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F9A47" w14:textId="77777777" w:rsidR="00B53AF2" w:rsidRDefault="00B53AF2">
      <w:pPr>
        <w:spacing w:after="0" w:line="240" w:lineRule="auto"/>
        <w:contextualSpacing/>
        <w:rPr>
          <w:rFonts w:ascii="Times New Roman" w:hAnsi="Times New Roman"/>
          <w:b/>
          <w:sz w:val="24"/>
        </w:rPr>
      </w:pPr>
    </w:p>
    <w:p w14:paraId="6187C27C" w14:textId="5148CA43" w:rsidR="00B53AF2" w:rsidRDefault="00D22A32">
      <w:pPr>
        <w:jc w:val="both"/>
        <w:rPr>
          <w:sz w:val="24"/>
        </w:rPr>
      </w:pPr>
      <w:r>
        <w:rPr>
          <w:noProof/>
        </w:rPr>
        <w:drawing>
          <wp:inline distT="0" distB="0" distL="0" distR="0" wp14:anchorId="708441AE" wp14:editId="1B3FA79D">
            <wp:extent cx="6188710" cy="8578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8578215"/>
                    </a:xfrm>
                    <a:prstGeom prst="rect">
                      <a:avLst/>
                    </a:prstGeom>
                  </pic:spPr>
                </pic:pic>
              </a:graphicData>
            </a:graphic>
          </wp:inline>
        </w:drawing>
      </w:r>
    </w:p>
    <w:p w14:paraId="2843D0FF" w14:textId="16EA5950" w:rsidR="00B53AF2" w:rsidRDefault="001D2D6E" w:rsidP="00D22A32">
      <w:pPr>
        <w:tabs>
          <w:tab w:val="left" w:pos="851"/>
        </w:tabs>
        <w:spacing w:after="0"/>
        <w:jc w:val="center"/>
        <w:rPr>
          <w:rFonts w:ascii="Times New Roman" w:hAnsi="Times New Roman"/>
          <w:b/>
          <w:sz w:val="28"/>
        </w:rPr>
      </w:pPr>
      <w:r>
        <w:rPr>
          <w:rFonts w:ascii="Times New Roman" w:hAnsi="Times New Roman"/>
          <w:b/>
          <w:sz w:val="28"/>
        </w:rPr>
        <w:lastRenderedPageBreak/>
        <w:t>Содержание</w:t>
      </w:r>
    </w:p>
    <w:tbl>
      <w:tblPr>
        <w:tblStyle w:val="afe"/>
        <w:tblW w:w="0" w:type="auto"/>
        <w:tblLayout w:type="fixed"/>
        <w:tblLook w:val="04A0" w:firstRow="1" w:lastRow="0" w:firstColumn="1" w:lastColumn="0" w:noHBand="0" w:noVBand="1"/>
      </w:tblPr>
      <w:tblGrid>
        <w:gridCol w:w="817"/>
        <w:gridCol w:w="8125"/>
        <w:gridCol w:w="695"/>
      </w:tblGrid>
      <w:tr w:rsidR="00B53AF2" w14:paraId="24080582" w14:textId="77777777" w:rsidTr="00037933">
        <w:tc>
          <w:tcPr>
            <w:tcW w:w="817" w:type="dxa"/>
          </w:tcPr>
          <w:p w14:paraId="4CB5917D" w14:textId="77777777" w:rsidR="00B53AF2" w:rsidRDefault="00B53AF2">
            <w:pPr>
              <w:tabs>
                <w:tab w:val="left" w:pos="851"/>
              </w:tabs>
              <w:jc w:val="center"/>
              <w:rPr>
                <w:rFonts w:ascii="Times New Roman" w:hAnsi="Times New Roman"/>
                <w:b/>
                <w:sz w:val="28"/>
              </w:rPr>
            </w:pPr>
          </w:p>
        </w:tc>
        <w:tc>
          <w:tcPr>
            <w:tcW w:w="8125" w:type="dxa"/>
          </w:tcPr>
          <w:p w14:paraId="6C9B53DB" w14:textId="77777777" w:rsidR="00B53AF2" w:rsidRDefault="001D2D6E">
            <w:pPr>
              <w:tabs>
                <w:tab w:val="left" w:pos="851"/>
              </w:tabs>
              <w:rPr>
                <w:rFonts w:ascii="Times New Roman" w:hAnsi="Times New Roman"/>
                <w:b/>
                <w:sz w:val="28"/>
              </w:rPr>
            </w:pPr>
            <w:r>
              <w:rPr>
                <w:rFonts w:ascii="Times New Roman" w:hAnsi="Times New Roman"/>
                <w:b/>
                <w:sz w:val="28"/>
              </w:rPr>
              <w:t>Общие положения</w:t>
            </w:r>
          </w:p>
        </w:tc>
        <w:tc>
          <w:tcPr>
            <w:tcW w:w="695" w:type="dxa"/>
          </w:tcPr>
          <w:p w14:paraId="1DECE488" w14:textId="7CFF10FA"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3</w:t>
            </w:r>
          </w:p>
        </w:tc>
      </w:tr>
      <w:tr w:rsidR="00B53AF2" w14:paraId="5ABDBC29" w14:textId="77777777" w:rsidTr="00037933">
        <w:tc>
          <w:tcPr>
            <w:tcW w:w="817" w:type="dxa"/>
          </w:tcPr>
          <w:p w14:paraId="62C8065E" w14:textId="77777777" w:rsidR="00B53AF2" w:rsidRDefault="001D2D6E">
            <w:pPr>
              <w:tabs>
                <w:tab w:val="left" w:pos="851"/>
              </w:tabs>
              <w:jc w:val="center"/>
              <w:rPr>
                <w:rFonts w:ascii="Times New Roman" w:hAnsi="Times New Roman"/>
                <w:b/>
                <w:sz w:val="28"/>
              </w:rPr>
            </w:pPr>
            <w:r>
              <w:rPr>
                <w:rFonts w:ascii="Times New Roman" w:hAnsi="Times New Roman"/>
                <w:b/>
                <w:sz w:val="28"/>
              </w:rPr>
              <w:t>I.</w:t>
            </w:r>
          </w:p>
        </w:tc>
        <w:tc>
          <w:tcPr>
            <w:tcW w:w="8125" w:type="dxa"/>
          </w:tcPr>
          <w:p w14:paraId="2EA9428E" w14:textId="77777777" w:rsidR="00B53AF2" w:rsidRDefault="001D2D6E">
            <w:pPr>
              <w:tabs>
                <w:tab w:val="left" w:pos="851"/>
              </w:tabs>
              <w:rPr>
                <w:rFonts w:ascii="Times New Roman" w:hAnsi="Times New Roman"/>
                <w:b/>
                <w:sz w:val="28"/>
              </w:rPr>
            </w:pPr>
            <w:r>
              <w:rPr>
                <w:rFonts w:ascii="Times New Roman" w:hAnsi="Times New Roman"/>
                <w:b/>
                <w:sz w:val="28"/>
              </w:rPr>
              <w:t xml:space="preserve">Целевой раздел </w:t>
            </w:r>
          </w:p>
        </w:tc>
        <w:tc>
          <w:tcPr>
            <w:tcW w:w="695" w:type="dxa"/>
          </w:tcPr>
          <w:p w14:paraId="2E6B0579" w14:textId="7DAEE759"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3</w:t>
            </w:r>
          </w:p>
        </w:tc>
      </w:tr>
      <w:tr w:rsidR="00B53AF2" w14:paraId="72B3D153" w14:textId="77777777" w:rsidTr="00037933">
        <w:tc>
          <w:tcPr>
            <w:tcW w:w="817" w:type="dxa"/>
          </w:tcPr>
          <w:p w14:paraId="3BE85C7E" w14:textId="77777777" w:rsidR="00B53AF2" w:rsidRDefault="001D2D6E">
            <w:pPr>
              <w:tabs>
                <w:tab w:val="left" w:pos="851"/>
              </w:tabs>
              <w:jc w:val="center"/>
              <w:rPr>
                <w:rFonts w:ascii="Times New Roman" w:hAnsi="Times New Roman"/>
                <w:sz w:val="28"/>
              </w:rPr>
            </w:pPr>
            <w:r>
              <w:rPr>
                <w:rFonts w:ascii="Times New Roman" w:hAnsi="Times New Roman"/>
                <w:sz w:val="28"/>
              </w:rPr>
              <w:t>1.1.</w:t>
            </w:r>
          </w:p>
        </w:tc>
        <w:tc>
          <w:tcPr>
            <w:tcW w:w="8125" w:type="dxa"/>
          </w:tcPr>
          <w:p w14:paraId="5C312151" w14:textId="77777777" w:rsidR="00B53AF2" w:rsidRDefault="001D2D6E">
            <w:pPr>
              <w:tabs>
                <w:tab w:val="left" w:pos="851"/>
              </w:tabs>
              <w:rPr>
                <w:rFonts w:ascii="Times New Roman" w:hAnsi="Times New Roman"/>
                <w:sz w:val="28"/>
              </w:rPr>
            </w:pPr>
            <w:r>
              <w:rPr>
                <w:rFonts w:ascii="Times New Roman" w:hAnsi="Times New Roman"/>
                <w:sz w:val="28"/>
              </w:rPr>
              <w:t>Пояснительная записка</w:t>
            </w:r>
          </w:p>
        </w:tc>
        <w:tc>
          <w:tcPr>
            <w:tcW w:w="695" w:type="dxa"/>
          </w:tcPr>
          <w:p w14:paraId="63D80E92" w14:textId="730DC7D7"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3</w:t>
            </w:r>
          </w:p>
        </w:tc>
      </w:tr>
      <w:tr w:rsidR="00B53AF2" w14:paraId="6A94498C" w14:textId="77777777" w:rsidTr="00037933">
        <w:tc>
          <w:tcPr>
            <w:tcW w:w="817" w:type="dxa"/>
          </w:tcPr>
          <w:p w14:paraId="777258A2" w14:textId="77777777" w:rsidR="00B53AF2" w:rsidRDefault="001D2D6E">
            <w:pPr>
              <w:tabs>
                <w:tab w:val="left" w:pos="851"/>
              </w:tabs>
              <w:jc w:val="center"/>
              <w:rPr>
                <w:rFonts w:ascii="Times New Roman" w:hAnsi="Times New Roman"/>
                <w:sz w:val="28"/>
              </w:rPr>
            </w:pPr>
            <w:r>
              <w:rPr>
                <w:rFonts w:ascii="Times New Roman" w:hAnsi="Times New Roman"/>
                <w:sz w:val="28"/>
              </w:rPr>
              <w:t>1.1.1.</w:t>
            </w:r>
          </w:p>
        </w:tc>
        <w:tc>
          <w:tcPr>
            <w:tcW w:w="8125" w:type="dxa"/>
          </w:tcPr>
          <w:p w14:paraId="78BF25E0" w14:textId="77777777" w:rsidR="00B53AF2" w:rsidRDefault="001D2D6E">
            <w:pPr>
              <w:tabs>
                <w:tab w:val="left" w:pos="851"/>
              </w:tabs>
              <w:rPr>
                <w:rFonts w:ascii="Times New Roman" w:hAnsi="Times New Roman"/>
                <w:sz w:val="28"/>
              </w:rPr>
            </w:pPr>
            <w:r>
              <w:rPr>
                <w:rFonts w:ascii="Times New Roman" w:hAnsi="Times New Roman"/>
                <w:sz w:val="28"/>
              </w:rPr>
              <w:t>Цели и задачи реализации Программы</w:t>
            </w:r>
          </w:p>
        </w:tc>
        <w:tc>
          <w:tcPr>
            <w:tcW w:w="695" w:type="dxa"/>
          </w:tcPr>
          <w:p w14:paraId="581CF949" w14:textId="1B3CA521"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4</w:t>
            </w:r>
          </w:p>
        </w:tc>
      </w:tr>
      <w:tr w:rsidR="00B53AF2" w14:paraId="07CC76FF" w14:textId="77777777" w:rsidTr="00037933">
        <w:tc>
          <w:tcPr>
            <w:tcW w:w="817" w:type="dxa"/>
          </w:tcPr>
          <w:p w14:paraId="55D66C81" w14:textId="77777777" w:rsidR="00B53AF2" w:rsidRDefault="001D2D6E">
            <w:pPr>
              <w:tabs>
                <w:tab w:val="left" w:pos="851"/>
              </w:tabs>
              <w:jc w:val="center"/>
              <w:rPr>
                <w:rFonts w:ascii="Times New Roman" w:hAnsi="Times New Roman"/>
                <w:sz w:val="28"/>
              </w:rPr>
            </w:pPr>
            <w:r>
              <w:rPr>
                <w:rFonts w:ascii="Times New Roman" w:hAnsi="Times New Roman"/>
                <w:sz w:val="28"/>
              </w:rPr>
              <w:t>1.1.2.</w:t>
            </w:r>
          </w:p>
        </w:tc>
        <w:tc>
          <w:tcPr>
            <w:tcW w:w="8125" w:type="dxa"/>
          </w:tcPr>
          <w:p w14:paraId="1E0D793E" w14:textId="77777777" w:rsidR="00B53AF2" w:rsidRDefault="001D2D6E">
            <w:pPr>
              <w:tabs>
                <w:tab w:val="left" w:pos="851"/>
              </w:tabs>
              <w:rPr>
                <w:rFonts w:ascii="Times New Roman" w:hAnsi="Times New Roman"/>
                <w:sz w:val="28"/>
              </w:rPr>
            </w:pPr>
            <w:r>
              <w:rPr>
                <w:rFonts w:ascii="Times New Roman" w:hAnsi="Times New Roman"/>
                <w:sz w:val="28"/>
              </w:rPr>
              <w:t>Принципы и подходы к формированию Программы</w:t>
            </w:r>
          </w:p>
        </w:tc>
        <w:tc>
          <w:tcPr>
            <w:tcW w:w="695" w:type="dxa"/>
          </w:tcPr>
          <w:p w14:paraId="05F0F3FA" w14:textId="69B15AA1"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5</w:t>
            </w:r>
          </w:p>
        </w:tc>
      </w:tr>
      <w:tr w:rsidR="00B53AF2" w14:paraId="271251CA" w14:textId="77777777" w:rsidTr="00037933">
        <w:tc>
          <w:tcPr>
            <w:tcW w:w="817" w:type="dxa"/>
          </w:tcPr>
          <w:p w14:paraId="49FDB874" w14:textId="77777777" w:rsidR="00B53AF2" w:rsidRDefault="001D2D6E">
            <w:pPr>
              <w:tabs>
                <w:tab w:val="left" w:pos="851"/>
              </w:tabs>
              <w:jc w:val="center"/>
              <w:rPr>
                <w:rFonts w:ascii="Times New Roman" w:hAnsi="Times New Roman"/>
                <w:sz w:val="28"/>
              </w:rPr>
            </w:pPr>
            <w:r>
              <w:rPr>
                <w:rFonts w:ascii="Times New Roman" w:hAnsi="Times New Roman"/>
                <w:sz w:val="28"/>
              </w:rPr>
              <w:t>1.2.</w:t>
            </w:r>
          </w:p>
        </w:tc>
        <w:tc>
          <w:tcPr>
            <w:tcW w:w="8125" w:type="dxa"/>
          </w:tcPr>
          <w:p w14:paraId="259A0D3D" w14:textId="77777777" w:rsidR="00B53AF2" w:rsidRDefault="001D2D6E">
            <w:pPr>
              <w:tabs>
                <w:tab w:val="left" w:pos="851"/>
              </w:tabs>
              <w:rPr>
                <w:rFonts w:ascii="Times New Roman" w:hAnsi="Times New Roman"/>
                <w:sz w:val="28"/>
              </w:rPr>
            </w:pPr>
            <w:r>
              <w:rPr>
                <w:rFonts w:ascii="Times New Roman" w:hAnsi="Times New Roman"/>
                <w:sz w:val="28"/>
              </w:rPr>
              <w:t>Значимые для разработки и реализации Программы характеристики</w:t>
            </w:r>
          </w:p>
        </w:tc>
        <w:tc>
          <w:tcPr>
            <w:tcW w:w="695" w:type="dxa"/>
          </w:tcPr>
          <w:p w14:paraId="21FAA17F" w14:textId="0E0BAF08"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7</w:t>
            </w:r>
          </w:p>
        </w:tc>
      </w:tr>
      <w:tr w:rsidR="00B53AF2" w14:paraId="28365DDC" w14:textId="77777777" w:rsidTr="00037933">
        <w:tc>
          <w:tcPr>
            <w:tcW w:w="817" w:type="dxa"/>
          </w:tcPr>
          <w:p w14:paraId="04D88542" w14:textId="77777777" w:rsidR="00B53AF2" w:rsidRDefault="001D2D6E">
            <w:pPr>
              <w:tabs>
                <w:tab w:val="left" w:pos="851"/>
              </w:tabs>
              <w:jc w:val="center"/>
              <w:rPr>
                <w:rFonts w:ascii="Times New Roman" w:hAnsi="Times New Roman"/>
                <w:sz w:val="28"/>
              </w:rPr>
            </w:pPr>
            <w:r>
              <w:rPr>
                <w:rFonts w:ascii="Times New Roman" w:hAnsi="Times New Roman"/>
                <w:sz w:val="28"/>
              </w:rPr>
              <w:t>1.2.1.</w:t>
            </w:r>
          </w:p>
        </w:tc>
        <w:tc>
          <w:tcPr>
            <w:tcW w:w="8125" w:type="dxa"/>
          </w:tcPr>
          <w:p w14:paraId="017CE469" w14:textId="77777777" w:rsidR="00B53AF2" w:rsidRDefault="001D2D6E">
            <w:pPr>
              <w:tabs>
                <w:tab w:val="left" w:pos="851"/>
              </w:tabs>
              <w:rPr>
                <w:rFonts w:ascii="Times New Roman" w:hAnsi="Times New Roman"/>
                <w:sz w:val="28"/>
              </w:rPr>
            </w:pPr>
            <w:r>
              <w:rPr>
                <w:rFonts w:ascii="Times New Roman" w:hAnsi="Times New Roman"/>
                <w:sz w:val="28"/>
              </w:rPr>
              <w:t>Характеристика ДОО</w:t>
            </w:r>
          </w:p>
        </w:tc>
        <w:tc>
          <w:tcPr>
            <w:tcW w:w="695" w:type="dxa"/>
          </w:tcPr>
          <w:p w14:paraId="2F5342CC" w14:textId="4992F876"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7</w:t>
            </w:r>
          </w:p>
        </w:tc>
      </w:tr>
      <w:tr w:rsidR="00B53AF2" w14:paraId="460AFA4B" w14:textId="77777777" w:rsidTr="00037933">
        <w:tc>
          <w:tcPr>
            <w:tcW w:w="817" w:type="dxa"/>
          </w:tcPr>
          <w:p w14:paraId="48BB866B" w14:textId="77777777" w:rsidR="00B53AF2" w:rsidRDefault="001D2D6E">
            <w:pPr>
              <w:tabs>
                <w:tab w:val="left" w:pos="851"/>
              </w:tabs>
              <w:jc w:val="center"/>
              <w:rPr>
                <w:rFonts w:ascii="Times New Roman" w:hAnsi="Times New Roman"/>
                <w:sz w:val="28"/>
              </w:rPr>
            </w:pPr>
            <w:r>
              <w:rPr>
                <w:rFonts w:ascii="Times New Roman" w:hAnsi="Times New Roman"/>
                <w:sz w:val="28"/>
              </w:rPr>
              <w:t>1.2.2.</w:t>
            </w:r>
          </w:p>
        </w:tc>
        <w:tc>
          <w:tcPr>
            <w:tcW w:w="8125" w:type="dxa"/>
          </w:tcPr>
          <w:p w14:paraId="5D208F9F" w14:textId="77777777" w:rsidR="00B53AF2" w:rsidRDefault="001D2D6E">
            <w:pPr>
              <w:tabs>
                <w:tab w:val="left" w:pos="851"/>
              </w:tabs>
              <w:rPr>
                <w:rFonts w:ascii="Times New Roman" w:hAnsi="Times New Roman"/>
                <w:sz w:val="28"/>
              </w:rPr>
            </w:pPr>
            <w:r>
              <w:rPr>
                <w:rFonts w:ascii="Times New Roman" w:hAnsi="Times New Roman"/>
                <w:sz w:val="28"/>
              </w:rPr>
              <w:t>Характеристика особенностей развития детей раннего и дошкольного возраста</w:t>
            </w:r>
          </w:p>
        </w:tc>
        <w:tc>
          <w:tcPr>
            <w:tcW w:w="695" w:type="dxa"/>
          </w:tcPr>
          <w:p w14:paraId="4532B9B4" w14:textId="27663DDE"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8</w:t>
            </w:r>
          </w:p>
        </w:tc>
      </w:tr>
      <w:tr w:rsidR="00B53AF2" w14:paraId="1BA9493C" w14:textId="77777777" w:rsidTr="00037933">
        <w:tc>
          <w:tcPr>
            <w:tcW w:w="817" w:type="dxa"/>
          </w:tcPr>
          <w:p w14:paraId="2E30E929" w14:textId="77777777" w:rsidR="00B53AF2" w:rsidRDefault="001D2D6E">
            <w:pPr>
              <w:tabs>
                <w:tab w:val="left" w:pos="851"/>
              </w:tabs>
              <w:jc w:val="center"/>
              <w:rPr>
                <w:rFonts w:ascii="Times New Roman" w:hAnsi="Times New Roman"/>
                <w:sz w:val="28"/>
              </w:rPr>
            </w:pPr>
            <w:r>
              <w:rPr>
                <w:rFonts w:ascii="Times New Roman" w:hAnsi="Times New Roman"/>
                <w:sz w:val="28"/>
              </w:rPr>
              <w:t>1.3.</w:t>
            </w:r>
          </w:p>
        </w:tc>
        <w:tc>
          <w:tcPr>
            <w:tcW w:w="8125" w:type="dxa"/>
          </w:tcPr>
          <w:p w14:paraId="256DA289" w14:textId="77777777" w:rsidR="00B53AF2" w:rsidRDefault="001D2D6E">
            <w:pPr>
              <w:tabs>
                <w:tab w:val="left" w:pos="851"/>
              </w:tabs>
              <w:rPr>
                <w:rFonts w:ascii="Times New Roman" w:hAnsi="Times New Roman"/>
                <w:sz w:val="28"/>
              </w:rPr>
            </w:pPr>
            <w:r>
              <w:rPr>
                <w:rFonts w:ascii="Times New Roman" w:hAnsi="Times New Roman"/>
                <w:sz w:val="28"/>
              </w:rPr>
              <w:t>Планируемые результаты освоения Программы</w:t>
            </w:r>
          </w:p>
        </w:tc>
        <w:tc>
          <w:tcPr>
            <w:tcW w:w="695" w:type="dxa"/>
          </w:tcPr>
          <w:p w14:paraId="7A013709" w14:textId="0919CF06"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8</w:t>
            </w:r>
          </w:p>
        </w:tc>
      </w:tr>
      <w:tr w:rsidR="00B53AF2" w14:paraId="1B3D1357" w14:textId="77777777" w:rsidTr="00037933">
        <w:tc>
          <w:tcPr>
            <w:tcW w:w="817" w:type="dxa"/>
          </w:tcPr>
          <w:p w14:paraId="486B4B1A" w14:textId="77777777" w:rsidR="00B53AF2" w:rsidRDefault="001D2D6E">
            <w:pPr>
              <w:tabs>
                <w:tab w:val="left" w:pos="851"/>
              </w:tabs>
              <w:jc w:val="center"/>
              <w:rPr>
                <w:rFonts w:ascii="Times New Roman" w:hAnsi="Times New Roman"/>
                <w:sz w:val="28"/>
              </w:rPr>
            </w:pPr>
            <w:r>
              <w:rPr>
                <w:rFonts w:ascii="Times New Roman" w:hAnsi="Times New Roman"/>
                <w:sz w:val="28"/>
              </w:rPr>
              <w:t>1.4.</w:t>
            </w:r>
          </w:p>
        </w:tc>
        <w:tc>
          <w:tcPr>
            <w:tcW w:w="8125" w:type="dxa"/>
          </w:tcPr>
          <w:p w14:paraId="572D0926" w14:textId="77777777" w:rsidR="00B53AF2" w:rsidRDefault="001D2D6E">
            <w:pPr>
              <w:tabs>
                <w:tab w:val="left" w:pos="851"/>
              </w:tabs>
              <w:rPr>
                <w:rFonts w:ascii="Times New Roman" w:hAnsi="Times New Roman"/>
                <w:sz w:val="28"/>
              </w:rPr>
            </w:pPr>
            <w:r>
              <w:rPr>
                <w:rFonts w:ascii="Times New Roman" w:hAnsi="Times New Roman"/>
                <w:sz w:val="28"/>
              </w:rPr>
              <w:t>Планируемые результаты части, формируемой участниками образовательных отношений</w:t>
            </w:r>
          </w:p>
        </w:tc>
        <w:tc>
          <w:tcPr>
            <w:tcW w:w="695" w:type="dxa"/>
          </w:tcPr>
          <w:p w14:paraId="75C4D570" w14:textId="1B00E1F4" w:rsidR="00B53AF2" w:rsidRPr="00037933" w:rsidRDefault="00037933">
            <w:pPr>
              <w:tabs>
                <w:tab w:val="left" w:pos="851"/>
              </w:tabs>
              <w:jc w:val="center"/>
              <w:rPr>
                <w:rFonts w:ascii="Times New Roman" w:hAnsi="Times New Roman"/>
                <w:sz w:val="28"/>
                <w:lang w:val="en-US"/>
              </w:rPr>
            </w:pPr>
            <w:r>
              <w:rPr>
                <w:rFonts w:ascii="Times New Roman" w:hAnsi="Times New Roman"/>
                <w:sz w:val="28"/>
                <w:lang w:val="en-US"/>
              </w:rPr>
              <w:t>11</w:t>
            </w:r>
          </w:p>
        </w:tc>
      </w:tr>
      <w:tr w:rsidR="00B53AF2" w14:paraId="4319A440" w14:textId="77777777" w:rsidTr="00037933">
        <w:tc>
          <w:tcPr>
            <w:tcW w:w="817" w:type="dxa"/>
          </w:tcPr>
          <w:p w14:paraId="111BA895" w14:textId="77777777" w:rsidR="00B53AF2" w:rsidRDefault="001D2D6E">
            <w:pPr>
              <w:tabs>
                <w:tab w:val="left" w:pos="851"/>
              </w:tabs>
              <w:jc w:val="center"/>
              <w:rPr>
                <w:rFonts w:ascii="Times New Roman" w:hAnsi="Times New Roman"/>
                <w:sz w:val="28"/>
              </w:rPr>
            </w:pPr>
            <w:r>
              <w:rPr>
                <w:rFonts w:ascii="Times New Roman" w:hAnsi="Times New Roman"/>
                <w:sz w:val="28"/>
              </w:rPr>
              <w:t xml:space="preserve">1.5. </w:t>
            </w:r>
          </w:p>
        </w:tc>
        <w:tc>
          <w:tcPr>
            <w:tcW w:w="8125" w:type="dxa"/>
          </w:tcPr>
          <w:p w14:paraId="6D1F038A" w14:textId="77777777" w:rsidR="00B53AF2" w:rsidRDefault="001D2D6E">
            <w:pPr>
              <w:tabs>
                <w:tab w:val="left" w:pos="851"/>
              </w:tabs>
              <w:rPr>
                <w:rFonts w:ascii="Times New Roman" w:hAnsi="Times New Roman"/>
                <w:sz w:val="28"/>
              </w:rPr>
            </w:pPr>
            <w:r>
              <w:rPr>
                <w:rFonts w:ascii="Times New Roman" w:hAnsi="Times New Roman"/>
                <w:sz w:val="28"/>
              </w:rPr>
              <w:t>Педагогическая диагностика достижения планируемых результатов</w:t>
            </w:r>
          </w:p>
        </w:tc>
        <w:tc>
          <w:tcPr>
            <w:tcW w:w="695" w:type="dxa"/>
          </w:tcPr>
          <w:p w14:paraId="59D7B3CD" w14:textId="41440C91" w:rsidR="00B53AF2" w:rsidRPr="00474938" w:rsidRDefault="007677D7" w:rsidP="00474938">
            <w:pPr>
              <w:tabs>
                <w:tab w:val="left" w:pos="851"/>
              </w:tabs>
              <w:jc w:val="center"/>
              <w:rPr>
                <w:rFonts w:ascii="Times New Roman" w:hAnsi="Times New Roman"/>
                <w:sz w:val="28"/>
                <w:lang w:val="en-US"/>
              </w:rPr>
            </w:pPr>
            <w:r>
              <w:rPr>
                <w:rFonts w:ascii="Times New Roman" w:hAnsi="Times New Roman"/>
                <w:sz w:val="28"/>
              </w:rPr>
              <w:t>1</w:t>
            </w:r>
            <w:r w:rsidR="00474938">
              <w:rPr>
                <w:rFonts w:ascii="Times New Roman" w:hAnsi="Times New Roman"/>
                <w:sz w:val="28"/>
                <w:lang w:val="en-US"/>
              </w:rPr>
              <w:t>1</w:t>
            </w:r>
          </w:p>
        </w:tc>
      </w:tr>
      <w:tr w:rsidR="00B53AF2" w14:paraId="4EA47CE2" w14:textId="77777777" w:rsidTr="00037933">
        <w:tc>
          <w:tcPr>
            <w:tcW w:w="817" w:type="dxa"/>
          </w:tcPr>
          <w:p w14:paraId="49BF10DA" w14:textId="77777777" w:rsidR="00B53AF2" w:rsidRDefault="001D2D6E">
            <w:pPr>
              <w:tabs>
                <w:tab w:val="left" w:pos="851"/>
              </w:tabs>
              <w:jc w:val="center"/>
              <w:rPr>
                <w:rFonts w:ascii="Times New Roman" w:hAnsi="Times New Roman"/>
                <w:b/>
                <w:sz w:val="28"/>
              </w:rPr>
            </w:pPr>
            <w:r>
              <w:rPr>
                <w:rFonts w:ascii="Times New Roman" w:hAnsi="Times New Roman"/>
                <w:b/>
                <w:sz w:val="28"/>
              </w:rPr>
              <w:t>II.</w:t>
            </w:r>
          </w:p>
        </w:tc>
        <w:tc>
          <w:tcPr>
            <w:tcW w:w="8125" w:type="dxa"/>
          </w:tcPr>
          <w:p w14:paraId="41F660B9" w14:textId="77777777" w:rsidR="00B53AF2" w:rsidRDefault="001D2D6E">
            <w:pPr>
              <w:tabs>
                <w:tab w:val="left" w:pos="851"/>
              </w:tabs>
              <w:rPr>
                <w:rFonts w:ascii="Times New Roman" w:hAnsi="Times New Roman"/>
                <w:b/>
                <w:sz w:val="28"/>
              </w:rPr>
            </w:pPr>
            <w:r>
              <w:rPr>
                <w:rFonts w:ascii="Times New Roman" w:hAnsi="Times New Roman"/>
                <w:b/>
                <w:sz w:val="28"/>
              </w:rPr>
              <w:t>Содержательный раздел</w:t>
            </w:r>
          </w:p>
        </w:tc>
        <w:tc>
          <w:tcPr>
            <w:tcW w:w="695" w:type="dxa"/>
          </w:tcPr>
          <w:p w14:paraId="23E977C5" w14:textId="725D2584" w:rsidR="00B53AF2" w:rsidRPr="00474938" w:rsidRDefault="007677D7" w:rsidP="00474938">
            <w:pPr>
              <w:tabs>
                <w:tab w:val="left" w:pos="851"/>
              </w:tabs>
              <w:jc w:val="center"/>
              <w:rPr>
                <w:rFonts w:ascii="Times New Roman" w:hAnsi="Times New Roman"/>
                <w:sz w:val="28"/>
                <w:lang w:val="en-US"/>
              </w:rPr>
            </w:pPr>
            <w:r>
              <w:rPr>
                <w:rFonts w:ascii="Times New Roman" w:hAnsi="Times New Roman"/>
                <w:sz w:val="28"/>
              </w:rPr>
              <w:t>1</w:t>
            </w:r>
            <w:r w:rsidR="00474938">
              <w:rPr>
                <w:rFonts w:ascii="Times New Roman" w:hAnsi="Times New Roman"/>
                <w:sz w:val="28"/>
                <w:lang w:val="en-US"/>
              </w:rPr>
              <w:t>3</w:t>
            </w:r>
          </w:p>
        </w:tc>
      </w:tr>
      <w:tr w:rsidR="00B53AF2" w14:paraId="1C4ABE39" w14:textId="77777777" w:rsidTr="00037933">
        <w:tc>
          <w:tcPr>
            <w:tcW w:w="817" w:type="dxa"/>
          </w:tcPr>
          <w:p w14:paraId="1757CC69" w14:textId="77777777" w:rsidR="00B53AF2" w:rsidRDefault="001D2D6E">
            <w:pPr>
              <w:tabs>
                <w:tab w:val="left" w:pos="851"/>
              </w:tabs>
              <w:jc w:val="center"/>
              <w:rPr>
                <w:rFonts w:ascii="Times New Roman" w:hAnsi="Times New Roman"/>
                <w:sz w:val="28"/>
              </w:rPr>
            </w:pPr>
            <w:r>
              <w:rPr>
                <w:rFonts w:ascii="Times New Roman" w:hAnsi="Times New Roman"/>
                <w:sz w:val="28"/>
              </w:rPr>
              <w:t>2.1.</w:t>
            </w:r>
          </w:p>
        </w:tc>
        <w:tc>
          <w:tcPr>
            <w:tcW w:w="8125" w:type="dxa"/>
          </w:tcPr>
          <w:p w14:paraId="1E49979C" w14:textId="77777777" w:rsidR="00B53AF2" w:rsidRDefault="001D2D6E">
            <w:pPr>
              <w:tabs>
                <w:tab w:val="left" w:pos="851"/>
              </w:tabs>
              <w:rPr>
                <w:rFonts w:ascii="Times New Roman" w:hAnsi="Times New Roman"/>
                <w:sz w:val="28"/>
              </w:rPr>
            </w:pPr>
            <w:r>
              <w:rPr>
                <w:rFonts w:ascii="Times New Roman" w:hAnsi="Times New Roman"/>
                <w:sz w:val="28"/>
              </w:rPr>
              <w:t>Задачи и содержание образования (обучения и воспитания) по образовательным областям</w:t>
            </w:r>
          </w:p>
        </w:tc>
        <w:tc>
          <w:tcPr>
            <w:tcW w:w="695" w:type="dxa"/>
          </w:tcPr>
          <w:p w14:paraId="084A0FBF" w14:textId="7AAC6A5C" w:rsidR="00B53AF2" w:rsidRDefault="00C23C99" w:rsidP="00285488">
            <w:pPr>
              <w:tabs>
                <w:tab w:val="left" w:pos="851"/>
              </w:tabs>
              <w:jc w:val="center"/>
              <w:rPr>
                <w:rFonts w:ascii="Times New Roman" w:hAnsi="Times New Roman"/>
                <w:sz w:val="28"/>
              </w:rPr>
            </w:pPr>
            <w:r>
              <w:rPr>
                <w:rFonts w:ascii="Times New Roman" w:hAnsi="Times New Roman"/>
                <w:sz w:val="28"/>
              </w:rPr>
              <w:t>1</w:t>
            </w:r>
            <w:r w:rsidR="00285488">
              <w:rPr>
                <w:rFonts w:ascii="Times New Roman" w:hAnsi="Times New Roman"/>
                <w:sz w:val="28"/>
              </w:rPr>
              <w:t>3</w:t>
            </w:r>
          </w:p>
        </w:tc>
      </w:tr>
      <w:tr w:rsidR="00B53AF2" w14:paraId="0D08D35C" w14:textId="77777777" w:rsidTr="00037933">
        <w:tc>
          <w:tcPr>
            <w:tcW w:w="817" w:type="dxa"/>
          </w:tcPr>
          <w:p w14:paraId="7A704E25" w14:textId="77777777" w:rsidR="00B53AF2" w:rsidRDefault="001D2D6E">
            <w:pPr>
              <w:tabs>
                <w:tab w:val="left" w:pos="851"/>
              </w:tabs>
              <w:jc w:val="center"/>
              <w:rPr>
                <w:rFonts w:ascii="Times New Roman" w:hAnsi="Times New Roman"/>
                <w:sz w:val="28"/>
              </w:rPr>
            </w:pPr>
            <w:r>
              <w:rPr>
                <w:rFonts w:ascii="Times New Roman" w:hAnsi="Times New Roman"/>
                <w:sz w:val="28"/>
              </w:rPr>
              <w:t>2.1.1.</w:t>
            </w:r>
          </w:p>
        </w:tc>
        <w:tc>
          <w:tcPr>
            <w:tcW w:w="8125" w:type="dxa"/>
          </w:tcPr>
          <w:p w14:paraId="4172DF8C" w14:textId="77777777" w:rsidR="00B53AF2" w:rsidRDefault="001D2D6E">
            <w:pPr>
              <w:tabs>
                <w:tab w:val="left" w:pos="851"/>
              </w:tabs>
              <w:rPr>
                <w:rFonts w:ascii="Times New Roman" w:hAnsi="Times New Roman"/>
                <w:sz w:val="28"/>
              </w:rPr>
            </w:pPr>
            <w:r>
              <w:rPr>
                <w:rFonts w:ascii="Times New Roman" w:hAnsi="Times New Roman"/>
                <w:sz w:val="28"/>
              </w:rPr>
              <w:t>Социально-коммуникативное развитие</w:t>
            </w:r>
          </w:p>
        </w:tc>
        <w:tc>
          <w:tcPr>
            <w:tcW w:w="695" w:type="dxa"/>
          </w:tcPr>
          <w:p w14:paraId="6EF6CC4F" w14:textId="77B51C14" w:rsidR="00B53AF2" w:rsidRDefault="00C23C99" w:rsidP="00285488">
            <w:pPr>
              <w:tabs>
                <w:tab w:val="left" w:pos="851"/>
              </w:tabs>
              <w:jc w:val="center"/>
              <w:rPr>
                <w:rFonts w:ascii="Times New Roman" w:hAnsi="Times New Roman"/>
                <w:sz w:val="28"/>
              </w:rPr>
            </w:pPr>
            <w:r>
              <w:rPr>
                <w:rFonts w:ascii="Times New Roman" w:hAnsi="Times New Roman"/>
                <w:sz w:val="28"/>
              </w:rPr>
              <w:t>1</w:t>
            </w:r>
            <w:r w:rsidR="00285488">
              <w:rPr>
                <w:rFonts w:ascii="Times New Roman" w:hAnsi="Times New Roman"/>
                <w:sz w:val="28"/>
              </w:rPr>
              <w:t>3</w:t>
            </w:r>
          </w:p>
        </w:tc>
      </w:tr>
      <w:tr w:rsidR="00B53AF2" w14:paraId="76D40058" w14:textId="77777777" w:rsidTr="00037933">
        <w:tc>
          <w:tcPr>
            <w:tcW w:w="817" w:type="dxa"/>
          </w:tcPr>
          <w:p w14:paraId="26A13030" w14:textId="77777777" w:rsidR="00B53AF2" w:rsidRDefault="001D2D6E">
            <w:pPr>
              <w:tabs>
                <w:tab w:val="left" w:pos="851"/>
              </w:tabs>
              <w:jc w:val="center"/>
              <w:rPr>
                <w:rFonts w:ascii="Times New Roman" w:hAnsi="Times New Roman"/>
                <w:sz w:val="28"/>
              </w:rPr>
            </w:pPr>
            <w:r>
              <w:rPr>
                <w:rFonts w:ascii="Times New Roman" w:hAnsi="Times New Roman"/>
                <w:sz w:val="28"/>
              </w:rPr>
              <w:t>2.1.2.</w:t>
            </w:r>
          </w:p>
        </w:tc>
        <w:tc>
          <w:tcPr>
            <w:tcW w:w="8125" w:type="dxa"/>
          </w:tcPr>
          <w:p w14:paraId="10C26B05" w14:textId="77777777" w:rsidR="00B53AF2" w:rsidRDefault="001D2D6E">
            <w:pPr>
              <w:tabs>
                <w:tab w:val="left" w:pos="851"/>
              </w:tabs>
              <w:rPr>
                <w:rFonts w:ascii="Times New Roman" w:hAnsi="Times New Roman"/>
                <w:sz w:val="28"/>
              </w:rPr>
            </w:pPr>
            <w:r>
              <w:rPr>
                <w:rFonts w:ascii="Times New Roman" w:hAnsi="Times New Roman"/>
                <w:sz w:val="28"/>
              </w:rPr>
              <w:t>Познавательное развитие</w:t>
            </w:r>
          </w:p>
        </w:tc>
        <w:tc>
          <w:tcPr>
            <w:tcW w:w="695" w:type="dxa"/>
          </w:tcPr>
          <w:p w14:paraId="0D906088" w14:textId="06741568" w:rsidR="00B53AF2" w:rsidRDefault="00285488">
            <w:pPr>
              <w:tabs>
                <w:tab w:val="left" w:pos="851"/>
              </w:tabs>
              <w:jc w:val="center"/>
              <w:rPr>
                <w:rFonts w:ascii="Times New Roman" w:hAnsi="Times New Roman"/>
                <w:sz w:val="28"/>
              </w:rPr>
            </w:pPr>
            <w:r>
              <w:rPr>
                <w:rFonts w:ascii="Times New Roman" w:hAnsi="Times New Roman"/>
                <w:sz w:val="28"/>
              </w:rPr>
              <w:t>14</w:t>
            </w:r>
          </w:p>
        </w:tc>
      </w:tr>
      <w:tr w:rsidR="00B53AF2" w14:paraId="0C8D4A8E" w14:textId="77777777" w:rsidTr="00037933">
        <w:tc>
          <w:tcPr>
            <w:tcW w:w="817" w:type="dxa"/>
          </w:tcPr>
          <w:p w14:paraId="3E1E1FFD" w14:textId="77777777" w:rsidR="00B53AF2" w:rsidRDefault="001D2D6E">
            <w:pPr>
              <w:tabs>
                <w:tab w:val="left" w:pos="851"/>
              </w:tabs>
              <w:jc w:val="center"/>
              <w:rPr>
                <w:rFonts w:ascii="Times New Roman" w:hAnsi="Times New Roman"/>
                <w:sz w:val="28"/>
              </w:rPr>
            </w:pPr>
            <w:r>
              <w:rPr>
                <w:rFonts w:ascii="Times New Roman" w:hAnsi="Times New Roman"/>
                <w:sz w:val="28"/>
              </w:rPr>
              <w:t>2.1.3.</w:t>
            </w:r>
          </w:p>
        </w:tc>
        <w:tc>
          <w:tcPr>
            <w:tcW w:w="8125" w:type="dxa"/>
          </w:tcPr>
          <w:p w14:paraId="24BDF5AB" w14:textId="77777777" w:rsidR="00B53AF2" w:rsidRDefault="001D2D6E">
            <w:pPr>
              <w:tabs>
                <w:tab w:val="left" w:pos="851"/>
              </w:tabs>
              <w:rPr>
                <w:rFonts w:ascii="Times New Roman" w:hAnsi="Times New Roman"/>
                <w:sz w:val="28"/>
              </w:rPr>
            </w:pPr>
            <w:r>
              <w:rPr>
                <w:rFonts w:ascii="Times New Roman" w:hAnsi="Times New Roman"/>
                <w:sz w:val="28"/>
              </w:rPr>
              <w:t>Речевое развитие</w:t>
            </w:r>
          </w:p>
        </w:tc>
        <w:tc>
          <w:tcPr>
            <w:tcW w:w="695" w:type="dxa"/>
          </w:tcPr>
          <w:p w14:paraId="268662E9" w14:textId="19FFA490" w:rsidR="00B53AF2" w:rsidRDefault="00285488">
            <w:pPr>
              <w:tabs>
                <w:tab w:val="left" w:pos="851"/>
              </w:tabs>
              <w:jc w:val="center"/>
              <w:rPr>
                <w:rFonts w:ascii="Times New Roman" w:hAnsi="Times New Roman"/>
                <w:sz w:val="28"/>
              </w:rPr>
            </w:pPr>
            <w:r>
              <w:rPr>
                <w:rFonts w:ascii="Times New Roman" w:hAnsi="Times New Roman"/>
                <w:sz w:val="28"/>
              </w:rPr>
              <w:t>16</w:t>
            </w:r>
          </w:p>
        </w:tc>
      </w:tr>
      <w:tr w:rsidR="00B53AF2" w14:paraId="0B228DC8" w14:textId="77777777" w:rsidTr="00037933">
        <w:tc>
          <w:tcPr>
            <w:tcW w:w="817" w:type="dxa"/>
          </w:tcPr>
          <w:p w14:paraId="2371EF1F" w14:textId="77777777" w:rsidR="00B53AF2" w:rsidRDefault="001D2D6E">
            <w:pPr>
              <w:tabs>
                <w:tab w:val="left" w:pos="851"/>
              </w:tabs>
              <w:jc w:val="center"/>
              <w:rPr>
                <w:rFonts w:ascii="Times New Roman" w:hAnsi="Times New Roman"/>
                <w:sz w:val="28"/>
              </w:rPr>
            </w:pPr>
            <w:r>
              <w:rPr>
                <w:rFonts w:ascii="Times New Roman" w:hAnsi="Times New Roman"/>
                <w:sz w:val="28"/>
              </w:rPr>
              <w:t>2.1.4.</w:t>
            </w:r>
          </w:p>
        </w:tc>
        <w:tc>
          <w:tcPr>
            <w:tcW w:w="8125" w:type="dxa"/>
          </w:tcPr>
          <w:p w14:paraId="64EF4151" w14:textId="77777777" w:rsidR="00B53AF2" w:rsidRDefault="001D2D6E">
            <w:pPr>
              <w:tabs>
                <w:tab w:val="left" w:pos="851"/>
              </w:tabs>
              <w:rPr>
                <w:rFonts w:ascii="Times New Roman" w:hAnsi="Times New Roman"/>
                <w:sz w:val="28"/>
              </w:rPr>
            </w:pPr>
            <w:r>
              <w:rPr>
                <w:rFonts w:ascii="Times New Roman" w:hAnsi="Times New Roman"/>
                <w:sz w:val="28"/>
              </w:rPr>
              <w:t>Художественно-эстетическое развитие</w:t>
            </w:r>
          </w:p>
        </w:tc>
        <w:tc>
          <w:tcPr>
            <w:tcW w:w="695" w:type="dxa"/>
          </w:tcPr>
          <w:p w14:paraId="49A99E16" w14:textId="03D3039A" w:rsidR="00B53AF2" w:rsidRDefault="00285488">
            <w:pPr>
              <w:tabs>
                <w:tab w:val="left" w:pos="851"/>
              </w:tabs>
              <w:jc w:val="center"/>
              <w:rPr>
                <w:rFonts w:ascii="Times New Roman" w:hAnsi="Times New Roman"/>
                <w:sz w:val="28"/>
              </w:rPr>
            </w:pPr>
            <w:r>
              <w:rPr>
                <w:rFonts w:ascii="Times New Roman" w:hAnsi="Times New Roman"/>
                <w:sz w:val="28"/>
              </w:rPr>
              <w:t>18</w:t>
            </w:r>
          </w:p>
        </w:tc>
      </w:tr>
      <w:tr w:rsidR="00B53AF2" w14:paraId="27410A30" w14:textId="77777777" w:rsidTr="00037933">
        <w:tc>
          <w:tcPr>
            <w:tcW w:w="817" w:type="dxa"/>
          </w:tcPr>
          <w:p w14:paraId="47A5F8B0" w14:textId="77777777" w:rsidR="00B53AF2" w:rsidRDefault="001D2D6E">
            <w:pPr>
              <w:tabs>
                <w:tab w:val="left" w:pos="851"/>
              </w:tabs>
              <w:jc w:val="center"/>
              <w:rPr>
                <w:rFonts w:ascii="Times New Roman" w:hAnsi="Times New Roman"/>
                <w:sz w:val="28"/>
              </w:rPr>
            </w:pPr>
            <w:r>
              <w:rPr>
                <w:rFonts w:ascii="Times New Roman" w:hAnsi="Times New Roman"/>
                <w:sz w:val="28"/>
              </w:rPr>
              <w:t>2.1.5.</w:t>
            </w:r>
          </w:p>
        </w:tc>
        <w:tc>
          <w:tcPr>
            <w:tcW w:w="8125" w:type="dxa"/>
          </w:tcPr>
          <w:p w14:paraId="45425945" w14:textId="77777777" w:rsidR="00B53AF2" w:rsidRDefault="001D2D6E">
            <w:pPr>
              <w:tabs>
                <w:tab w:val="left" w:pos="851"/>
              </w:tabs>
              <w:rPr>
                <w:rFonts w:ascii="Times New Roman" w:hAnsi="Times New Roman"/>
                <w:sz w:val="28"/>
              </w:rPr>
            </w:pPr>
            <w:r>
              <w:rPr>
                <w:rFonts w:ascii="Times New Roman" w:hAnsi="Times New Roman"/>
                <w:sz w:val="28"/>
              </w:rPr>
              <w:t>Физическое развитие</w:t>
            </w:r>
          </w:p>
        </w:tc>
        <w:tc>
          <w:tcPr>
            <w:tcW w:w="695" w:type="dxa"/>
          </w:tcPr>
          <w:p w14:paraId="1D678409" w14:textId="33A48053" w:rsidR="00B53AF2" w:rsidRDefault="00285488">
            <w:pPr>
              <w:tabs>
                <w:tab w:val="left" w:pos="851"/>
              </w:tabs>
              <w:jc w:val="center"/>
              <w:rPr>
                <w:rFonts w:ascii="Times New Roman" w:hAnsi="Times New Roman"/>
                <w:sz w:val="28"/>
              </w:rPr>
            </w:pPr>
            <w:r>
              <w:rPr>
                <w:rFonts w:ascii="Times New Roman" w:hAnsi="Times New Roman"/>
                <w:sz w:val="28"/>
              </w:rPr>
              <w:t>19</w:t>
            </w:r>
          </w:p>
        </w:tc>
      </w:tr>
      <w:tr w:rsidR="00B53AF2" w14:paraId="763CC41F" w14:textId="77777777" w:rsidTr="00037933">
        <w:tc>
          <w:tcPr>
            <w:tcW w:w="817" w:type="dxa"/>
          </w:tcPr>
          <w:p w14:paraId="0530A0C4" w14:textId="77777777" w:rsidR="00B53AF2" w:rsidRDefault="001D2D6E">
            <w:pPr>
              <w:tabs>
                <w:tab w:val="left" w:pos="851"/>
              </w:tabs>
              <w:jc w:val="center"/>
              <w:rPr>
                <w:rFonts w:ascii="Times New Roman" w:hAnsi="Times New Roman"/>
                <w:sz w:val="28"/>
              </w:rPr>
            </w:pPr>
            <w:r>
              <w:rPr>
                <w:rFonts w:ascii="Times New Roman" w:hAnsi="Times New Roman"/>
                <w:sz w:val="28"/>
              </w:rPr>
              <w:t>2.2.</w:t>
            </w:r>
          </w:p>
        </w:tc>
        <w:tc>
          <w:tcPr>
            <w:tcW w:w="8125" w:type="dxa"/>
          </w:tcPr>
          <w:p w14:paraId="35944410" w14:textId="77777777" w:rsidR="00B53AF2" w:rsidRDefault="001D2D6E">
            <w:pPr>
              <w:tabs>
                <w:tab w:val="left" w:pos="851"/>
              </w:tabs>
              <w:rPr>
                <w:rFonts w:ascii="Times New Roman" w:hAnsi="Times New Roman"/>
                <w:sz w:val="28"/>
              </w:rPr>
            </w:pPr>
            <w:r>
              <w:rPr>
                <w:rFonts w:ascii="Times New Roman" w:hAnsi="Times New Roman"/>
                <w:sz w:val="28"/>
              </w:rPr>
              <w:t>Вариативные формы, способы, методы и средства реализации Программы</w:t>
            </w:r>
          </w:p>
        </w:tc>
        <w:tc>
          <w:tcPr>
            <w:tcW w:w="695" w:type="dxa"/>
          </w:tcPr>
          <w:p w14:paraId="1403F0E2" w14:textId="76D07CB6" w:rsidR="00B53AF2" w:rsidRDefault="00285488">
            <w:pPr>
              <w:tabs>
                <w:tab w:val="left" w:pos="851"/>
              </w:tabs>
              <w:jc w:val="center"/>
              <w:rPr>
                <w:rFonts w:ascii="Times New Roman" w:hAnsi="Times New Roman"/>
                <w:sz w:val="28"/>
              </w:rPr>
            </w:pPr>
            <w:r>
              <w:rPr>
                <w:rFonts w:ascii="Times New Roman" w:hAnsi="Times New Roman"/>
                <w:sz w:val="28"/>
              </w:rPr>
              <w:t>20</w:t>
            </w:r>
          </w:p>
        </w:tc>
      </w:tr>
      <w:tr w:rsidR="00B53AF2" w14:paraId="0FA1965F" w14:textId="77777777" w:rsidTr="00037933">
        <w:tc>
          <w:tcPr>
            <w:tcW w:w="817" w:type="dxa"/>
          </w:tcPr>
          <w:p w14:paraId="35F67D95" w14:textId="5DFB2AB8" w:rsidR="00B53AF2" w:rsidRDefault="001D2D6E">
            <w:pPr>
              <w:tabs>
                <w:tab w:val="left" w:pos="851"/>
              </w:tabs>
              <w:jc w:val="center"/>
              <w:rPr>
                <w:rFonts w:ascii="Times New Roman" w:hAnsi="Times New Roman"/>
                <w:sz w:val="28"/>
              </w:rPr>
            </w:pPr>
            <w:r>
              <w:rPr>
                <w:rFonts w:ascii="Times New Roman" w:hAnsi="Times New Roman"/>
                <w:sz w:val="28"/>
              </w:rPr>
              <w:t>2.</w:t>
            </w:r>
            <w:r w:rsidR="00C23C99">
              <w:rPr>
                <w:rFonts w:ascii="Times New Roman" w:hAnsi="Times New Roman"/>
                <w:sz w:val="28"/>
              </w:rPr>
              <w:t>3</w:t>
            </w:r>
            <w:r>
              <w:rPr>
                <w:rFonts w:ascii="Times New Roman" w:hAnsi="Times New Roman"/>
                <w:sz w:val="28"/>
              </w:rPr>
              <w:t>.</w:t>
            </w:r>
          </w:p>
        </w:tc>
        <w:tc>
          <w:tcPr>
            <w:tcW w:w="8125" w:type="dxa"/>
          </w:tcPr>
          <w:p w14:paraId="4C3C88BB" w14:textId="77777777" w:rsidR="00B53AF2" w:rsidRDefault="001D2D6E">
            <w:pPr>
              <w:tabs>
                <w:tab w:val="left" w:pos="851"/>
              </w:tabs>
              <w:rPr>
                <w:rFonts w:ascii="Times New Roman" w:hAnsi="Times New Roman"/>
                <w:sz w:val="28"/>
              </w:rPr>
            </w:pPr>
            <w:r>
              <w:rPr>
                <w:rFonts w:ascii="Times New Roman" w:hAnsi="Times New Roman"/>
                <w:sz w:val="28"/>
              </w:rPr>
              <w:t>Особенности образовательной деятельности разных видов и культурных практик</w:t>
            </w:r>
          </w:p>
        </w:tc>
        <w:tc>
          <w:tcPr>
            <w:tcW w:w="695" w:type="dxa"/>
          </w:tcPr>
          <w:p w14:paraId="49565256" w14:textId="31493CF3" w:rsidR="00B53AF2" w:rsidRDefault="00285488">
            <w:pPr>
              <w:tabs>
                <w:tab w:val="left" w:pos="851"/>
              </w:tabs>
              <w:jc w:val="center"/>
              <w:rPr>
                <w:rFonts w:ascii="Times New Roman" w:hAnsi="Times New Roman"/>
                <w:sz w:val="28"/>
              </w:rPr>
            </w:pPr>
            <w:r>
              <w:rPr>
                <w:rFonts w:ascii="Times New Roman" w:hAnsi="Times New Roman"/>
                <w:sz w:val="28"/>
              </w:rPr>
              <w:t>26</w:t>
            </w:r>
          </w:p>
        </w:tc>
      </w:tr>
      <w:tr w:rsidR="00B53AF2" w14:paraId="0DD8A91F" w14:textId="77777777" w:rsidTr="00037933">
        <w:tc>
          <w:tcPr>
            <w:tcW w:w="817" w:type="dxa"/>
          </w:tcPr>
          <w:p w14:paraId="451267EB" w14:textId="667A129C" w:rsidR="00B53AF2" w:rsidRDefault="001D2D6E">
            <w:pPr>
              <w:tabs>
                <w:tab w:val="left" w:pos="851"/>
              </w:tabs>
              <w:jc w:val="center"/>
              <w:rPr>
                <w:rFonts w:ascii="Times New Roman" w:hAnsi="Times New Roman"/>
                <w:sz w:val="28"/>
              </w:rPr>
            </w:pPr>
            <w:r>
              <w:rPr>
                <w:rFonts w:ascii="Times New Roman" w:hAnsi="Times New Roman"/>
                <w:sz w:val="28"/>
              </w:rPr>
              <w:t>2.</w:t>
            </w:r>
            <w:r w:rsidR="00C23C99">
              <w:rPr>
                <w:rFonts w:ascii="Times New Roman" w:hAnsi="Times New Roman"/>
                <w:sz w:val="28"/>
              </w:rPr>
              <w:t>4</w:t>
            </w:r>
            <w:r>
              <w:rPr>
                <w:rFonts w:ascii="Times New Roman" w:hAnsi="Times New Roman"/>
                <w:sz w:val="28"/>
              </w:rPr>
              <w:t>.</w:t>
            </w:r>
          </w:p>
        </w:tc>
        <w:tc>
          <w:tcPr>
            <w:tcW w:w="8125" w:type="dxa"/>
          </w:tcPr>
          <w:p w14:paraId="6E297F0E" w14:textId="77777777" w:rsidR="00B53AF2" w:rsidRDefault="001D2D6E">
            <w:pPr>
              <w:tabs>
                <w:tab w:val="left" w:pos="851"/>
              </w:tabs>
              <w:rPr>
                <w:rFonts w:ascii="Times New Roman" w:hAnsi="Times New Roman"/>
                <w:sz w:val="28"/>
              </w:rPr>
            </w:pPr>
            <w:r>
              <w:rPr>
                <w:rFonts w:ascii="Times New Roman" w:hAnsi="Times New Roman"/>
                <w:sz w:val="28"/>
              </w:rPr>
              <w:t>Способы и направления поддержки детской инициативы</w:t>
            </w:r>
          </w:p>
        </w:tc>
        <w:tc>
          <w:tcPr>
            <w:tcW w:w="695" w:type="dxa"/>
          </w:tcPr>
          <w:p w14:paraId="48FC3060" w14:textId="1819DD1A" w:rsidR="00B53AF2" w:rsidRDefault="00285488">
            <w:pPr>
              <w:tabs>
                <w:tab w:val="left" w:pos="851"/>
              </w:tabs>
              <w:jc w:val="center"/>
              <w:rPr>
                <w:rFonts w:ascii="Times New Roman" w:hAnsi="Times New Roman"/>
                <w:sz w:val="28"/>
              </w:rPr>
            </w:pPr>
            <w:r>
              <w:rPr>
                <w:rFonts w:ascii="Times New Roman" w:hAnsi="Times New Roman"/>
                <w:sz w:val="28"/>
              </w:rPr>
              <w:t>24</w:t>
            </w:r>
          </w:p>
        </w:tc>
      </w:tr>
      <w:tr w:rsidR="00B53AF2" w14:paraId="77EE8F63" w14:textId="77777777" w:rsidTr="00037933">
        <w:tc>
          <w:tcPr>
            <w:tcW w:w="817" w:type="dxa"/>
          </w:tcPr>
          <w:p w14:paraId="4BDCC05C" w14:textId="20484527" w:rsidR="00B53AF2" w:rsidRDefault="001D2D6E">
            <w:pPr>
              <w:tabs>
                <w:tab w:val="left" w:pos="851"/>
              </w:tabs>
              <w:jc w:val="center"/>
              <w:rPr>
                <w:rFonts w:ascii="Times New Roman" w:hAnsi="Times New Roman"/>
                <w:sz w:val="28"/>
              </w:rPr>
            </w:pPr>
            <w:r>
              <w:rPr>
                <w:rFonts w:ascii="Times New Roman" w:hAnsi="Times New Roman"/>
                <w:sz w:val="28"/>
              </w:rPr>
              <w:t>2.</w:t>
            </w:r>
            <w:r w:rsidR="00C23C99">
              <w:rPr>
                <w:rFonts w:ascii="Times New Roman" w:hAnsi="Times New Roman"/>
                <w:sz w:val="28"/>
              </w:rPr>
              <w:t>5</w:t>
            </w:r>
            <w:r>
              <w:rPr>
                <w:rFonts w:ascii="Times New Roman" w:hAnsi="Times New Roman"/>
                <w:sz w:val="28"/>
              </w:rPr>
              <w:t>.</w:t>
            </w:r>
          </w:p>
        </w:tc>
        <w:tc>
          <w:tcPr>
            <w:tcW w:w="8125" w:type="dxa"/>
          </w:tcPr>
          <w:p w14:paraId="6ECC68CE" w14:textId="77777777" w:rsidR="00B53AF2" w:rsidRDefault="001D2D6E">
            <w:pPr>
              <w:tabs>
                <w:tab w:val="left" w:pos="851"/>
              </w:tabs>
              <w:rPr>
                <w:rFonts w:ascii="Times New Roman" w:hAnsi="Times New Roman"/>
                <w:sz w:val="28"/>
              </w:rPr>
            </w:pPr>
            <w:r>
              <w:rPr>
                <w:rFonts w:ascii="Times New Roman" w:hAnsi="Times New Roman"/>
                <w:sz w:val="28"/>
              </w:rPr>
              <w:t>Особенности взаимодействия педагогического коллектива с семьями воспитанников</w:t>
            </w:r>
          </w:p>
        </w:tc>
        <w:tc>
          <w:tcPr>
            <w:tcW w:w="695" w:type="dxa"/>
          </w:tcPr>
          <w:p w14:paraId="32DD8971" w14:textId="2FDD259F" w:rsidR="00B53AF2" w:rsidRDefault="00285488">
            <w:pPr>
              <w:tabs>
                <w:tab w:val="left" w:pos="851"/>
              </w:tabs>
              <w:jc w:val="center"/>
              <w:rPr>
                <w:rFonts w:ascii="Times New Roman" w:hAnsi="Times New Roman"/>
                <w:sz w:val="28"/>
              </w:rPr>
            </w:pPr>
            <w:r>
              <w:rPr>
                <w:rFonts w:ascii="Times New Roman" w:hAnsi="Times New Roman"/>
                <w:sz w:val="28"/>
              </w:rPr>
              <w:t>31</w:t>
            </w:r>
            <w:bookmarkStart w:id="0" w:name="_GoBack"/>
            <w:bookmarkEnd w:id="0"/>
          </w:p>
        </w:tc>
      </w:tr>
      <w:tr w:rsidR="00B53AF2" w14:paraId="0631EF6E" w14:textId="77777777" w:rsidTr="00037933">
        <w:tc>
          <w:tcPr>
            <w:tcW w:w="817" w:type="dxa"/>
          </w:tcPr>
          <w:p w14:paraId="16DD77EF" w14:textId="69C0686E" w:rsidR="00B53AF2" w:rsidRDefault="001D2D6E">
            <w:pPr>
              <w:tabs>
                <w:tab w:val="left" w:pos="851"/>
              </w:tabs>
              <w:jc w:val="center"/>
              <w:rPr>
                <w:rFonts w:ascii="Times New Roman" w:hAnsi="Times New Roman"/>
                <w:sz w:val="28"/>
              </w:rPr>
            </w:pPr>
            <w:r>
              <w:rPr>
                <w:rFonts w:ascii="Times New Roman" w:hAnsi="Times New Roman"/>
                <w:sz w:val="28"/>
              </w:rPr>
              <w:t>2.</w:t>
            </w:r>
            <w:r w:rsidR="00C23C99">
              <w:rPr>
                <w:rFonts w:ascii="Times New Roman" w:hAnsi="Times New Roman"/>
                <w:sz w:val="28"/>
              </w:rPr>
              <w:t>6</w:t>
            </w:r>
            <w:r>
              <w:rPr>
                <w:rFonts w:ascii="Times New Roman" w:hAnsi="Times New Roman"/>
                <w:sz w:val="28"/>
              </w:rPr>
              <w:t>.</w:t>
            </w:r>
          </w:p>
        </w:tc>
        <w:tc>
          <w:tcPr>
            <w:tcW w:w="8125" w:type="dxa"/>
          </w:tcPr>
          <w:p w14:paraId="494EC359" w14:textId="77777777" w:rsidR="00B53AF2" w:rsidRDefault="001D2D6E">
            <w:pPr>
              <w:tabs>
                <w:tab w:val="left" w:pos="851"/>
              </w:tabs>
              <w:rPr>
                <w:rFonts w:ascii="Times New Roman" w:hAnsi="Times New Roman"/>
                <w:sz w:val="28"/>
              </w:rPr>
            </w:pPr>
            <w:r>
              <w:rPr>
                <w:rFonts w:ascii="Times New Roman" w:hAnsi="Times New Roman"/>
                <w:sz w:val="28"/>
              </w:rPr>
              <w:t>Рабочая программа воспитания</w:t>
            </w:r>
          </w:p>
        </w:tc>
        <w:tc>
          <w:tcPr>
            <w:tcW w:w="695" w:type="dxa"/>
          </w:tcPr>
          <w:p w14:paraId="6DA8F7A9" w14:textId="3A9559D3" w:rsidR="00B53AF2" w:rsidRDefault="00C23C99">
            <w:pPr>
              <w:tabs>
                <w:tab w:val="left" w:pos="851"/>
              </w:tabs>
              <w:jc w:val="center"/>
              <w:rPr>
                <w:rFonts w:ascii="Times New Roman" w:hAnsi="Times New Roman"/>
                <w:sz w:val="28"/>
              </w:rPr>
            </w:pPr>
            <w:r>
              <w:rPr>
                <w:rFonts w:ascii="Times New Roman" w:hAnsi="Times New Roman"/>
                <w:sz w:val="28"/>
              </w:rPr>
              <w:t>52</w:t>
            </w:r>
          </w:p>
        </w:tc>
      </w:tr>
      <w:tr w:rsidR="00B53AF2" w14:paraId="08A01F50" w14:textId="77777777" w:rsidTr="00037933">
        <w:tc>
          <w:tcPr>
            <w:tcW w:w="817" w:type="dxa"/>
          </w:tcPr>
          <w:p w14:paraId="44BB0B21" w14:textId="77777777" w:rsidR="00B53AF2" w:rsidRDefault="001D2D6E">
            <w:pPr>
              <w:tabs>
                <w:tab w:val="left" w:pos="851"/>
              </w:tabs>
              <w:jc w:val="center"/>
              <w:rPr>
                <w:rFonts w:ascii="Times New Roman" w:hAnsi="Times New Roman"/>
                <w:b/>
                <w:sz w:val="28"/>
              </w:rPr>
            </w:pPr>
            <w:r>
              <w:rPr>
                <w:rFonts w:ascii="Times New Roman" w:hAnsi="Times New Roman"/>
                <w:b/>
                <w:sz w:val="28"/>
              </w:rPr>
              <w:t>III.</w:t>
            </w:r>
          </w:p>
        </w:tc>
        <w:tc>
          <w:tcPr>
            <w:tcW w:w="8125" w:type="dxa"/>
          </w:tcPr>
          <w:p w14:paraId="56A6C55B" w14:textId="77777777" w:rsidR="00B53AF2" w:rsidRDefault="001D2D6E">
            <w:pPr>
              <w:tabs>
                <w:tab w:val="left" w:pos="851"/>
              </w:tabs>
              <w:rPr>
                <w:rFonts w:ascii="Times New Roman" w:hAnsi="Times New Roman"/>
                <w:b/>
                <w:sz w:val="28"/>
              </w:rPr>
            </w:pPr>
            <w:r>
              <w:rPr>
                <w:rFonts w:ascii="Times New Roman" w:hAnsi="Times New Roman"/>
                <w:b/>
                <w:sz w:val="28"/>
              </w:rPr>
              <w:t>Организационный раздел</w:t>
            </w:r>
          </w:p>
        </w:tc>
        <w:tc>
          <w:tcPr>
            <w:tcW w:w="695" w:type="dxa"/>
          </w:tcPr>
          <w:p w14:paraId="56EE2221" w14:textId="4A8C1913" w:rsidR="00B53AF2" w:rsidRDefault="00C23C99">
            <w:pPr>
              <w:tabs>
                <w:tab w:val="left" w:pos="851"/>
              </w:tabs>
              <w:jc w:val="center"/>
              <w:rPr>
                <w:rFonts w:ascii="Times New Roman" w:hAnsi="Times New Roman"/>
                <w:sz w:val="28"/>
              </w:rPr>
            </w:pPr>
            <w:r>
              <w:rPr>
                <w:rFonts w:ascii="Times New Roman" w:hAnsi="Times New Roman"/>
                <w:sz w:val="28"/>
              </w:rPr>
              <w:t>61</w:t>
            </w:r>
          </w:p>
        </w:tc>
      </w:tr>
      <w:tr w:rsidR="00B53AF2" w14:paraId="5E2262AD" w14:textId="77777777" w:rsidTr="00037933">
        <w:tc>
          <w:tcPr>
            <w:tcW w:w="817" w:type="dxa"/>
          </w:tcPr>
          <w:p w14:paraId="01DDF2F1" w14:textId="77777777" w:rsidR="00B53AF2" w:rsidRDefault="001D2D6E">
            <w:pPr>
              <w:tabs>
                <w:tab w:val="left" w:pos="851"/>
              </w:tabs>
              <w:jc w:val="center"/>
              <w:rPr>
                <w:rFonts w:ascii="Times New Roman" w:hAnsi="Times New Roman"/>
                <w:sz w:val="28"/>
              </w:rPr>
            </w:pPr>
            <w:r>
              <w:rPr>
                <w:rFonts w:ascii="Times New Roman" w:hAnsi="Times New Roman"/>
                <w:sz w:val="28"/>
              </w:rPr>
              <w:t>3.1.</w:t>
            </w:r>
          </w:p>
        </w:tc>
        <w:tc>
          <w:tcPr>
            <w:tcW w:w="8125" w:type="dxa"/>
          </w:tcPr>
          <w:p w14:paraId="3ABDC7D7" w14:textId="77777777" w:rsidR="00B53AF2" w:rsidRDefault="001D2D6E">
            <w:pPr>
              <w:tabs>
                <w:tab w:val="left" w:pos="851"/>
              </w:tabs>
              <w:rPr>
                <w:rFonts w:ascii="Times New Roman" w:hAnsi="Times New Roman"/>
                <w:sz w:val="28"/>
              </w:rPr>
            </w:pPr>
            <w:r>
              <w:rPr>
                <w:rFonts w:ascii="Times New Roman" w:hAnsi="Times New Roman"/>
                <w:sz w:val="28"/>
              </w:rPr>
              <w:t>Психолого-педагогические условия реализации Программы</w:t>
            </w:r>
          </w:p>
        </w:tc>
        <w:tc>
          <w:tcPr>
            <w:tcW w:w="695" w:type="dxa"/>
          </w:tcPr>
          <w:p w14:paraId="1DA8571B" w14:textId="1AFF2968" w:rsidR="00B53AF2" w:rsidRDefault="00C23C99">
            <w:pPr>
              <w:tabs>
                <w:tab w:val="left" w:pos="851"/>
              </w:tabs>
              <w:jc w:val="center"/>
              <w:rPr>
                <w:rFonts w:ascii="Times New Roman" w:hAnsi="Times New Roman"/>
                <w:sz w:val="28"/>
              </w:rPr>
            </w:pPr>
            <w:r>
              <w:rPr>
                <w:rFonts w:ascii="Times New Roman" w:hAnsi="Times New Roman"/>
                <w:sz w:val="28"/>
              </w:rPr>
              <w:t>61</w:t>
            </w:r>
          </w:p>
        </w:tc>
      </w:tr>
      <w:tr w:rsidR="00B53AF2" w14:paraId="78B19C9F" w14:textId="77777777" w:rsidTr="00037933">
        <w:tc>
          <w:tcPr>
            <w:tcW w:w="817" w:type="dxa"/>
          </w:tcPr>
          <w:p w14:paraId="683065B4" w14:textId="77777777" w:rsidR="00B53AF2" w:rsidRDefault="001D2D6E">
            <w:pPr>
              <w:tabs>
                <w:tab w:val="left" w:pos="851"/>
              </w:tabs>
              <w:jc w:val="center"/>
              <w:rPr>
                <w:rFonts w:ascii="Times New Roman" w:hAnsi="Times New Roman"/>
                <w:sz w:val="28"/>
              </w:rPr>
            </w:pPr>
            <w:r>
              <w:rPr>
                <w:rFonts w:ascii="Times New Roman" w:hAnsi="Times New Roman"/>
                <w:sz w:val="28"/>
              </w:rPr>
              <w:lastRenderedPageBreak/>
              <w:t>3.2.</w:t>
            </w:r>
          </w:p>
        </w:tc>
        <w:tc>
          <w:tcPr>
            <w:tcW w:w="8125" w:type="dxa"/>
          </w:tcPr>
          <w:p w14:paraId="23BAA8F2" w14:textId="77777777" w:rsidR="00B53AF2" w:rsidRDefault="001D2D6E">
            <w:pPr>
              <w:tabs>
                <w:tab w:val="left" w:pos="851"/>
              </w:tabs>
              <w:rPr>
                <w:rFonts w:ascii="Times New Roman" w:hAnsi="Times New Roman"/>
                <w:sz w:val="28"/>
              </w:rPr>
            </w:pPr>
            <w:r>
              <w:rPr>
                <w:rFonts w:ascii="Times New Roman" w:hAnsi="Times New Roman"/>
                <w:sz w:val="28"/>
              </w:rPr>
              <w:t>Особенности организации развивающей предметно-пространственной среды</w:t>
            </w:r>
          </w:p>
        </w:tc>
        <w:tc>
          <w:tcPr>
            <w:tcW w:w="695" w:type="dxa"/>
          </w:tcPr>
          <w:p w14:paraId="4AF01DBC" w14:textId="7960643F" w:rsidR="00B53AF2" w:rsidRDefault="00C23C99">
            <w:pPr>
              <w:tabs>
                <w:tab w:val="left" w:pos="851"/>
              </w:tabs>
              <w:jc w:val="center"/>
              <w:rPr>
                <w:rFonts w:ascii="Times New Roman" w:hAnsi="Times New Roman"/>
                <w:sz w:val="28"/>
              </w:rPr>
            </w:pPr>
            <w:r>
              <w:rPr>
                <w:rFonts w:ascii="Times New Roman" w:hAnsi="Times New Roman"/>
                <w:sz w:val="28"/>
              </w:rPr>
              <w:t>65</w:t>
            </w:r>
          </w:p>
        </w:tc>
      </w:tr>
      <w:tr w:rsidR="009A4E83" w14:paraId="41E7204D" w14:textId="77777777" w:rsidTr="00037933">
        <w:tc>
          <w:tcPr>
            <w:tcW w:w="817" w:type="dxa"/>
          </w:tcPr>
          <w:p w14:paraId="3026F93B" w14:textId="02B539C7" w:rsidR="009A4E83" w:rsidRDefault="009A4E83">
            <w:pPr>
              <w:tabs>
                <w:tab w:val="left" w:pos="851"/>
              </w:tabs>
              <w:jc w:val="center"/>
              <w:rPr>
                <w:rFonts w:ascii="Times New Roman" w:hAnsi="Times New Roman"/>
                <w:sz w:val="28"/>
              </w:rPr>
            </w:pPr>
            <w:r>
              <w:rPr>
                <w:rFonts w:ascii="Times New Roman" w:hAnsi="Times New Roman"/>
                <w:sz w:val="28"/>
              </w:rPr>
              <w:t>3.3</w:t>
            </w:r>
          </w:p>
        </w:tc>
        <w:tc>
          <w:tcPr>
            <w:tcW w:w="8125" w:type="dxa"/>
          </w:tcPr>
          <w:p w14:paraId="62341DBB" w14:textId="4757B618" w:rsidR="009A4E83" w:rsidRDefault="009A4E83">
            <w:pPr>
              <w:tabs>
                <w:tab w:val="left" w:pos="851"/>
              </w:tabs>
              <w:rPr>
                <w:rFonts w:ascii="Times New Roman" w:hAnsi="Times New Roman"/>
                <w:sz w:val="28"/>
              </w:rPr>
            </w:pPr>
            <w:r>
              <w:rPr>
                <w:rFonts w:ascii="Times New Roman" w:hAnsi="Times New Roman"/>
                <w:sz w:val="28"/>
              </w:rPr>
              <w:t>Материально-техническое обеспечение, обеспеченность методическими материалами и средствами обучения и воспитания</w:t>
            </w:r>
          </w:p>
        </w:tc>
        <w:tc>
          <w:tcPr>
            <w:tcW w:w="695" w:type="dxa"/>
          </w:tcPr>
          <w:p w14:paraId="04656BD9" w14:textId="0BC20A90" w:rsidR="009A4E83" w:rsidRDefault="009A4E83">
            <w:pPr>
              <w:tabs>
                <w:tab w:val="left" w:pos="851"/>
              </w:tabs>
              <w:jc w:val="center"/>
              <w:rPr>
                <w:rFonts w:ascii="Times New Roman" w:hAnsi="Times New Roman"/>
                <w:sz w:val="28"/>
              </w:rPr>
            </w:pPr>
            <w:r>
              <w:rPr>
                <w:rFonts w:ascii="Times New Roman" w:hAnsi="Times New Roman"/>
                <w:sz w:val="28"/>
              </w:rPr>
              <w:t>67</w:t>
            </w:r>
          </w:p>
        </w:tc>
      </w:tr>
      <w:tr w:rsidR="00B53AF2" w14:paraId="3DAE2E37" w14:textId="77777777" w:rsidTr="00037933">
        <w:trPr>
          <w:trHeight w:val="267"/>
        </w:trPr>
        <w:tc>
          <w:tcPr>
            <w:tcW w:w="817" w:type="dxa"/>
          </w:tcPr>
          <w:p w14:paraId="7D115CF1" w14:textId="3ACDB3D9" w:rsidR="00B53AF2" w:rsidRDefault="001D2D6E">
            <w:pPr>
              <w:tabs>
                <w:tab w:val="left" w:pos="851"/>
              </w:tabs>
              <w:jc w:val="center"/>
              <w:rPr>
                <w:rFonts w:ascii="Times New Roman" w:hAnsi="Times New Roman"/>
                <w:sz w:val="28"/>
              </w:rPr>
            </w:pPr>
            <w:r>
              <w:rPr>
                <w:rFonts w:ascii="Times New Roman" w:hAnsi="Times New Roman"/>
                <w:sz w:val="28"/>
              </w:rPr>
              <w:t>3.</w:t>
            </w:r>
            <w:r w:rsidR="009A4E83">
              <w:rPr>
                <w:rFonts w:ascii="Times New Roman" w:hAnsi="Times New Roman"/>
                <w:sz w:val="28"/>
              </w:rPr>
              <w:t>4</w:t>
            </w:r>
            <w:r>
              <w:rPr>
                <w:rFonts w:ascii="Times New Roman" w:hAnsi="Times New Roman"/>
                <w:sz w:val="28"/>
              </w:rPr>
              <w:t xml:space="preserve">. </w:t>
            </w:r>
          </w:p>
        </w:tc>
        <w:tc>
          <w:tcPr>
            <w:tcW w:w="8125" w:type="dxa"/>
          </w:tcPr>
          <w:p w14:paraId="1E27870F" w14:textId="77777777" w:rsidR="00B53AF2" w:rsidRDefault="001D2D6E">
            <w:pPr>
              <w:tabs>
                <w:tab w:val="left" w:pos="851"/>
              </w:tabs>
              <w:rPr>
                <w:rFonts w:ascii="Times New Roman" w:hAnsi="Times New Roman"/>
                <w:sz w:val="28"/>
              </w:rPr>
            </w:pPr>
            <w:r>
              <w:rPr>
                <w:rFonts w:ascii="Times New Roman" w:hAnsi="Times New Roman"/>
                <w:sz w:val="28"/>
              </w:rPr>
              <w:t>Примерный перечень литературно, музыкальных, художественных, анимационных произведений для реализации Программы</w:t>
            </w:r>
          </w:p>
        </w:tc>
        <w:tc>
          <w:tcPr>
            <w:tcW w:w="695" w:type="dxa"/>
          </w:tcPr>
          <w:p w14:paraId="6D750783" w14:textId="00C2121A" w:rsidR="00B53AF2" w:rsidRDefault="00C23C99">
            <w:pPr>
              <w:tabs>
                <w:tab w:val="left" w:pos="851"/>
              </w:tabs>
              <w:jc w:val="center"/>
              <w:rPr>
                <w:rFonts w:ascii="Times New Roman" w:hAnsi="Times New Roman"/>
                <w:sz w:val="28"/>
              </w:rPr>
            </w:pPr>
            <w:r>
              <w:rPr>
                <w:rFonts w:ascii="Times New Roman" w:hAnsi="Times New Roman"/>
                <w:sz w:val="28"/>
              </w:rPr>
              <w:t>6</w:t>
            </w:r>
            <w:r w:rsidR="009A4E83">
              <w:rPr>
                <w:rFonts w:ascii="Times New Roman" w:hAnsi="Times New Roman"/>
                <w:sz w:val="28"/>
              </w:rPr>
              <w:t>9</w:t>
            </w:r>
          </w:p>
        </w:tc>
      </w:tr>
      <w:tr w:rsidR="00B53AF2" w14:paraId="1AF529EC" w14:textId="77777777" w:rsidTr="00037933">
        <w:trPr>
          <w:trHeight w:val="287"/>
        </w:trPr>
        <w:tc>
          <w:tcPr>
            <w:tcW w:w="817" w:type="dxa"/>
          </w:tcPr>
          <w:p w14:paraId="5E2FD71C" w14:textId="48C8F0FD" w:rsidR="00B53AF2" w:rsidRDefault="001D2D6E">
            <w:pPr>
              <w:tabs>
                <w:tab w:val="left" w:pos="851"/>
              </w:tabs>
              <w:jc w:val="center"/>
              <w:rPr>
                <w:rFonts w:ascii="Times New Roman" w:hAnsi="Times New Roman"/>
                <w:sz w:val="28"/>
              </w:rPr>
            </w:pPr>
            <w:r>
              <w:rPr>
                <w:rFonts w:ascii="Times New Roman" w:hAnsi="Times New Roman"/>
                <w:sz w:val="28"/>
              </w:rPr>
              <w:t>3.</w:t>
            </w:r>
            <w:r w:rsidR="009A4E83">
              <w:rPr>
                <w:rFonts w:ascii="Times New Roman" w:hAnsi="Times New Roman"/>
                <w:sz w:val="28"/>
              </w:rPr>
              <w:t>4</w:t>
            </w:r>
            <w:r>
              <w:rPr>
                <w:rFonts w:ascii="Times New Roman" w:hAnsi="Times New Roman"/>
                <w:sz w:val="28"/>
              </w:rPr>
              <w:t>.1.</w:t>
            </w:r>
          </w:p>
        </w:tc>
        <w:tc>
          <w:tcPr>
            <w:tcW w:w="8125" w:type="dxa"/>
          </w:tcPr>
          <w:p w14:paraId="6C5C32EC" w14:textId="77777777" w:rsidR="00B53AF2" w:rsidRDefault="001D2D6E">
            <w:pPr>
              <w:tabs>
                <w:tab w:val="left" w:pos="851"/>
              </w:tabs>
              <w:rPr>
                <w:rFonts w:ascii="Times New Roman" w:hAnsi="Times New Roman"/>
                <w:sz w:val="28"/>
              </w:rPr>
            </w:pPr>
            <w:r>
              <w:rPr>
                <w:rFonts w:ascii="Times New Roman" w:hAnsi="Times New Roman"/>
                <w:sz w:val="28"/>
              </w:rPr>
              <w:t>Примерный перечень художественной литературы</w:t>
            </w:r>
          </w:p>
        </w:tc>
        <w:tc>
          <w:tcPr>
            <w:tcW w:w="695" w:type="dxa"/>
          </w:tcPr>
          <w:p w14:paraId="281A7B33" w14:textId="32D0BC29" w:rsidR="00B53AF2" w:rsidRDefault="00C23C99">
            <w:pPr>
              <w:tabs>
                <w:tab w:val="left" w:pos="851"/>
              </w:tabs>
              <w:jc w:val="center"/>
              <w:rPr>
                <w:rFonts w:ascii="Times New Roman" w:hAnsi="Times New Roman"/>
                <w:sz w:val="28"/>
              </w:rPr>
            </w:pPr>
            <w:r>
              <w:rPr>
                <w:rFonts w:ascii="Times New Roman" w:hAnsi="Times New Roman"/>
                <w:sz w:val="28"/>
              </w:rPr>
              <w:t>6</w:t>
            </w:r>
            <w:r w:rsidR="009A4E83">
              <w:rPr>
                <w:rFonts w:ascii="Times New Roman" w:hAnsi="Times New Roman"/>
                <w:sz w:val="28"/>
              </w:rPr>
              <w:t>9</w:t>
            </w:r>
          </w:p>
        </w:tc>
      </w:tr>
      <w:tr w:rsidR="00B53AF2" w14:paraId="41987777" w14:textId="77777777" w:rsidTr="00037933">
        <w:trPr>
          <w:trHeight w:val="403"/>
        </w:trPr>
        <w:tc>
          <w:tcPr>
            <w:tcW w:w="817" w:type="dxa"/>
          </w:tcPr>
          <w:p w14:paraId="4A5606C5" w14:textId="14EE24F9" w:rsidR="00B53AF2" w:rsidRDefault="001D2D6E">
            <w:pPr>
              <w:tabs>
                <w:tab w:val="left" w:pos="851"/>
              </w:tabs>
              <w:jc w:val="center"/>
              <w:rPr>
                <w:rFonts w:ascii="Times New Roman" w:hAnsi="Times New Roman"/>
                <w:sz w:val="28"/>
              </w:rPr>
            </w:pPr>
            <w:r>
              <w:rPr>
                <w:rFonts w:ascii="Times New Roman" w:hAnsi="Times New Roman"/>
                <w:sz w:val="28"/>
              </w:rPr>
              <w:t>3.</w:t>
            </w:r>
            <w:r w:rsidR="009A4E83">
              <w:rPr>
                <w:rFonts w:ascii="Times New Roman" w:hAnsi="Times New Roman"/>
                <w:sz w:val="28"/>
              </w:rPr>
              <w:t>4</w:t>
            </w:r>
            <w:r>
              <w:rPr>
                <w:rFonts w:ascii="Times New Roman" w:hAnsi="Times New Roman"/>
                <w:sz w:val="28"/>
              </w:rPr>
              <w:t>.2.</w:t>
            </w:r>
          </w:p>
        </w:tc>
        <w:tc>
          <w:tcPr>
            <w:tcW w:w="8125" w:type="dxa"/>
          </w:tcPr>
          <w:p w14:paraId="614E8AB5" w14:textId="77777777" w:rsidR="00B53AF2" w:rsidRDefault="001D2D6E">
            <w:pPr>
              <w:tabs>
                <w:tab w:val="left" w:pos="851"/>
              </w:tabs>
              <w:rPr>
                <w:rFonts w:ascii="Times New Roman" w:hAnsi="Times New Roman"/>
                <w:sz w:val="28"/>
              </w:rPr>
            </w:pPr>
            <w:r>
              <w:rPr>
                <w:rFonts w:ascii="Times New Roman" w:hAnsi="Times New Roman"/>
                <w:sz w:val="28"/>
              </w:rPr>
              <w:t>Примерный перечень музыкальных произведений</w:t>
            </w:r>
          </w:p>
        </w:tc>
        <w:tc>
          <w:tcPr>
            <w:tcW w:w="695" w:type="dxa"/>
          </w:tcPr>
          <w:p w14:paraId="1D2C251C" w14:textId="4C58CB2E" w:rsidR="00B53AF2" w:rsidRDefault="009A4E83">
            <w:pPr>
              <w:tabs>
                <w:tab w:val="left" w:pos="851"/>
              </w:tabs>
              <w:jc w:val="center"/>
              <w:rPr>
                <w:rFonts w:ascii="Times New Roman" w:hAnsi="Times New Roman"/>
                <w:sz w:val="28"/>
              </w:rPr>
            </w:pPr>
            <w:r>
              <w:rPr>
                <w:rFonts w:ascii="Times New Roman" w:hAnsi="Times New Roman"/>
                <w:sz w:val="28"/>
              </w:rPr>
              <w:t>71</w:t>
            </w:r>
          </w:p>
        </w:tc>
      </w:tr>
      <w:tr w:rsidR="00B53AF2" w14:paraId="078051D8" w14:textId="77777777" w:rsidTr="00037933">
        <w:trPr>
          <w:trHeight w:val="403"/>
        </w:trPr>
        <w:tc>
          <w:tcPr>
            <w:tcW w:w="817" w:type="dxa"/>
          </w:tcPr>
          <w:p w14:paraId="112BF756" w14:textId="085E2F55" w:rsidR="00B53AF2" w:rsidRDefault="001D2D6E">
            <w:pPr>
              <w:tabs>
                <w:tab w:val="left" w:pos="851"/>
              </w:tabs>
              <w:jc w:val="center"/>
              <w:rPr>
                <w:rFonts w:ascii="Times New Roman" w:hAnsi="Times New Roman"/>
                <w:sz w:val="28"/>
              </w:rPr>
            </w:pPr>
            <w:r>
              <w:rPr>
                <w:rFonts w:ascii="Times New Roman" w:hAnsi="Times New Roman"/>
                <w:sz w:val="28"/>
              </w:rPr>
              <w:t>3.</w:t>
            </w:r>
            <w:r w:rsidR="009A4E83">
              <w:rPr>
                <w:rFonts w:ascii="Times New Roman" w:hAnsi="Times New Roman"/>
                <w:sz w:val="28"/>
              </w:rPr>
              <w:t>4</w:t>
            </w:r>
            <w:r>
              <w:rPr>
                <w:rFonts w:ascii="Times New Roman" w:hAnsi="Times New Roman"/>
                <w:sz w:val="28"/>
              </w:rPr>
              <w:t>.3.</w:t>
            </w:r>
          </w:p>
        </w:tc>
        <w:tc>
          <w:tcPr>
            <w:tcW w:w="8125" w:type="dxa"/>
          </w:tcPr>
          <w:p w14:paraId="5EBC4F52" w14:textId="77777777" w:rsidR="00B53AF2" w:rsidRDefault="001D2D6E">
            <w:pPr>
              <w:tabs>
                <w:tab w:val="left" w:pos="851"/>
              </w:tabs>
              <w:rPr>
                <w:rFonts w:ascii="Times New Roman" w:hAnsi="Times New Roman"/>
                <w:sz w:val="28"/>
              </w:rPr>
            </w:pPr>
            <w:r>
              <w:rPr>
                <w:rFonts w:ascii="Times New Roman" w:hAnsi="Times New Roman"/>
                <w:sz w:val="28"/>
              </w:rPr>
              <w:t>Примерный перечень произведений изобразительного искусства</w:t>
            </w:r>
          </w:p>
        </w:tc>
        <w:tc>
          <w:tcPr>
            <w:tcW w:w="695" w:type="dxa"/>
          </w:tcPr>
          <w:p w14:paraId="793BD5A7" w14:textId="542F5ADC" w:rsidR="00B53AF2" w:rsidRDefault="00C23C99">
            <w:pPr>
              <w:tabs>
                <w:tab w:val="left" w:pos="851"/>
              </w:tabs>
              <w:jc w:val="center"/>
              <w:rPr>
                <w:rFonts w:ascii="Times New Roman" w:hAnsi="Times New Roman"/>
                <w:sz w:val="28"/>
              </w:rPr>
            </w:pPr>
            <w:r>
              <w:rPr>
                <w:rFonts w:ascii="Times New Roman" w:hAnsi="Times New Roman"/>
                <w:sz w:val="28"/>
              </w:rPr>
              <w:t>7</w:t>
            </w:r>
            <w:r w:rsidR="009A4E83">
              <w:rPr>
                <w:rFonts w:ascii="Times New Roman" w:hAnsi="Times New Roman"/>
                <w:sz w:val="28"/>
              </w:rPr>
              <w:t>3</w:t>
            </w:r>
          </w:p>
        </w:tc>
      </w:tr>
      <w:tr w:rsidR="00B53AF2" w14:paraId="29C80078" w14:textId="77777777" w:rsidTr="00037933">
        <w:trPr>
          <w:trHeight w:val="403"/>
        </w:trPr>
        <w:tc>
          <w:tcPr>
            <w:tcW w:w="817" w:type="dxa"/>
          </w:tcPr>
          <w:p w14:paraId="3545E355" w14:textId="638A43A7" w:rsidR="00B53AF2" w:rsidRDefault="001D2D6E">
            <w:pPr>
              <w:tabs>
                <w:tab w:val="left" w:pos="851"/>
              </w:tabs>
              <w:jc w:val="center"/>
              <w:rPr>
                <w:rFonts w:ascii="Times New Roman" w:hAnsi="Times New Roman"/>
                <w:sz w:val="28"/>
              </w:rPr>
            </w:pPr>
            <w:r>
              <w:rPr>
                <w:rFonts w:ascii="Times New Roman" w:hAnsi="Times New Roman"/>
                <w:sz w:val="28"/>
              </w:rPr>
              <w:t>3.</w:t>
            </w:r>
            <w:r w:rsidR="009A4E83">
              <w:rPr>
                <w:rFonts w:ascii="Times New Roman" w:hAnsi="Times New Roman"/>
                <w:sz w:val="28"/>
              </w:rPr>
              <w:t>5</w:t>
            </w:r>
            <w:r>
              <w:rPr>
                <w:rFonts w:ascii="Times New Roman" w:hAnsi="Times New Roman"/>
                <w:sz w:val="28"/>
              </w:rPr>
              <w:t>.</w:t>
            </w:r>
          </w:p>
        </w:tc>
        <w:tc>
          <w:tcPr>
            <w:tcW w:w="8125" w:type="dxa"/>
          </w:tcPr>
          <w:p w14:paraId="552F0985" w14:textId="02777BF3" w:rsidR="00B53AF2" w:rsidRDefault="001D2D6E" w:rsidP="00044F1A">
            <w:pPr>
              <w:tabs>
                <w:tab w:val="left" w:pos="851"/>
              </w:tabs>
              <w:rPr>
                <w:rFonts w:ascii="Times New Roman" w:hAnsi="Times New Roman"/>
                <w:sz w:val="28"/>
              </w:rPr>
            </w:pPr>
            <w:r>
              <w:rPr>
                <w:rFonts w:ascii="Times New Roman" w:hAnsi="Times New Roman"/>
                <w:sz w:val="28"/>
              </w:rPr>
              <w:t>Примерный режим и распорядок дня в</w:t>
            </w:r>
            <w:r w:rsidR="00143772">
              <w:rPr>
                <w:rFonts w:ascii="Times New Roman" w:hAnsi="Times New Roman"/>
                <w:sz w:val="28"/>
              </w:rPr>
              <w:t xml:space="preserve"> </w:t>
            </w:r>
            <w:r w:rsidR="00C24C17">
              <w:rPr>
                <w:rFonts w:ascii="Times New Roman" w:hAnsi="Times New Roman"/>
                <w:sz w:val="28"/>
              </w:rPr>
              <w:t>группе</w:t>
            </w:r>
            <w:r w:rsidR="009255D7">
              <w:rPr>
                <w:rFonts w:ascii="Times New Roman" w:hAnsi="Times New Roman"/>
                <w:sz w:val="28"/>
              </w:rPr>
              <w:t xml:space="preserve"> раннего возраста от 1,</w:t>
            </w:r>
            <w:r w:rsidR="00044F1A">
              <w:rPr>
                <w:rFonts w:ascii="Times New Roman" w:hAnsi="Times New Roman"/>
                <w:sz w:val="28"/>
              </w:rPr>
              <w:t>6 до 3 лет</w:t>
            </w:r>
          </w:p>
        </w:tc>
        <w:tc>
          <w:tcPr>
            <w:tcW w:w="695" w:type="dxa"/>
          </w:tcPr>
          <w:p w14:paraId="088D24C3" w14:textId="7D3258F9" w:rsidR="00B53AF2" w:rsidRDefault="00C23C99">
            <w:pPr>
              <w:tabs>
                <w:tab w:val="left" w:pos="851"/>
              </w:tabs>
              <w:rPr>
                <w:rFonts w:ascii="Times New Roman" w:hAnsi="Times New Roman"/>
                <w:sz w:val="28"/>
              </w:rPr>
            </w:pPr>
            <w:r>
              <w:rPr>
                <w:rFonts w:ascii="Times New Roman" w:hAnsi="Times New Roman"/>
                <w:sz w:val="28"/>
              </w:rPr>
              <w:t>7</w:t>
            </w:r>
            <w:r w:rsidR="009A4E83">
              <w:rPr>
                <w:rFonts w:ascii="Times New Roman" w:hAnsi="Times New Roman"/>
                <w:sz w:val="28"/>
              </w:rPr>
              <w:t>3</w:t>
            </w:r>
          </w:p>
        </w:tc>
      </w:tr>
      <w:tr w:rsidR="00B53AF2" w14:paraId="0CA1B684" w14:textId="77777777" w:rsidTr="00037933">
        <w:trPr>
          <w:trHeight w:val="403"/>
        </w:trPr>
        <w:tc>
          <w:tcPr>
            <w:tcW w:w="817" w:type="dxa"/>
          </w:tcPr>
          <w:p w14:paraId="78C6B4D6" w14:textId="541BEEDD" w:rsidR="00B53AF2" w:rsidRDefault="001D2D6E">
            <w:pPr>
              <w:tabs>
                <w:tab w:val="left" w:pos="851"/>
              </w:tabs>
              <w:jc w:val="center"/>
              <w:rPr>
                <w:rFonts w:ascii="Times New Roman" w:hAnsi="Times New Roman"/>
                <w:sz w:val="28"/>
              </w:rPr>
            </w:pPr>
            <w:r>
              <w:rPr>
                <w:rFonts w:ascii="Times New Roman" w:hAnsi="Times New Roman"/>
                <w:sz w:val="28"/>
              </w:rPr>
              <w:t>3.</w:t>
            </w:r>
            <w:r w:rsidR="009A4E83">
              <w:rPr>
                <w:rFonts w:ascii="Times New Roman" w:hAnsi="Times New Roman"/>
                <w:sz w:val="28"/>
              </w:rPr>
              <w:t>6</w:t>
            </w:r>
            <w:r>
              <w:rPr>
                <w:rFonts w:ascii="Times New Roman" w:hAnsi="Times New Roman"/>
                <w:sz w:val="28"/>
              </w:rPr>
              <w:t>.</w:t>
            </w:r>
          </w:p>
        </w:tc>
        <w:tc>
          <w:tcPr>
            <w:tcW w:w="8125" w:type="dxa"/>
          </w:tcPr>
          <w:p w14:paraId="7A146D40" w14:textId="77777777" w:rsidR="00B53AF2" w:rsidRDefault="001D2D6E">
            <w:pPr>
              <w:tabs>
                <w:tab w:val="left" w:pos="851"/>
              </w:tabs>
              <w:rPr>
                <w:rFonts w:ascii="Times New Roman" w:hAnsi="Times New Roman"/>
                <w:sz w:val="28"/>
              </w:rPr>
            </w:pPr>
            <w:r>
              <w:rPr>
                <w:rFonts w:ascii="Times New Roman" w:hAnsi="Times New Roman"/>
                <w:sz w:val="28"/>
              </w:rPr>
              <w:t>Календарный план воспитательной работы</w:t>
            </w:r>
          </w:p>
        </w:tc>
        <w:tc>
          <w:tcPr>
            <w:tcW w:w="695" w:type="dxa"/>
          </w:tcPr>
          <w:p w14:paraId="7CB025A9" w14:textId="4EBFCE3F" w:rsidR="00B53AF2" w:rsidRDefault="00C23C99">
            <w:pPr>
              <w:tabs>
                <w:tab w:val="left" w:pos="851"/>
              </w:tabs>
              <w:rPr>
                <w:rFonts w:ascii="Times New Roman" w:hAnsi="Times New Roman"/>
                <w:sz w:val="28"/>
              </w:rPr>
            </w:pPr>
            <w:r>
              <w:rPr>
                <w:rFonts w:ascii="Times New Roman" w:hAnsi="Times New Roman"/>
                <w:sz w:val="28"/>
              </w:rPr>
              <w:t>7</w:t>
            </w:r>
            <w:r w:rsidR="009A4E83">
              <w:rPr>
                <w:rFonts w:ascii="Times New Roman" w:hAnsi="Times New Roman"/>
                <w:sz w:val="28"/>
              </w:rPr>
              <w:t>9</w:t>
            </w:r>
          </w:p>
        </w:tc>
      </w:tr>
      <w:tr w:rsidR="009A4E83" w14:paraId="06EB3B50" w14:textId="77777777" w:rsidTr="00037933">
        <w:trPr>
          <w:trHeight w:val="403"/>
        </w:trPr>
        <w:tc>
          <w:tcPr>
            <w:tcW w:w="817" w:type="dxa"/>
          </w:tcPr>
          <w:p w14:paraId="0C43EA6D" w14:textId="52F3E0C2" w:rsidR="009A4E83" w:rsidRDefault="009A4E83">
            <w:pPr>
              <w:tabs>
                <w:tab w:val="left" w:pos="851"/>
              </w:tabs>
              <w:jc w:val="center"/>
              <w:rPr>
                <w:rFonts w:ascii="Times New Roman" w:hAnsi="Times New Roman"/>
                <w:sz w:val="28"/>
              </w:rPr>
            </w:pPr>
            <w:r>
              <w:rPr>
                <w:rFonts w:ascii="Times New Roman" w:hAnsi="Times New Roman"/>
                <w:sz w:val="28"/>
              </w:rPr>
              <w:t>3.7</w:t>
            </w:r>
          </w:p>
        </w:tc>
        <w:tc>
          <w:tcPr>
            <w:tcW w:w="8125" w:type="dxa"/>
          </w:tcPr>
          <w:p w14:paraId="24850E26" w14:textId="4B780EEF" w:rsidR="009A4E83" w:rsidRDefault="009A4E83">
            <w:pPr>
              <w:tabs>
                <w:tab w:val="left" w:pos="851"/>
              </w:tabs>
              <w:rPr>
                <w:rFonts w:ascii="Times New Roman" w:hAnsi="Times New Roman"/>
                <w:sz w:val="28"/>
              </w:rPr>
            </w:pPr>
            <w:r>
              <w:rPr>
                <w:rFonts w:ascii="Times New Roman" w:hAnsi="Times New Roman"/>
                <w:sz w:val="28"/>
              </w:rPr>
              <w:t>Часть, формируемая участниками образовательных отношений</w:t>
            </w:r>
          </w:p>
        </w:tc>
        <w:tc>
          <w:tcPr>
            <w:tcW w:w="695" w:type="dxa"/>
          </w:tcPr>
          <w:p w14:paraId="1F7C8446" w14:textId="1304E780" w:rsidR="009A4E83" w:rsidRDefault="009A4E83">
            <w:pPr>
              <w:tabs>
                <w:tab w:val="left" w:pos="851"/>
              </w:tabs>
              <w:rPr>
                <w:rFonts w:ascii="Times New Roman" w:hAnsi="Times New Roman"/>
                <w:sz w:val="28"/>
              </w:rPr>
            </w:pPr>
            <w:r>
              <w:rPr>
                <w:rFonts w:ascii="Times New Roman" w:hAnsi="Times New Roman"/>
                <w:sz w:val="28"/>
              </w:rPr>
              <w:t>114</w:t>
            </w:r>
          </w:p>
        </w:tc>
      </w:tr>
      <w:tr w:rsidR="00B53AF2" w14:paraId="24B06B95" w14:textId="77777777" w:rsidTr="00037933">
        <w:trPr>
          <w:trHeight w:val="403"/>
        </w:trPr>
        <w:tc>
          <w:tcPr>
            <w:tcW w:w="817" w:type="dxa"/>
          </w:tcPr>
          <w:p w14:paraId="3005079C" w14:textId="77777777" w:rsidR="00B53AF2" w:rsidRDefault="001D2D6E">
            <w:pPr>
              <w:tabs>
                <w:tab w:val="left" w:pos="851"/>
              </w:tabs>
              <w:jc w:val="center"/>
              <w:rPr>
                <w:rFonts w:ascii="Times New Roman" w:hAnsi="Times New Roman"/>
                <w:b/>
                <w:sz w:val="28"/>
              </w:rPr>
            </w:pPr>
            <w:r>
              <w:rPr>
                <w:rFonts w:ascii="Times New Roman" w:hAnsi="Times New Roman"/>
                <w:b/>
                <w:sz w:val="28"/>
              </w:rPr>
              <w:t>IV.</w:t>
            </w:r>
          </w:p>
        </w:tc>
        <w:tc>
          <w:tcPr>
            <w:tcW w:w="8125" w:type="dxa"/>
          </w:tcPr>
          <w:p w14:paraId="4C01B10E" w14:textId="77777777" w:rsidR="00B53AF2" w:rsidRDefault="001D2D6E">
            <w:pPr>
              <w:tabs>
                <w:tab w:val="left" w:pos="851"/>
              </w:tabs>
              <w:rPr>
                <w:rFonts w:ascii="Times New Roman" w:hAnsi="Times New Roman"/>
                <w:b/>
                <w:sz w:val="28"/>
              </w:rPr>
            </w:pPr>
            <w:r>
              <w:rPr>
                <w:rFonts w:ascii="Times New Roman" w:hAnsi="Times New Roman"/>
                <w:b/>
                <w:sz w:val="28"/>
              </w:rPr>
              <w:t xml:space="preserve">Краткая презентация Программы </w:t>
            </w:r>
          </w:p>
        </w:tc>
        <w:tc>
          <w:tcPr>
            <w:tcW w:w="695" w:type="dxa"/>
          </w:tcPr>
          <w:p w14:paraId="77F24791" w14:textId="721F523F" w:rsidR="00B53AF2" w:rsidRDefault="00C23C99">
            <w:pPr>
              <w:tabs>
                <w:tab w:val="left" w:pos="851"/>
              </w:tabs>
              <w:rPr>
                <w:rFonts w:ascii="Times New Roman" w:hAnsi="Times New Roman"/>
                <w:sz w:val="28"/>
              </w:rPr>
            </w:pPr>
            <w:r>
              <w:rPr>
                <w:rFonts w:ascii="Times New Roman" w:hAnsi="Times New Roman"/>
                <w:sz w:val="28"/>
              </w:rPr>
              <w:t>212</w:t>
            </w:r>
          </w:p>
        </w:tc>
      </w:tr>
    </w:tbl>
    <w:p w14:paraId="1F1BE7CE" w14:textId="77777777" w:rsidR="00B53AF2" w:rsidRDefault="00B53AF2">
      <w:pPr>
        <w:tabs>
          <w:tab w:val="left" w:pos="851"/>
        </w:tabs>
        <w:spacing w:after="0"/>
        <w:jc w:val="center"/>
        <w:rPr>
          <w:rFonts w:ascii="Times New Roman" w:hAnsi="Times New Roman"/>
          <w:b/>
          <w:sz w:val="28"/>
        </w:rPr>
      </w:pPr>
    </w:p>
    <w:p w14:paraId="7D47B252" w14:textId="335B300A" w:rsidR="00B53AF2" w:rsidRPr="00037933" w:rsidRDefault="00037933" w:rsidP="00037933">
      <w:pPr>
        <w:tabs>
          <w:tab w:val="left" w:pos="851"/>
        </w:tabs>
        <w:spacing w:after="0" w:line="240" w:lineRule="auto"/>
        <w:ind w:right="362"/>
        <w:rPr>
          <w:rFonts w:ascii="Times New Roman" w:hAnsi="Times New Roman"/>
          <w:b/>
          <w:sz w:val="28"/>
        </w:rPr>
      </w:pPr>
      <w:r>
        <w:rPr>
          <w:rFonts w:ascii="Times New Roman" w:hAnsi="Times New Roman"/>
          <w:b/>
          <w:sz w:val="28"/>
          <w:lang w:val="en-US"/>
        </w:rPr>
        <w:t xml:space="preserve">                                                          </w:t>
      </w:r>
      <w:r w:rsidRPr="00037933">
        <w:rPr>
          <w:rFonts w:ascii="Times New Roman" w:hAnsi="Times New Roman"/>
          <w:b/>
          <w:sz w:val="28"/>
          <w:lang w:val="en-US"/>
        </w:rPr>
        <w:t>I</w:t>
      </w:r>
      <w:r w:rsidRPr="00037933">
        <w:rPr>
          <w:rFonts w:ascii="Times New Roman" w:hAnsi="Times New Roman"/>
          <w:b/>
          <w:sz w:val="28"/>
        </w:rPr>
        <w:t>-</w:t>
      </w:r>
      <w:r w:rsidR="001D2D6E" w:rsidRPr="00037933">
        <w:rPr>
          <w:rFonts w:ascii="Times New Roman" w:hAnsi="Times New Roman"/>
          <w:b/>
          <w:sz w:val="28"/>
        </w:rPr>
        <w:t>Целевой раздел</w:t>
      </w:r>
    </w:p>
    <w:p w14:paraId="4290F7BD" w14:textId="77777777" w:rsidR="00B53AF2" w:rsidRPr="00037933" w:rsidRDefault="001D2D6E" w:rsidP="00037933">
      <w:pPr>
        <w:spacing w:after="0" w:line="240" w:lineRule="auto"/>
        <w:ind w:left="1135" w:right="362"/>
        <w:rPr>
          <w:rFonts w:ascii="Times New Roman" w:hAnsi="Times New Roman"/>
          <w:b/>
          <w:sz w:val="28"/>
        </w:rPr>
      </w:pPr>
      <w:r w:rsidRPr="00037933">
        <w:rPr>
          <w:rFonts w:ascii="Times New Roman" w:hAnsi="Times New Roman"/>
          <w:b/>
          <w:sz w:val="28"/>
        </w:rPr>
        <w:t>Пояснительная записка</w:t>
      </w:r>
    </w:p>
    <w:p w14:paraId="4E7CE28E" w14:textId="77777777" w:rsidR="00B53AF2" w:rsidRDefault="001D2D6E">
      <w:pPr>
        <w:spacing w:after="0"/>
        <w:ind w:right="-1" w:firstLine="709"/>
        <w:jc w:val="both"/>
        <w:rPr>
          <w:rFonts w:ascii="Times New Roman" w:hAnsi="Times New Roman"/>
          <w:sz w:val="28"/>
        </w:rPr>
      </w:pPr>
      <w:r>
        <w:rPr>
          <w:rFonts w:ascii="Times New Roman" w:hAnsi="Times New Roman"/>
          <w:color w:val="000000" w:themeColor="text1"/>
          <w:sz w:val="28"/>
        </w:rPr>
        <w:t xml:space="preserve">Образовательная программа Муниципального бюджетного дошкольного образовательного учреждения № 25 города Липецка </w:t>
      </w:r>
      <w:r>
        <w:rPr>
          <w:rFonts w:ascii="Times New Roman" w:hAnsi="Times New Roman"/>
          <w:sz w:val="28"/>
        </w:rPr>
        <w:t xml:space="preserve">(далее – Программа) разработана и утверждена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(далее – Федеральная программа). </w:t>
      </w:r>
    </w:p>
    <w:p w14:paraId="280C33B6" w14:textId="77777777" w:rsidR="00B53AF2" w:rsidRDefault="001D2D6E">
      <w:pPr>
        <w:spacing w:after="0"/>
        <w:ind w:right="-1" w:firstLine="709"/>
        <w:jc w:val="both"/>
        <w:rPr>
          <w:rFonts w:ascii="Times New Roman" w:hAnsi="Times New Roman"/>
          <w:sz w:val="28"/>
        </w:rPr>
      </w:pPr>
      <w:r>
        <w:rPr>
          <w:rFonts w:ascii="Times New Roman" w:hAnsi="Times New Roman"/>
          <w:sz w:val="28"/>
        </w:rPr>
        <w:t>Программа обеспечивает разносторонне развитие детей дошкольного возраста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развитию.</w:t>
      </w:r>
    </w:p>
    <w:p w14:paraId="77288396" w14:textId="77777777" w:rsidR="00B53AF2" w:rsidRDefault="001D2D6E">
      <w:pPr>
        <w:spacing w:after="0"/>
        <w:ind w:right="-1" w:firstLine="709"/>
        <w:jc w:val="both"/>
        <w:rPr>
          <w:rFonts w:ascii="Times New Roman" w:hAnsi="Times New Roman"/>
          <w:sz w:val="28"/>
        </w:rPr>
      </w:pPr>
      <w:r>
        <w:rPr>
          <w:rFonts w:ascii="Times New Roman" w:hAnsi="Times New Roman"/>
          <w:sz w:val="28"/>
        </w:rPr>
        <w:t xml:space="preserve">Программа разработана в соответствии с: </w:t>
      </w:r>
    </w:p>
    <w:p w14:paraId="684D13B7" w14:textId="77777777" w:rsidR="00B53AF2" w:rsidRDefault="001D2D6E">
      <w:pPr>
        <w:spacing w:after="0"/>
        <w:ind w:right="10" w:firstLine="709"/>
        <w:jc w:val="both"/>
        <w:rPr>
          <w:rFonts w:ascii="Times New Roman" w:hAnsi="Times New Roman"/>
          <w:sz w:val="28"/>
        </w:rPr>
      </w:pPr>
      <w:r>
        <w:rPr>
          <w:rFonts w:ascii="Times New Roman" w:hAnsi="Times New Roman"/>
          <w:sz w:val="28"/>
        </w:rPr>
        <w:t xml:space="preserve">- Федеральным законом от 29 декабря 2012 г. № 273-ФЗ «Об образовании в Российской Федерации»; </w:t>
      </w:r>
    </w:p>
    <w:p w14:paraId="6FFA47FE" w14:textId="77777777" w:rsidR="00B53AF2" w:rsidRDefault="001D2D6E">
      <w:pPr>
        <w:spacing w:after="0"/>
        <w:ind w:right="10" w:firstLine="709"/>
        <w:jc w:val="both"/>
        <w:rPr>
          <w:rFonts w:ascii="Times New Roman" w:hAnsi="Times New Roman"/>
          <w:sz w:val="28"/>
        </w:rPr>
      </w:pPr>
      <w:r>
        <w:rPr>
          <w:rFonts w:ascii="Times New Roman" w:hAnsi="Times New Roman"/>
          <w:sz w:val="28"/>
        </w:rPr>
        <w:t xml:space="preserve">- Приказом Министерства просвещения РФ от 31 июля 2020 г. № 373 «Об утверждении Порядка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6FA8C66B" w14:textId="77777777" w:rsidR="00B53AF2" w:rsidRDefault="001D2D6E">
      <w:pPr>
        <w:spacing w:after="0"/>
        <w:ind w:right="10" w:firstLine="709"/>
        <w:jc w:val="both"/>
        <w:rPr>
          <w:rFonts w:ascii="Times New Roman" w:hAnsi="Times New Roman"/>
          <w:sz w:val="28"/>
        </w:rPr>
      </w:pPr>
      <w:r>
        <w:rPr>
          <w:rFonts w:ascii="Times New Roman" w:hAnsi="Times New Roman"/>
          <w:sz w:val="28"/>
        </w:rPr>
        <w:lastRenderedPageBreak/>
        <w:t xml:space="preserve">- 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14:paraId="38D0ED7C" w14:textId="77777777" w:rsidR="00B53AF2" w:rsidRDefault="001D2D6E">
      <w:pPr>
        <w:spacing w:after="0"/>
        <w:ind w:right="10" w:firstLine="709"/>
        <w:jc w:val="both"/>
        <w:rPr>
          <w:rFonts w:ascii="Times New Roman" w:hAnsi="Times New Roman"/>
          <w:sz w:val="28"/>
        </w:rPr>
      </w:pPr>
      <w:r>
        <w:rPr>
          <w:rFonts w:ascii="Times New Roman" w:hAnsi="Times New Roman"/>
          <w:sz w:val="28"/>
        </w:rPr>
        <w:t>- Приказом Министерства просвещения РФ от 25 ноября 2022 г. № 1028 «Об утверждении федеральной образовательной программы дошкольного образования»;</w:t>
      </w:r>
    </w:p>
    <w:p w14:paraId="42337634" w14:textId="77777777" w:rsidR="00B53AF2" w:rsidRDefault="001D2D6E">
      <w:pPr>
        <w:spacing w:after="0"/>
        <w:ind w:right="10" w:firstLine="709"/>
        <w:jc w:val="both"/>
        <w:rPr>
          <w:rFonts w:ascii="Times New Roman" w:hAnsi="Times New Roman"/>
          <w:sz w:val="28"/>
        </w:rPr>
      </w:pPr>
      <w:r>
        <w:rPr>
          <w:rFonts w:ascii="Times New Roman" w:hAnsi="Times New Roman"/>
          <w:sz w:val="28"/>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(далее – СанПиН 1.2.3685-21);</w:t>
      </w:r>
    </w:p>
    <w:p w14:paraId="4B4A7FA8" w14:textId="77777777" w:rsidR="00B53AF2" w:rsidRDefault="001D2D6E">
      <w:pPr>
        <w:spacing w:after="0"/>
        <w:ind w:right="10" w:firstLine="709"/>
        <w:jc w:val="both"/>
        <w:rPr>
          <w:rFonts w:ascii="Times New Roman" w:hAnsi="Times New Roman"/>
          <w:sz w:val="28"/>
        </w:rPr>
      </w:pPr>
      <w:r>
        <w:rPr>
          <w:rFonts w:ascii="Times New Roman" w:hAnsi="Times New Roman"/>
          <w:sz w:val="28"/>
        </w:rPr>
        <w:t>- Санитарно-эпидемиологическими требованиями -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 (далее - СП 2.4.3648-20);</w:t>
      </w:r>
    </w:p>
    <w:p w14:paraId="041036E9" w14:textId="77777777" w:rsidR="00B53AF2" w:rsidRDefault="001D2D6E">
      <w:pPr>
        <w:spacing w:after="0"/>
        <w:ind w:right="10" w:firstLine="709"/>
        <w:jc w:val="both"/>
        <w:rPr>
          <w:rFonts w:ascii="Times New Roman" w:hAnsi="Times New Roman"/>
          <w:sz w:val="28"/>
        </w:rPr>
      </w:pPr>
      <w:r>
        <w:rPr>
          <w:rFonts w:ascii="Times New Roman" w:hAnsi="Times New Roman"/>
          <w:sz w:val="28"/>
        </w:rPr>
        <w:t>- СанПиН 2.3/2.4.3590-20 «Санитарно-эпидемиологические требования к организации общественного питания населения», утвержденные постановления Главного государственного санитарного врача Российской Федерации от 27октября 2020 г. № 32 (зарегистрировано Министерством юстиции Российской Федерации 11.11.2020, регистрационный № 60833), действующим до 01.01.2027 г. (далее - СанПиН 2.3/2.4.3590-20).</w:t>
      </w:r>
    </w:p>
    <w:p w14:paraId="7D174B2D" w14:textId="77777777" w:rsidR="00B53AF2" w:rsidRDefault="001D2D6E">
      <w:pPr>
        <w:tabs>
          <w:tab w:val="left" w:pos="0"/>
        </w:tabs>
        <w:spacing w:after="0"/>
        <w:ind w:right="362" w:firstLine="709"/>
        <w:jc w:val="both"/>
        <w:rPr>
          <w:rFonts w:ascii="Times New Roman" w:hAnsi="Times New Roman"/>
          <w:b/>
          <w:sz w:val="28"/>
        </w:rPr>
      </w:pPr>
      <w:r>
        <w:rPr>
          <w:rFonts w:ascii="Times New Roman" w:hAnsi="Times New Roman"/>
          <w:b/>
          <w:sz w:val="28"/>
        </w:rPr>
        <w:t>1.1.1. Цели и задачи реализации Программы</w:t>
      </w:r>
    </w:p>
    <w:p w14:paraId="01AC08F1"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FDFC850" w14:textId="77777777" w:rsidR="00B53AF2" w:rsidRDefault="001D2D6E">
      <w:pPr>
        <w:tabs>
          <w:tab w:val="left" w:pos="0"/>
        </w:tabs>
        <w:spacing w:after="0"/>
        <w:ind w:right="101" w:firstLine="709"/>
        <w:jc w:val="both"/>
        <w:rPr>
          <w:rFonts w:ascii="Times New Roman" w:hAnsi="Times New Roman"/>
          <w:sz w:val="28"/>
        </w:rPr>
      </w:pPr>
      <w:r>
        <w:rPr>
          <w:rFonts w:ascii="Times New Roman" w:hAnsi="Times New Roman"/>
          <w:sz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71478D7"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lastRenderedPageBreak/>
        <w:t>Цель Программы достигается через решение следующих задач:</w:t>
      </w:r>
    </w:p>
    <w:p w14:paraId="376C7712"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обеспечение единых для Российской Федерации содержания ДО и планируемых результатов освоения образовательной программы ДО;</w:t>
      </w:r>
    </w:p>
    <w:p w14:paraId="5720B266"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C68CA20"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B1EE3A5"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14:paraId="6B102FB8"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67038C92"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охрана и укрепление физического и психического здоровья детей, в том числе их эмоционального благополучия;</w:t>
      </w:r>
    </w:p>
    <w:p w14:paraId="0E349815"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Pr>
          <w:rFonts w:ascii="Times New Roman" w:hAnsi="Times New Roman"/>
          <w:noProof/>
          <w:sz w:val="28"/>
        </w:rPr>
        <w:drawing>
          <wp:inline distT="0" distB="0" distL="0" distR="0" wp14:anchorId="158111BD" wp14:editId="13924D4A">
            <wp:extent cx="8255" cy="825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rcRect/>
                    <a:stretch/>
                  </pic:blipFill>
                  <pic:spPr>
                    <a:xfrm>
                      <a:off x="0" y="0"/>
                      <a:ext cx="8255" cy="8255"/>
                    </a:xfrm>
                    <a:prstGeom prst="rect">
                      <a:avLst/>
                    </a:prstGeom>
                  </pic:spPr>
                </pic:pic>
              </a:graphicData>
            </a:graphic>
          </wp:inline>
        </w:drawing>
      </w:r>
    </w:p>
    <w:p w14:paraId="12BB0558"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2BC8BEC9"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F4BF93D" w14:textId="77777777" w:rsidR="00B53AF2" w:rsidRDefault="001D2D6E">
      <w:pPr>
        <w:tabs>
          <w:tab w:val="left" w:pos="0"/>
        </w:tabs>
        <w:spacing w:after="0"/>
        <w:ind w:right="14" w:firstLine="709"/>
        <w:jc w:val="both"/>
        <w:rPr>
          <w:rFonts w:ascii="Times New Roman" w:hAnsi="Times New Roman"/>
          <w:b/>
          <w:sz w:val="28"/>
        </w:rPr>
      </w:pPr>
      <w:r>
        <w:rPr>
          <w:rFonts w:ascii="Times New Roman" w:hAnsi="Times New Roman"/>
          <w:b/>
          <w:sz w:val="28"/>
        </w:rPr>
        <w:t>1.1.2. Принципы и подходы к формированию Программы</w:t>
      </w:r>
    </w:p>
    <w:p w14:paraId="30A5794B"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Программа построена на следующих принципах дошкольного образования, установленных ФГОС ДО:</w:t>
      </w:r>
    </w:p>
    <w:p w14:paraId="572B0DCF"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9BD96B1"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lastRenderedPageBreak/>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694ACBA1"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572DCB1"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признание ребёнка полноценным участником (субъектом) образовательных отношений;</w:t>
      </w:r>
    </w:p>
    <w:p w14:paraId="52896025"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поддержка инициативы детей в различных видах деятельности;</w:t>
      </w:r>
    </w:p>
    <w:p w14:paraId="7B3A505E"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сотрудничество ДОО с семьей;</w:t>
      </w:r>
    </w:p>
    <w:p w14:paraId="072A19B1"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приобщение детей к социокультурным нормам, традициям семьи, общества и государства;</w:t>
      </w:r>
    </w:p>
    <w:p w14:paraId="7528525F"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формирование познавательных интересов и познавательных действий ребёнка в различных видах деятельности;</w:t>
      </w:r>
    </w:p>
    <w:p w14:paraId="26ECF3C2"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xml:space="preserve">- возрастная адекватность дошкольного образования (соответствие условий, требований, методов возрасту и особенностям развития); </w:t>
      </w:r>
    </w:p>
    <w:p w14:paraId="6B502D05"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учёт этнокультурной ситуации развития детей.</w:t>
      </w:r>
    </w:p>
    <w:p w14:paraId="7DDC06F5" w14:textId="77777777" w:rsidR="00B53AF2" w:rsidRDefault="001D2D6E">
      <w:pPr>
        <w:tabs>
          <w:tab w:val="left" w:pos="0"/>
        </w:tabs>
        <w:spacing w:after="0"/>
        <w:ind w:right="14" w:firstLine="709"/>
        <w:jc w:val="both"/>
        <w:rPr>
          <w:rFonts w:ascii="Times New Roman" w:hAnsi="Times New Roman"/>
          <w:color w:val="000000" w:themeColor="text1"/>
          <w:sz w:val="28"/>
        </w:rPr>
      </w:pPr>
      <w:r>
        <w:rPr>
          <w:rFonts w:ascii="Times New Roman" w:hAnsi="Times New Roman"/>
          <w:color w:val="000000" w:themeColor="text1"/>
          <w:sz w:val="28"/>
        </w:rPr>
        <w:t>В основе реализации Программы лежит культурно-исторический, системно-деятельностный и личностно-ориентированный подход.</w:t>
      </w:r>
    </w:p>
    <w:p w14:paraId="7D03E5CD" w14:textId="77777777" w:rsidR="00B53AF2" w:rsidRDefault="001D2D6E">
      <w:pPr>
        <w:pStyle w:val="a5"/>
        <w:tabs>
          <w:tab w:val="left" w:pos="0"/>
        </w:tabs>
        <w:spacing w:after="0"/>
        <w:ind w:left="0" w:right="14" w:firstLine="709"/>
        <w:jc w:val="both"/>
        <w:rPr>
          <w:rFonts w:ascii="Times New Roman" w:hAnsi="Times New Roman"/>
          <w:color w:val="000000" w:themeColor="text1"/>
          <w:sz w:val="28"/>
        </w:rPr>
      </w:pPr>
      <w:r>
        <w:rPr>
          <w:rFonts w:ascii="Times New Roman" w:hAnsi="Times New Roman"/>
          <w:color w:val="000000" w:themeColor="text1"/>
          <w:sz w:val="28"/>
        </w:rPr>
        <w:t>Культурно-исторический подход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Опору в обучении и воспитании необходимо делать на национальные традиции народа, его культуру, национальные и этнические особенности.</w:t>
      </w:r>
    </w:p>
    <w:p w14:paraId="1993F2F8" w14:textId="77777777" w:rsidR="00B53AF2" w:rsidRDefault="001D2D6E">
      <w:pPr>
        <w:pStyle w:val="a5"/>
        <w:tabs>
          <w:tab w:val="left" w:pos="0"/>
        </w:tabs>
        <w:spacing w:after="0"/>
        <w:ind w:left="0" w:right="14" w:firstLine="709"/>
        <w:jc w:val="both"/>
        <w:rPr>
          <w:rFonts w:ascii="Times New Roman" w:hAnsi="Times New Roman"/>
          <w:color w:val="000000" w:themeColor="text1"/>
          <w:sz w:val="28"/>
        </w:rPr>
      </w:pPr>
      <w:r>
        <w:rPr>
          <w:rFonts w:ascii="Times New Roman" w:hAnsi="Times New Roman"/>
          <w:color w:val="000000" w:themeColor="text1"/>
          <w:sz w:val="28"/>
        </w:rPr>
        <w:t>Системно-деятельный подход предполагает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Формирование познавательных интересов и познавательных действий ребёнка происходит в различных видах деятельности. Организация детской деятельности происходит таким образом, что ребенок дошкольного возраста самостоятельно делает «открытия», узнает новое путём решения проблемных задач.</w:t>
      </w:r>
    </w:p>
    <w:p w14:paraId="5BDCD38F" w14:textId="77777777" w:rsidR="00B53AF2" w:rsidRDefault="001D2D6E">
      <w:pPr>
        <w:pStyle w:val="a5"/>
        <w:tabs>
          <w:tab w:val="left" w:pos="0"/>
        </w:tabs>
        <w:spacing w:after="0"/>
        <w:ind w:left="0" w:right="14" w:firstLine="709"/>
        <w:jc w:val="both"/>
        <w:rPr>
          <w:rFonts w:ascii="Times New Roman" w:hAnsi="Times New Roman"/>
          <w:color w:val="000000" w:themeColor="text1"/>
          <w:sz w:val="28"/>
        </w:rPr>
      </w:pPr>
      <w:r>
        <w:rPr>
          <w:rFonts w:ascii="Times New Roman" w:hAnsi="Times New Roman"/>
          <w:color w:val="000000" w:themeColor="text1"/>
          <w:sz w:val="28"/>
        </w:rPr>
        <w:t xml:space="preserve">Личностно-ориентированный подход определяет целостное развитие дошкольников и готовность личности к дальнейшему развитию; 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w:t>
      </w:r>
      <w:r>
        <w:rPr>
          <w:rFonts w:ascii="Times New Roman" w:hAnsi="Times New Roman"/>
          <w:color w:val="000000" w:themeColor="text1"/>
          <w:sz w:val="28"/>
        </w:rPr>
        <w:lastRenderedPageBreak/>
        <w:t>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 В рамках данного подхода подчеркивается необходимость развития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 Обязательным условием является поддержка инициативы детей в различных видах деятельности, психологическая защищённость ребёнка, обеспечение эмоционального комфорта, создание условий для самореализации.</w:t>
      </w:r>
    </w:p>
    <w:p w14:paraId="41ACE905" w14:textId="77777777" w:rsidR="00B53AF2" w:rsidRDefault="001D2D6E">
      <w:pPr>
        <w:tabs>
          <w:tab w:val="left" w:pos="0"/>
        </w:tabs>
        <w:spacing w:after="0"/>
        <w:ind w:firstLine="709"/>
        <w:jc w:val="both"/>
        <w:rPr>
          <w:rFonts w:ascii="Times New Roman" w:hAnsi="Times New Roman"/>
          <w:b/>
          <w:sz w:val="28"/>
        </w:rPr>
      </w:pPr>
      <w:r>
        <w:rPr>
          <w:rFonts w:ascii="Times New Roman" w:hAnsi="Times New Roman"/>
          <w:b/>
          <w:sz w:val="28"/>
        </w:rPr>
        <w:t>1.2. Значимые для разработки и реализации Программы характеристики</w:t>
      </w:r>
    </w:p>
    <w:p w14:paraId="21743704" w14:textId="77777777" w:rsidR="00B53AF2" w:rsidRDefault="001D2D6E">
      <w:pPr>
        <w:pStyle w:val="a5"/>
        <w:tabs>
          <w:tab w:val="left" w:pos="0"/>
        </w:tabs>
        <w:spacing w:after="0"/>
        <w:ind w:left="0" w:firstLine="709"/>
        <w:rPr>
          <w:rFonts w:ascii="Times New Roman" w:hAnsi="Times New Roman"/>
          <w:b/>
          <w:sz w:val="24"/>
        </w:rPr>
      </w:pPr>
      <w:r>
        <w:rPr>
          <w:rFonts w:ascii="Times New Roman" w:hAnsi="Times New Roman"/>
          <w:b/>
          <w:sz w:val="24"/>
        </w:rPr>
        <w:t>1.2.1. Характеристика ДОО,</w:t>
      </w:r>
    </w:p>
    <w:tbl>
      <w:tblPr>
        <w:tblStyle w:val="afe"/>
        <w:tblW w:w="0" w:type="auto"/>
        <w:tblLayout w:type="fixed"/>
        <w:tblLook w:val="04A0" w:firstRow="1" w:lastRow="0" w:firstColumn="1" w:lastColumn="0" w:noHBand="0" w:noVBand="1"/>
      </w:tblPr>
      <w:tblGrid>
        <w:gridCol w:w="660"/>
        <w:gridCol w:w="4437"/>
        <w:gridCol w:w="4541"/>
      </w:tblGrid>
      <w:tr w:rsidR="00B53AF2" w14:paraId="7A5B5535" w14:textId="77777777">
        <w:tc>
          <w:tcPr>
            <w:tcW w:w="660" w:type="dxa"/>
          </w:tcPr>
          <w:p w14:paraId="026F51E6" w14:textId="77777777" w:rsidR="00B53AF2" w:rsidRDefault="001D2D6E">
            <w:pPr>
              <w:pStyle w:val="a5"/>
              <w:tabs>
                <w:tab w:val="left" w:pos="0"/>
              </w:tabs>
              <w:ind w:left="0"/>
              <w:rPr>
                <w:rFonts w:ascii="Times New Roman" w:hAnsi="Times New Roman"/>
                <w:sz w:val="24"/>
              </w:rPr>
            </w:pPr>
            <w:r>
              <w:rPr>
                <w:rFonts w:ascii="Times New Roman" w:hAnsi="Times New Roman"/>
                <w:sz w:val="24"/>
              </w:rPr>
              <w:t>№ п/п</w:t>
            </w:r>
          </w:p>
        </w:tc>
        <w:tc>
          <w:tcPr>
            <w:tcW w:w="4437" w:type="dxa"/>
          </w:tcPr>
          <w:p w14:paraId="03A595F0" w14:textId="77777777" w:rsidR="00B53AF2" w:rsidRDefault="001D2D6E">
            <w:pPr>
              <w:pStyle w:val="a5"/>
              <w:tabs>
                <w:tab w:val="left" w:pos="0"/>
              </w:tabs>
              <w:ind w:left="0"/>
              <w:jc w:val="center"/>
              <w:rPr>
                <w:rFonts w:ascii="Times New Roman" w:hAnsi="Times New Roman"/>
                <w:sz w:val="24"/>
              </w:rPr>
            </w:pPr>
            <w:r>
              <w:rPr>
                <w:rFonts w:ascii="Times New Roman" w:hAnsi="Times New Roman"/>
                <w:sz w:val="24"/>
              </w:rPr>
              <w:t>Основные показатели</w:t>
            </w:r>
          </w:p>
        </w:tc>
        <w:tc>
          <w:tcPr>
            <w:tcW w:w="4541" w:type="dxa"/>
          </w:tcPr>
          <w:p w14:paraId="0275C035" w14:textId="77777777" w:rsidR="00B53AF2" w:rsidRDefault="001D2D6E">
            <w:pPr>
              <w:pStyle w:val="a5"/>
              <w:tabs>
                <w:tab w:val="left" w:pos="0"/>
              </w:tabs>
              <w:ind w:left="0"/>
              <w:jc w:val="center"/>
              <w:rPr>
                <w:rFonts w:ascii="Times New Roman" w:hAnsi="Times New Roman"/>
                <w:sz w:val="24"/>
              </w:rPr>
            </w:pPr>
            <w:r>
              <w:rPr>
                <w:rFonts w:ascii="Times New Roman" w:hAnsi="Times New Roman"/>
                <w:sz w:val="24"/>
              </w:rPr>
              <w:t>Полная информация</w:t>
            </w:r>
          </w:p>
        </w:tc>
      </w:tr>
      <w:tr w:rsidR="00B53AF2" w14:paraId="6F520E7C" w14:textId="77777777">
        <w:tc>
          <w:tcPr>
            <w:tcW w:w="660" w:type="dxa"/>
          </w:tcPr>
          <w:p w14:paraId="1CE0CA66" w14:textId="77777777" w:rsidR="00B53AF2" w:rsidRDefault="001D2D6E">
            <w:pPr>
              <w:pStyle w:val="a5"/>
              <w:tabs>
                <w:tab w:val="left" w:pos="0"/>
              </w:tabs>
              <w:ind w:left="0"/>
              <w:rPr>
                <w:rFonts w:ascii="Times New Roman" w:hAnsi="Times New Roman"/>
                <w:sz w:val="24"/>
              </w:rPr>
            </w:pPr>
            <w:r>
              <w:rPr>
                <w:rFonts w:ascii="Times New Roman" w:hAnsi="Times New Roman"/>
                <w:sz w:val="24"/>
              </w:rPr>
              <w:t>1.</w:t>
            </w:r>
          </w:p>
        </w:tc>
        <w:tc>
          <w:tcPr>
            <w:tcW w:w="4437" w:type="dxa"/>
          </w:tcPr>
          <w:p w14:paraId="76C15D2E" w14:textId="77777777" w:rsidR="00B53AF2" w:rsidRDefault="001D2D6E">
            <w:pPr>
              <w:pStyle w:val="a5"/>
              <w:tabs>
                <w:tab w:val="left" w:pos="0"/>
              </w:tabs>
              <w:ind w:left="0"/>
              <w:rPr>
                <w:rFonts w:ascii="Times New Roman" w:hAnsi="Times New Roman"/>
                <w:sz w:val="24"/>
              </w:rPr>
            </w:pPr>
            <w:r>
              <w:rPr>
                <w:rFonts w:ascii="Times New Roman" w:hAnsi="Times New Roman"/>
                <w:sz w:val="24"/>
              </w:rPr>
              <w:t>Полное название образовательного учреждения</w:t>
            </w:r>
          </w:p>
          <w:p w14:paraId="73209B67" w14:textId="77777777" w:rsidR="00B53AF2" w:rsidRDefault="00B53AF2">
            <w:pPr>
              <w:pStyle w:val="a5"/>
              <w:tabs>
                <w:tab w:val="left" w:pos="0"/>
              </w:tabs>
              <w:ind w:left="0"/>
              <w:rPr>
                <w:rFonts w:ascii="Times New Roman" w:hAnsi="Times New Roman"/>
                <w:sz w:val="24"/>
              </w:rPr>
            </w:pPr>
          </w:p>
          <w:p w14:paraId="44F6BBA0" w14:textId="77777777" w:rsidR="00B53AF2" w:rsidRDefault="001D2D6E">
            <w:pPr>
              <w:pStyle w:val="a5"/>
              <w:tabs>
                <w:tab w:val="left" w:pos="0"/>
              </w:tabs>
              <w:ind w:left="0"/>
              <w:rPr>
                <w:rFonts w:ascii="Times New Roman" w:hAnsi="Times New Roman"/>
                <w:sz w:val="24"/>
              </w:rPr>
            </w:pPr>
            <w:r>
              <w:rPr>
                <w:rFonts w:ascii="Times New Roman" w:hAnsi="Times New Roman"/>
                <w:sz w:val="24"/>
              </w:rPr>
              <w:t xml:space="preserve">Сокращенное </w:t>
            </w:r>
          </w:p>
        </w:tc>
        <w:tc>
          <w:tcPr>
            <w:tcW w:w="4541" w:type="dxa"/>
          </w:tcPr>
          <w:p w14:paraId="4888B0AE" w14:textId="77777777" w:rsidR="00B53AF2" w:rsidRDefault="001D2D6E">
            <w:pPr>
              <w:pStyle w:val="a5"/>
              <w:tabs>
                <w:tab w:val="left" w:pos="0"/>
              </w:tabs>
              <w:ind w:left="0"/>
              <w:rPr>
                <w:rFonts w:ascii="Times New Roman" w:hAnsi="Times New Roman"/>
                <w:sz w:val="24"/>
              </w:rPr>
            </w:pPr>
            <w:r>
              <w:rPr>
                <w:rFonts w:ascii="Times New Roman" w:hAnsi="Times New Roman"/>
                <w:sz w:val="24"/>
              </w:rPr>
              <w:t>Муниципальное бюджетное дошкольное образовательное учреждение № 25 г. Липецка</w:t>
            </w:r>
          </w:p>
          <w:p w14:paraId="3EEEEEF5" w14:textId="77777777" w:rsidR="00B53AF2" w:rsidRDefault="001D2D6E">
            <w:pPr>
              <w:pStyle w:val="a5"/>
              <w:tabs>
                <w:tab w:val="left" w:pos="0"/>
              </w:tabs>
              <w:ind w:left="0"/>
              <w:rPr>
                <w:rFonts w:ascii="Times New Roman" w:hAnsi="Times New Roman"/>
                <w:sz w:val="24"/>
              </w:rPr>
            </w:pPr>
            <w:r>
              <w:rPr>
                <w:rFonts w:ascii="Times New Roman" w:hAnsi="Times New Roman"/>
                <w:sz w:val="24"/>
              </w:rPr>
              <w:t>ДОУ № 25 г. Липецка</w:t>
            </w:r>
          </w:p>
        </w:tc>
      </w:tr>
      <w:tr w:rsidR="00B53AF2" w14:paraId="6482ED1C" w14:textId="77777777">
        <w:tc>
          <w:tcPr>
            <w:tcW w:w="660" w:type="dxa"/>
          </w:tcPr>
          <w:p w14:paraId="3A0290F3" w14:textId="77777777" w:rsidR="00B53AF2" w:rsidRDefault="001D2D6E">
            <w:pPr>
              <w:pStyle w:val="a5"/>
              <w:tabs>
                <w:tab w:val="left" w:pos="0"/>
              </w:tabs>
              <w:ind w:left="0"/>
              <w:rPr>
                <w:rFonts w:ascii="Times New Roman" w:hAnsi="Times New Roman"/>
                <w:sz w:val="24"/>
              </w:rPr>
            </w:pPr>
            <w:r>
              <w:rPr>
                <w:rFonts w:ascii="Times New Roman" w:hAnsi="Times New Roman"/>
                <w:sz w:val="24"/>
              </w:rPr>
              <w:t>2.</w:t>
            </w:r>
          </w:p>
        </w:tc>
        <w:tc>
          <w:tcPr>
            <w:tcW w:w="4437" w:type="dxa"/>
          </w:tcPr>
          <w:p w14:paraId="0F7F9552" w14:textId="77777777" w:rsidR="00B53AF2" w:rsidRDefault="001D2D6E">
            <w:pPr>
              <w:pStyle w:val="a5"/>
              <w:tabs>
                <w:tab w:val="left" w:pos="0"/>
              </w:tabs>
              <w:ind w:left="0"/>
              <w:rPr>
                <w:rFonts w:ascii="Times New Roman" w:hAnsi="Times New Roman"/>
                <w:sz w:val="24"/>
              </w:rPr>
            </w:pPr>
            <w:r>
              <w:rPr>
                <w:rFonts w:ascii="Times New Roman" w:hAnsi="Times New Roman"/>
                <w:sz w:val="24"/>
              </w:rPr>
              <w:t>Юридический адрес:</w:t>
            </w:r>
          </w:p>
          <w:p w14:paraId="2C901281" w14:textId="77777777" w:rsidR="00B53AF2" w:rsidRDefault="001D2D6E">
            <w:pPr>
              <w:pStyle w:val="a5"/>
              <w:tabs>
                <w:tab w:val="left" w:pos="0"/>
              </w:tabs>
              <w:ind w:left="0"/>
              <w:rPr>
                <w:rFonts w:ascii="Times New Roman" w:hAnsi="Times New Roman"/>
                <w:sz w:val="24"/>
              </w:rPr>
            </w:pPr>
            <w:r>
              <w:rPr>
                <w:rFonts w:ascii="Times New Roman" w:hAnsi="Times New Roman"/>
                <w:sz w:val="24"/>
              </w:rPr>
              <w:t>Фактический адрес:</w:t>
            </w:r>
          </w:p>
        </w:tc>
        <w:tc>
          <w:tcPr>
            <w:tcW w:w="4541" w:type="dxa"/>
          </w:tcPr>
          <w:p w14:paraId="2E229CAE" w14:textId="77777777" w:rsidR="00B53AF2" w:rsidRDefault="001D2D6E">
            <w:pPr>
              <w:pStyle w:val="a5"/>
              <w:tabs>
                <w:tab w:val="left" w:pos="0"/>
              </w:tabs>
              <w:ind w:left="0"/>
              <w:rPr>
                <w:rFonts w:ascii="Times New Roman" w:hAnsi="Times New Roman"/>
                <w:sz w:val="24"/>
              </w:rPr>
            </w:pPr>
            <w:r>
              <w:rPr>
                <w:rFonts w:ascii="Times New Roman" w:hAnsi="Times New Roman"/>
                <w:sz w:val="24"/>
              </w:rPr>
              <w:t>398037, г. Липецк, ул. проезд Боевой 39 а</w:t>
            </w:r>
          </w:p>
          <w:p w14:paraId="00E1936F" w14:textId="77777777" w:rsidR="00B53AF2" w:rsidRDefault="001D2D6E">
            <w:pPr>
              <w:pStyle w:val="a5"/>
              <w:tabs>
                <w:tab w:val="left" w:pos="0"/>
              </w:tabs>
              <w:ind w:left="0"/>
              <w:rPr>
                <w:rFonts w:ascii="Times New Roman" w:hAnsi="Times New Roman"/>
                <w:sz w:val="24"/>
              </w:rPr>
            </w:pPr>
            <w:r>
              <w:rPr>
                <w:rFonts w:ascii="Times New Roman" w:hAnsi="Times New Roman"/>
                <w:sz w:val="24"/>
              </w:rPr>
              <w:t>398037, г. Липецк, ул. проезд Боевой 39 а</w:t>
            </w:r>
          </w:p>
          <w:p w14:paraId="68E1C317" w14:textId="77777777" w:rsidR="00B53AF2" w:rsidRDefault="001D2D6E">
            <w:pPr>
              <w:pStyle w:val="a5"/>
              <w:tabs>
                <w:tab w:val="left" w:pos="0"/>
              </w:tabs>
              <w:ind w:left="0"/>
              <w:rPr>
                <w:rFonts w:ascii="Times New Roman" w:hAnsi="Times New Roman"/>
                <w:sz w:val="24"/>
              </w:rPr>
            </w:pPr>
            <w:r>
              <w:rPr>
                <w:rFonts w:ascii="Times New Roman" w:hAnsi="Times New Roman"/>
                <w:sz w:val="24"/>
              </w:rPr>
              <w:t>398048, г. Липецк, ул. Одоевского д 5</w:t>
            </w:r>
          </w:p>
          <w:p w14:paraId="38064B48" w14:textId="77777777" w:rsidR="00B53AF2" w:rsidRDefault="001D2D6E">
            <w:pPr>
              <w:pStyle w:val="a5"/>
              <w:tabs>
                <w:tab w:val="left" w:pos="0"/>
              </w:tabs>
              <w:ind w:left="0"/>
              <w:rPr>
                <w:rFonts w:ascii="Times New Roman" w:hAnsi="Times New Roman"/>
                <w:sz w:val="24"/>
              </w:rPr>
            </w:pPr>
            <w:r>
              <w:rPr>
                <w:rFonts w:ascii="Times New Roman" w:hAnsi="Times New Roman"/>
                <w:sz w:val="24"/>
              </w:rPr>
              <w:t>398015, г. Липецк, ул. Кузьминская 6 б</w:t>
            </w:r>
          </w:p>
        </w:tc>
      </w:tr>
      <w:tr w:rsidR="00B53AF2" w14:paraId="687DADF1" w14:textId="77777777">
        <w:tc>
          <w:tcPr>
            <w:tcW w:w="660" w:type="dxa"/>
          </w:tcPr>
          <w:p w14:paraId="0DCF30DA" w14:textId="77777777" w:rsidR="00B53AF2" w:rsidRDefault="001D2D6E">
            <w:pPr>
              <w:pStyle w:val="a5"/>
              <w:tabs>
                <w:tab w:val="left" w:pos="0"/>
              </w:tabs>
              <w:ind w:left="0"/>
              <w:rPr>
                <w:rFonts w:ascii="Times New Roman" w:hAnsi="Times New Roman"/>
                <w:sz w:val="24"/>
              </w:rPr>
            </w:pPr>
            <w:r>
              <w:rPr>
                <w:rFonts w:ascii="Times New Roman" w:hAnsi="Times New Roman"/>
                <w:sz w:val="24"/>
              </w:rPr>
              <w:t>3.</w:t>
            </w:r>
          </w:p>
        </w:tc>
        <w:tc>
          <w:tcPr>
            <w:tcW w:w="4437" w:type="dxa"/>
          </w:tcPr>
          <w:p w14:paraId="6091E154" w14:textId="77777777" w:rsidR="00B53AF2" w:rsidRDefault="001D2D6E">
            <w:pPr>
              <w:pStyle w:val="a5"/>
              <w:tabs>
                <w:tab w:val="left" w:pos="0"/>
              </w:tabs>
              <w:ind w:left="0"/>
              <w:rPr>
                <w:rFonts w:ascii="Times New Roman" w:hAnsi="Times New Roman"/>
                <w:sz w:val="24"/>
              </w:rPr>
            </w:pPr>
            <w:r>
              <w:rPr>
                <w:rFonts w:ascii="Times New Roman" w:hAnsi="Times New Roman"/>
                <w:sz w:val="24"/>
              </w:rPr>
              <w:t>Учредитель</w:t>
            </w:r>
          </w:p>
          <w:p w14:paraId="577E2DF4" w14:textId="77777777" w:rsidR="00B53AF2" w:rsidRDefault="00B53AF2">
            <w:pPr>
              <w:pStyle w:val="a5"/>
              <w:tabs>
                <w:tab w:val="left" w:pos="0"/>
              </w:tabs>
              <w:ind w:left="0"/>
              <w:rPr>
                <w:rFonts w:ascii="Times New Roman" w:hAnsi="Times New Roman"/>
                <w:sz w:val="24"/>
              </w:rPr>
            </w:pPr>
          </w:p>
          <w:p w14:paraId="1EB5CCB3" w14:textId="77777777" w:rsidR="00B53AF2" w:rsidRDefault="001D2D6E">
            <w:pPr>
              <w:pStyle w:val="a5"/>
              <w:tabs>
                <w:tab w:val="left" w:pos="0"/>
              </w:tabs>
              <w:ind w:left="0"/>
              <w:rPr>
                <w:rFonts w:ascii="Times New Roman" w:hAnsi="Times New Roman"/>
                <w:sz w:val="24"/>
              </w:rPr>
            </w:pPr>
            <w:r>
              <w:rPr>
                <w:rFonts w:ascii="Times New Roman" w:hAnsi="Times New Roman"/>
                <w:sz w:val="24"/>
              </w:rPr>
              <w:t>Место нахождения учредителя</w:t>
            </w:r>
          </w:p>
        </w:tc>
        <w:tc>
          <w:tcPr>
            <w:tcW w:w="4541" w:type="dxa"/>
          </w:tcPr>
          <w:p w14:paraId="3F7AA773" w14:textId="77777777" w:rsidR="00B53AF2" w:rsidRDefault="001D2D6E">
            <w:pPr>
              <w:pStyle w:val="a5"/>
              <w:tabs>
                <w:tab w:val="left" w:pos="0"/>
              </w:tabs>
              <w:ind w:left="0"/>
              <w:rPr>
                <w:rFonts w:ascii="Times New Roman" w:hAnsi="Times New Roman"/>
                <w:sz w:val="24"/>
              </w:rPr>
            </w:pPr>
            <w:r>
              <w:rPr>
                <w:rFonts w:ascii="Times New Roman" w:hAnsi="Times New Roman"/>
                <w:sz w:val="24"/>
              </w:rPr>
              <w:t>Департамент образования администрации города Липецка</w:t>
            </w:r>
          </w:p>
          <w:p w14:paraId="5F76B7FF" w14:textId="77777777" w:rsidR="00B53AF2" w:rsidRDefault="001D2D6E">
            <w:pPr>
              <w:pStyle w:val="a5"/>
              <w:tabs>
                <w:tab w:val="left" w:pos="0"/>
              </w:tabs>
              <w:ind w:left="0"/>
              <w:rPr>
                <w:rFonts w:ascii="Times New Roman" w:hAnsi="Times New Roman"/>
                <w:sz w:val="24"/>
              </w:rPr>
            </w:pPr>
            <w:r>
              <w:rPr>
                <w:rFonts w:ascii="Times New Roman" w:hAnsi="Times New Roman"/>
                <w:sz w:val="24"/>
              </w:rPr>
              <w:t>398032, г. Липецк, ул. Космонавтов 56 а</w:t>
            </w:r>
          </w:p>
        </w:tc>
      </w:tr>
      <w:tr w:rsidR="00B53AF2" w14:paraId="77344109" w14:textId="77777777">
        <w:tc>
          <w:tcPr>
            <w:tcW w:w="660" w:type="dxa"/>
          </w:tcPr>
          <w:p w14:paraId="3886DD81" w14:textId="77777777" w:rsidR="00B53AF2" w:rsidRDefault="001D2D6E">
            <w:pPr>
              <w:pStyle w:val="a5"/>
              <w:tabs>
                <w:tab w:val="left" w:pos="0"/>
              </w:tabs>
              <w:ind w:left="0"/>
              <w:rPr>
                <w:rFonts w:ascii="Times New Roman" w:hAnsi="Times New Roman"/>
                <w:sz w:val="24"/>
              </w:rPr>
            </w:pPr>
            <w:r>
              <w:rPr>
                <w:rFonts w:ascii="Times New Roman" w:hAnsi="Times New Roman"/>
                <w:sz w:val="24"/>
              </w:rPr>
              <w:t>4.</w:t>
            </w:r>
          </w:p>
        </w:tc>
        <w:tc>
          <w:tcPr>
            <w:tcW w:w="4437" w:type="dxa"/>
          </w:tcPr>
          <w:p w14:paraId="28EC675F" w14:textId="77777777" w:rsidR="00B53AF2" w:rsidRDefault="001D2D6E">
            <w:pPr>
              <w:pStyle w:val="a5"/>
              <w:tabs>
                <w:tab w:val="left" w:pos="0"/>
              </w:tabs>
              <w:ind w:left="0"/>
              <w:rPr>
                <w:rFonts w:ascii="Times New Roman" w:hAnsi="Times New Roman"/>
                <w:sz w:val="24"/>
              </w:rPr>
            </w:pPr>
            <w:r>
              <w:rPr>
                <w:rFonts w:ascii="Times New Roman" w:hAnsi="Times New Roman"/>
                <w:sz w:val="24"/>
              </w:rPr>
              <w:t>Лицензия</w:t>
            </w:r>
          </w:p>
        </w:tc>
        <w:tc>
          <w:tcPr>
            <w:tcW w:w="4541" w:type="dxa"/>
          </w:tcPr>
          <w:p w14:paraId="10466242" w14:textId="77777777" w:rsidR="00B53AF2" w:rsidRDefault="001D2D6E">
            <w:pPr>
              <w:pStyle w:val="a5"/>
              <w:tabs>
                <w:tab w:val="left" w:pos="0"/>
              </w:tabs>
              <w:ind w:left="0"/>
              <w:rPr>
                <w:rFonts w:ascii="Times New Roman" w:hAnsi="Times New Roman"/>
                <w:sz w:val="24"/>
              </w:rPr>
            </w:pPr>
            <w:r>
              <w:rPr>
                <w:rFonts w:ascii="Times New Roman" w:hAnsi="Times New Roman"/>
                <w:sz w:val="24"/>
              </w:rPr>
              <w:t>№ ЛО35-01274-48100268305</w:t>
            </w:r>
          </w:p>
        </w:tc>
      </w:tr>
      <w:tr w:rsidR="00B53AF2" w14:paraId="79922AEE" w14:textId="77777777">
        <w:tc>
          <w:tcPr>
            <w:tcW w:w="660" w:type="dxa"/>
          </w:tcPr>
          <w:p w14:paraId="2AAFE5EA" w14:textId="77777777" w:rsidR="00B53AF2" w:rsidRDefault="001D2D6E">
            <w:pPr>
              <w:pStyle w:val="a5"/>
              <w:tabs>
                <w:tab w:val="left" w:pos="0"/>
              </w:tabs>
              <w:ind w:left="0"/>
              <w:rPr>
                <w:rFonts w:ascii="Times New Roman" w:hAnsi="Times New Roman"/>
                <w:sz w:val="24"/>
              </w:rPr>
            </w:pPr>
            <w:r>
              <w:rPr>
                <w:rFonts w:ascii="Times New Roman" w:hAnsi="Times New Roman"/>
                <w:sz w:val="24"/>
              </w:rPr>
              <w:t>5.</w:t>
            </w:r>
          </w:p>
        </w:tc>
        <w:tc>
          <w:tcPr>
            <w:tcW w:w="4437" w:type="dxa"/>
          </w:tcPr>
          <w:p w14:paraId="39140E5C" w14:textId="77777777" w:rsidR="00B53AF2" w:rsidRDefault="001D2D6E">
            <w:pPr>
              <w:pStyle w:val="a5"/>
              <w:tabs>
                <w:tab w:val="left" w:pos="0"/>
              </w:tabs>
              <w:ind w:left="0"/>
              <w:rPr>
                <w:rFonts w:ascii="Times New Roman" w:hAnsi="Times New Roman"/>
                <w:sz w:val="24"/>
              </w:rPr>
            </w:pPr>
            <w:r>
              <w:rPr>
                <w:rFonts w:ascii="Times New Roman" w:hAnsi="Times New Roman"/>
                <w:sz w:val="24"/>
              </w:rPr>
              <w:t>Заведующая</w:t>
            </w:r>
          </w:p>
        </w:tc>
        <w:tc>
          <w:tcPr>
            <w:tcW w:w="4541" w:type="dxa"/>
          </w:tcPr>
          <w:p w14:paraId="5177BCC8" w14:textId="77777777" w:rsidR="00B53AF2" w:rsidRDefault="001D2D6E">
            <w:pPr>
              <w:pStyle w:val="a5"/>
              <w:tabs>
                <w:tab w:val="left" w:pos="0"/>
              </w:tabs>
              <w:ind w:left="0"/>
              <w:rPr>
                <w:rFonts w:ascii="Times New Roman" w:hAnsi="Times New Roman"/>
                <w:sz w:val="24"/>
              </w:rPr>
            </w:pPr>
            <w:r>
              <w:rPr>
                <w:rFonts w:ascii="Times New Roman" w:hAnsi="Times New Roman"/>
                <w:sz w:val="24"/>
              </w:rPr>
              <w:t>Ворфоломеева Нелли Борисовна</w:t>
            </w:r>
          </w:p>
        </w:tc>
      </w:tr>
      <w:tr w:rsidR="00B53AF2" w14:paraId="11EF40F1" w14:textId="77777777">
        <w:tc>
          <w:tcPr>
            <w:tcW w:w="660" w:type="dxa"/>
          </w:tcPr>
          <w:p w14:paraId="7785EA56" w14:textId="77777777" w:rsidR="00B53AF2" w:rsidRDefault="001D2D6E">
            <w:pPr>
              <w:pStyle w:val="a5"/>
              <w:tabs>
                <w:tab w:val="left" w:pos="0"/>
              </w:tabs>
              <w:ind w:left="0"/>
              <w:rPr>
                <w:rFonts w:ascii="Times New Roman" w:hAnsi="Times New Roman"/>
                <w:sz w:val="24"/>
              </w:rPr>
            </w:pPr>
            <w:r>
              <w:rPr>
                <w:rFonts w:ascii="Times New Roman" w:hAnsi="Times New Roman"/>
                <w:sz w:val="24"/>
              </w:rPr>
              <w:t>6.</w:t>
            </w:r>
          </w:p>
        </w:tc>
        <w:tc>
          <w:tcPr>
            <w:tcW w:w="4437" w:type="dxa"/>
          </w:tcPr>
          <w:p w14:paraId="677BEB70" w14:textId="77777777" w:rsidR="00B53AF2" w:rsidRDefault="001D2D6E">
            <w:pPr>
              <w:pStyle w:val="a5"/>
              <w:tabs>
                <w:tab w:val="left" w:pos="0"/>
              </w:tabs>
              <w:ind w:left="0"/>
              <w:rPr>
                <w:rFonts w:ascii="Times New Roman" w:hAnsi="Times New Roman"/>
                <w:sz w:val="24"/>
              </w:rPr>
            </w:pPr>
            <w:r>
              <w:rPr>
                <w:rFonts w:ascii="Times New Roman" w:hAnsi="Times New Roman"/>
                <w:sz w:val="24"/>
              </w:rPr>
              <w:t xml:space="preserve">Характеристика района, где расположено </w:t>
            </w:r>
          </w:p>
        </w:tc>
        <w:tc>
          <w:tcPr>
            <w:tcW w:w="4541" w:type="dxa"/>
          </w:tcPr>
          <w:p w14:paraId="18040DD1" w14:textId="77777777" w:rsidR="00B53AF2" w:rsidRDefault="001D2D6E">
            <w:pPr>
              <w:pStyle w:val="a5"/>
              <w:tabs>
                <w:tab w:val="left" w:pos="0"/>
              </w:tabs>
              <w:ind w:left="0"/>
              <w:rPr>
                <w:rFonts w:ascii="Times New Roman" w:hAnsi="Times New Roman"/>
                <w:sz w:val="24"/>
              </w:rPr>
            </w:pPr>
            <w:r>
              <w:rPr>
                <w:rFonts w:ascii="Times New Roman" w:hAnsi="Times New Roman"/>
                <w:sz w:val="24"/>
              </w:rPr>
              <w:t>Дошкольное учреждение № 25 расположено в Правобережном округе г. Липецка</w:t>
            </w:r>
          </w:p>
          <w:p w14:paraId="6E92D481" w14:textId="77777777" w:rsidR="00B53AF2" w:rsidRDefault="001D2D6E">
            <w:pPr>
              <w:pStyle w:val="a5"/>
              <w:tabs>
                <w:tab w:val="left" w:pos="0"/>
              </w:tabs>
              <w:ind w:left="0"/>
              <w:rPr>
                <w:rFonts w:ascii="Times New Roman" w:hAnsi="Times New Roman"/>
                <w:sz w:val="24"/>
              </w:rPr>
            </w:pPr>
            <w:r>
              <w:rPr>
                <w:rFonts w:ascii="Times New Roman" w:hAnsi="Times New Roman"/>
                <w:sz w:val="24"/>
              </w:rPr>
              <w:t>Рядом расположена МБОУ СОШ № 14</w:t>
            </w:r>
          </w:p>
        </w:tc>
      </w:tr>
      <w:tr w:rsidR="00B53AF2" w14:paraId="13781CEA" w14:textId="77777777">
        <w:tc>
          <w:tcPr>
            <w:tcW w:w="660" w:type="dxa"/>
          </w:tcPr>
          <w:p w14:paraId="229B1C91" w14:textId="77777777" w:rsidR="00B53AF2" w:rsidRDefault="001D2D6E">
            <w:pPr>
              <w:pStyle w:val="a5"/>
              <w:tabs>
                <w:tab w:val="left" w:pos="0"/>
              </w:tabs>
              <w:ind w:left="0"/>
              <w:rPr>
                <w:rFonts w:ascii="Times New Roman" w:hAnsi="Times New Roman"/>
                <w:sz w:val="24"/>
              </w:rPr>
            </w:pPr>
            <w:r>
              <w:rPr>
                <w:rFonts w:ascii="Times New Roman" w:hAnsi="Times New Roman"/>
                <w:sz w:val="24"/>
              </w:rPr>
              <w:t>7.</w:t>
            </w:r>
          </w:p>
        </w:tc>
        <w:tc>
          <w:tcPr>
            <w:tcW w:w="4437" w:type="dxa"/>
          </w:tcPr>
          <w:p w14:paraId="33A3B74D" w14:textId="77777777" w:rsidR="00B53AF2" w:rsidRDefault="001D2D6E">
            <w:pPr>
              <w:pStyle w:val="a5"/>
              <w:tabs>
                <w:tab w:val="left" w:pos="0"/>
              </w:tabs>
              <w:ind w:left="0"/>
              <w:rPr>
                <w:rFonts w:ascii="Times New Roman" w:hAnsi="Times New Roman"/>
                <w:sz w:val="24"/>
              </w:rPr>
            </w:pPr>
            <w:r>
              <w:rPr>
                <w:rFonts w:ascii="Times New Roman" w:hAnsi="Times New Roman"/>
                <w:sz w:val="24"/>
              </w:rPr>
              <w:t>Контингент детей</w:t>
            </w:r>
          </w:p>
        </w:tc>
        <w:tc>
          <w:tcPr>
            <w:tcW w:w="4541" w:type="dxa"/>
          </w:tcPr>
          <w:p w14:paraId="2ABBC989" w14:textId="77777777" w:rsidR="00B53AF2" w:rsidRDefault="001D2D6E">
            <w:pPr>
              <w:pStyle w:val="a5"/>
              <w:tabs>
                <w:tab w:val="left" w:pos="0"/>
              </w:tabs>
              <w:ind w:left="0"/>
              <w:rPr>
                <w:rFonts w:ascii="Times New Roman" w:hAnsi="Times New Roman"/>
                <w:sz w:val="24"/>
              </w:rPr>
            </w:pPr>
            <w:r>
              <w:rPr>
                <w:rFonts w:ascii="Times New Roman" w:hAnsi="Times New Roman"/>
                <w:sz w:val="24"/>
              </w:rPr>
              <w:t>Дети дошкольного возраста от 1,6 до 8 лет</w:t>
            </w:r>
          </w:p>
          <w:p w14:paraId="012F47F8" w14:textId="77777777" w:rsidR="00B53AF2" w:rsidRDefault="001D2D6E">
            <w:pPr>
              <w:pStyle w:val="a5"/>
              <w:tabs>
                <w:tab w:val="left" w:pos="0"/>
              </w:tabs>
              <w:ind w:left="0"/>
              <w:rPr>
                <w:rFonts w:ascii="Times New Roman" w:hAnsi="Times New Roman"/>
                <w:sz w:val="24"/>
              </w:rPr>
            </w:pPr>
            <w:r>
              <w:rPr>
                <w:rFonts w:ascii="Times New Roman" w:hAnsi="Times New Roman"/>
                <w:sz w:val="24"/>
              </w:rPr>
              <w:t>-дети служащих</w:t>
            </w:r>
          </w:p>
          <w:p w14:paraId="0DE8953E" w14:textId="77777777" w:rsidR="00B53AF2" w:rsidRDefault="001D2D6E">
            <w:pPr>
              <w:pStyle w:val="a5"/>
              <w:tabs>
                <w:tab w:val="left" w:pos="0"/>
              </w:tabs>
              <w:ind w:left="0"/>
              <w:rPr>
                <w:rFonts w:ascii="Times New Roman" w:hAnsi="Times New Roman"/>
                <w:sz w:val="24"/>
              </w:rPr>
            </w:pPr>
            <w:r>
              <w:rPr>
                <w:rFonts w:ascii="Times New Roman" w:hAnsi="Times New Roman"/>
                <w:sz w:val="24"/>
              </w:rPr>
              <w:t>-дети рабочих</w:t>
            </w:r>
          </w:p>
          <w:p w14:paraId="2EB21C14" w14:textId="77777777" w:rsidR="00B53AF2" w:rsidRDefault="001D2D6E">
            <w:pPr>
              <w:pStyle w:val="a5"/>
              <w:tabs>
                <w:tab w:val="left" w:pos="0"/>
              </w:tabs>
              <w:ind w:left="0"/>
              <w:rPr>
                <w:rFonts w:ascii="Times New Roman" w:hAnsi="Times New Roman"/>
                <w:sz w:val="24"/>
              </w:rPr>
            </w:pPr>
            <w:r>
              <w:rPr>
                <w:rFonts w:ascii="Times New Roman" w:hAnsi="Times New Roman"/>
                <w:sz w:val="24"/>
              </w:rPr>
              <w:t>- дети частных предпринимателей</w:t>
            </w:r>
          </w:p>
          <w:p w14:paraId="01EC0539" w14:textId="77777777" w:rsidR="00B53AF2" w:rsidRDefault="001D2D6E">
            <w:pPr>
              <w:pStyle w:val="a5"/>
              <w:tabs>
                <w:tab w:val="left" w:pos="0"/>
              </w:tabs>
              <w:ind w:left="0"/>
              <w:rPr>
                <w:rFonts w:ascii="Times New Roman" w:hAnsi="Times New Roman"/>
                <w:sz w:val="24"/>
              </w:rPr>
            </w:pPr>
            <w:r>
              <w:rPr>
                <w:rFonts w:ascii="Times New Roman" w:hAnsi="Times New Roman"/>
                <w:sz w:val="24"/>
              </w:rPr>
              <w:t>-дети из многодетных семей</w:t>
            </w:r>
          </w:p>
          <w:p w14:paraId="5690FE49" w14:textId="77777777" w:rsidR="00B53AF2" w:rsidRDefault="001D2D6E">
            <w:pPr>
              <w:pStyle w:val="a5"/>
              <w:tabs>
                <w:tab w:val="left" w:pos="0"/>
              </w:tabs>
              <w:ind w:left="0"/>
              <w:rPr>
                <w:rFonts w:ascii="Times New Roman" w:hAnsi="Times New Roman"/>
                <w:sz w:val="24"/>
              </w:rPr>
            </w:pPr>
            <w:r>
              <w:rPr>
                <w:rFonts w:ascii="Times New Roman" w:hAnsi="Times New Roman"/>
                <w:sz w:val="24"/>
              </w:rPr>
              <w:t>- дети из неполных семей</w:t>
            </w:r>
          </w:p>
        </w:tc>
      </w:tr>
      <w:tr w:rsidR="00B53AF2" w14:paraId="3689B557" w14:textId="77777777">
        <w:tc>
          <w:tcPr>
            <w:tcW w:w="660" w:type="dxa"/>
          </w:tcPr>
          <w:p w14:paraId="01F9FC67" w14:textId="77777777" w:rsidR="00B53AF2" w:rsidRDefault="001D2D6E">
            <w:pPr>
              <w:pStyle w:val="a5"/>
              <w:tabs>
                <w:tab w:val="left" w:pos="0"/>
              </w:tabs>
              <w:ind w:left="0"/>
              <w:rPr>
                <w:rFonts w:ascii="Times New Roman" w:hAnsi="Times New Roman"/>
                <w:sz w:val="24"/>
              </w:rPr>
            </w:pPr>
            <w:r>
              <w:rPr>
                <w:rFonts w:ascii="Times New Roman" w:hAnsi="Times New Roman"/>
                <w:sz w:val="24"/>
              </w:rPr>
              <w:t>8.</w:t>
            </w:r>
          </w:p>
        </w:tc>
        <w:tc>
          <w:tcPr>
            <w:tcW w:w="4437" w:type="dxa"/>
          </w:tcPr>
          <w:p w14:paraId="6E54A227" w14:textId="77777777" w:rsidR="00B53AF2" w:rsidRDefault="001D2D6E">
            <w:pPr>
              <w:pStyle w:val="a5"/>
              <w:tabs>
                <w:tab w:val="left" w:pos="0"/>
              </w:tabs>
              <w:ind w:left="0"/>
              <w:rPr>
                <w:rFonts w:ascii="Times New Roman" w:hAnsi="Times New Roman"/>
                <w:sz w:val="24"/>
              </w:rPr>
            </w:pPr>
            <w:r>
              <w:rPr>
                <w:rFonts w:ascii="Times New Roman" w:hAnsi="Times New Roman"/>
                <w:sz w:val="24"/>
              </w:rPr>
              <w:t>Фактическая наполняемость</w:t>
            </w:r>
          </w:p>
        </w:tc>
        <w:tc>
          <w:tcPr>
            <w:tcW w:w="4541" w:type="dxa"/>
          </w:tcPr>
          <w:p w14:paraId="3FDDAEDA" w14:textId="77777777" w:rsidR="00B53AF2" w:rsidRDefault="00B53AF2">
            <w:pPr>
              <w:pStyle w:val="a5"/>
              <w:tabs>
                <w:tab w:val="left" w:pos="0"/>
              </w:tabs>
              <w:ind w:left="0"/>
              <w:rPr>
                <w:rFonts w:ascii="Times New Roman" w:hAnsi="Times New Roman"/>
                <w:sz w:val="24"/>
              </w:rPr>
            </w:pPr>
          </w:p>
        </w:tc>
      </w:tr>
      <w:tr w:rsidR="00B53AF2" w14:paraId="56E6B000" w14:textId="77777777">
        <w:tc>
          <w:tcPr>
            <w:tcW w:w="660" w:type="dxa"/>
          </w:tcPr>
          <w:p w14:paraId="5BFEA3C5" w14:textId="77777777" w:rsidR="00B53AF2" w:rsidRDefault="001D2D6E">
            <w:pPr>
              <w:pStyle w:val="a5"/>
              <w:tabs>
                <w:tab w:val="left" w:pos="0"/>
              </w:tabs>
              <w:ind w:left="0"/>
              <w:rPr>
                <w:rFonts w:ascii="Times New Roman" w:hAnsi="Times New Roman"/>
                <w:sz w:val="24"/>
              </w:rPr>
            </w:pPr>
            <w:r>
              <w:rPr>
                <w:rFonts w:ascii="Times New Roman" w:hAnsi="Times New Roman"/>
                <w:sz w:val="24"/>
              </w:rPr>
              <w:t>9.</w:t>
            </w:r>
          </w:p>
        </w:tc>
        <w:tc>
          <w:tcPr>
            <w:tcW w:w="4437" w:type="dxa"/>
          </w:tcPr>
          <w:p w14:paraId="52DD9C40" w14:textId="77777777" w:rsidR="00B53AF2" w:rsidRDefault="001D2D6E">
            <w:pPr>
              <w:pStyle w:val="a5"/>
              <w:tabs>
                <w:tab w:val="left" w:pos="0"/>
              </w:tabs>
              <w:ind w:left="0"/>
              <w:rPr>
                <w:rFonts w:ascii="Times New Roman" w:hAnsi="Times New Roman"/>
                <w:sz w:val="24"/>
              </w:rPr>
            </w:pPr>
            <w:r>
              <w:rPr>
                <w:rFonts w:ascii="Times New Roman" w:hAnsi="Times New Roman"/>
                <w:sz w:val="24"/>
              </w:rPr>
              <w:t>Количество групп</w:t>
            </w:r>
          </w:p>
        </w:tc>
        <w:tc>
          <w:tcPr>
            <w:tcW w:w="4541" w:type="dxa"/>
          </w:tcPr>
          <w:p w14:paraId="1AC01B5E" w14:textId="77777777" w:rsidR="00B53AF2" w:rsidRDefault="001D2D6E">
            <w:pPr>
              <w:pStyle w:val="a5"/>
              <w:tabs>
                <w:tab w:val="left" w:pos="0"/>
              </w:tabs>
              <w:ind w:left="0"/>
              <w:rPr>
                <w:rFonts w:ascii="Times New Roman" w:hAnsi="Times New Roman"/>
                <w:sz w:val="24"/>
              </w:rPr>
            </w:pPr>
            <w:r>
              <w:rPr>
                <w:rFonts w:ascii="Times New Roman" w:hAnsi="Times New Roman"/>
                <w:sz w:val="24"/>
              </w:rPr>
              <w:t>16</w:t>
            </w:r>
          </w:p>
        </w:tc>
      </w:tr>
      <w:tr w:rsidR="00B53AF2" w14:paraId="5208A452" w14:textId="77777777">
        <w:tc>
          <w:tcPr>
            <w:tcW w:w="660" w:type="dxa"/>
          </w:tcPr>
          <w:p w14:paraId="6AFADB72" w14:textId="77777777" w:rsidR="00B53AF2" w:rsidRDefault="001D2D6E">
            <w:pPr>
              <w:pStyle w:val="a5"/>
              <w:tabs>
                <w:tab w:val="left" w:pos="0"/>
              </w:tabs>
              <w:ind w:left="0"/>
              <w:rPr>
                <w:rFonts w:ascii="Times New Roman" w:hAnsi="Times New Roman"/>
                <w:sz w:val="24"/>
              </w:rPr>
            </w:pPr>
            <w:r>
              <w:rPr>
                <w:rFonts w:ascii="Times New Roman" w:hAnsi="Times New Roman"/>
                <w:sz w:val="24"/>
              </w:rPr>
              <w:t>10.</w:t>
            </w:r>
          </w:p>
        </w:tc>
        <w:tc>
          <w:tcPr>
            <w:tcW w:w="4437" w:type="dxa"/>
          </w:tcPr>
          <w:p w14:paraId="34C19063" w14:textId="77777777" w:rsidR="00B53AF2" w:rsidRDefault="001D2D6E">
            <w:pPr>
              <w:pStyle w:val="a5"/>
              <w:tabs>
                <w:tab w:val="left" w:pos="0"/>
              </w:tabs>
              <w:ind w:left="0"/>
              <w:rPr>
                <w:rFonts w:ascii="Times New Roman" w:hAnsi="Times New Roman"/>
                <w:sz w:val="24"/>
              </w:rPr>
            </w:pPr>
            <w:r>
              <w:rPr>
                <w:rFonts w:ascii="Times New Roman" w:hAnsi="Times New Roman"/>
                <w:sz w:val="24"/>
              </w:rPr>
              <w:t>Возрастные группы</w:t>
            </w:r>
          </w:p>
        </w:tc>
        <w:tc>
          <w:tcPr>
            <w:tcW w:w="4541" w:type="dxa"/>
          </w:tcPr>
          <w:p w14:paraId="00CCF611" w14:textId="77777777" w:rsidR="00B53AF2" w:rsidRDefault="00B53AF2">
            <w:pPr>
              <w:pStyle w:val="a5"/>
              <w:tabs>
                <w:tab w:val="left" w:pos="0"/>
              </w:tabs>
              <w:ind w:left="0"/>
              <w:rPr>
                <w:rFonts w:ascii="Times New Roman" w:hAnsi="Times New Roman"/>
                <w:sz w:val="24"/>
              </w:rPr>
            </w:pPr>
          </w:p>
        </w:tc>
      </w:tr>
      <w:tr w:rsidR="00B53AF2" w14:paraId="772B5E26" w14:textId="77777777">
        <w:tc>
          <w:tcPr>
            <w:tcW w:w="660" w:type="dxa"/>
          </w:tcPr>
          <w:p w14:paraId="3094B5D5" w14:textId="77777777" w:rsidR="00B53AF2" w:rsidRDefault="001D2D6E">
            <w:pPr>
              <w:pStyle w:val="a5"/>
              <w:tabs>
                <w:tab w:val="left" w:pos="0"/>
              </w:tabs>
              <w:ind w:left="0"/>
              <w:rPr>
                <w:rFonts w:ascii="Times New Roman" w:hAnsi="Times New Roman"/>
                <w:sz w:val="24"/>
              </w:rPr>
            </w:pPr>
            <w:r>
              <w:rPr>
                <w:rFonts w:ascii="Times New Roman" w:hAnsi="Times New Roman"/>
                <w:sz w:val="24"/>
              </w:rPr>
              <w:t>11.</w:t>
            </w:r>
          </w:p>
        </w:tc>
        <w:tc>
          <w:tcPr>
            <w:tcW w:w="4437" w:type="dxa"/>
          </w:tcPr>
          <w:p w14:paraId="54107BBA" w14:textId="77777777" w:rsidR="00B53AF2" w:rsidRDefault="001D2D6E">
            <w:pPr>
              <w:pStyle w:val="a5"/>
              <w:tabs>
                <w:tab w:val="left" w:pos="0"/>
              </w:tabs>
              <w:ind w:left="0"/>
              <w:rPr>
                <w:rFonts w:ascii="Times New Roman" w:hAnsi="Times New Roman"/>
                <w:sz w:val="24"/>
              </w:rPr>
            </w:pPr>
            <w:r>
              <w:rPr>
                <w:rFonts w:ascii="Times New Roman" w:hAnsi="Times New Roman"/>
                <w:sz w:val="24"/>
              </w:rPr>
              <w:t>Педагогические работники (должность, количество)</w:t>
            </w:r>
          </w:p>
        </w:tc>
        <w:tc>
          <w:tcPr>
            <w:tcW w:w="4541" w:type="dxa"/>
          </w:tcPr>
          <w:p w14:paraId="17677620" w14:textId="77777777" w:rsidR="00B53AF2" w:rsidRDefault="00B53AF2">
            <w:pPr>
              <w:pStyle w:val="a5"/>
              <w:tabs>
                <w:tab w:val="left" w:pos="0"/>
              </w:tabs>
              <w:ind w:left="0"/>
              <w:rPr>
                <w:rFonts w:ascii="Times New Roman" w:hAnsi="Times New Roman"/>
                <w:sz w:val="24"/>
              </w:rPr>
            </w:pPr>
          </w:p>
        </w:tc>
      </w:tr>
      <w:tr w:rsidR="00B53AF2" w14:paraId="5A3C8E3D" w14:textId="77777777">
        <w:tc>
          <w:tcPr>
            <w:tcW w:w="660" w:type="dxa"/>
          </w:tcPr>
          <w:p w14:paraId="55C7BE4E" w14:textId="77777777" w:rsidR="00B53AF2" w:rsidRDefault="001D2D6E">
            <w:pPr>
              <w:pStyle w:val="a5"/>
              <w:tabs>
                <w:tab w:val="left" w:pos="0"/>
              </w:tabs>
              <w:ind w:left="0"/>
              <w:rPr>
                <w:rFonts w:ascii="Times New Roman" w:hAnsi="Times New Roman"/>
                <w:sz w:val="24"/>
              </w:rPr>
            </w:pPr>
            <w:r>
              <w:rPr>
                <w:rFonts w:ascii="Times New Roman" w:hAnsi="Times New Roman"/>
                <w:sz w:val="24"/>
              </w:rPr>
              <w:t>12.</w:t>
            </w:r>
          </w:p>
        </w:tc>
        <w:tc>
          <w:tcPr>
            <w:tcW w:w="4437" w:type="dxa"/>
          </w:tcPr>
          <w:p w14:paraId="6ADCA2C1" w14:textId="77777777" w:rsidR="00B53AF2" w:rsidRDefault="001D2D6E">
            <w:pPr>
              <w:pStyle w:val="a5"/>
              <w:tabs>
                <w:tab w:val="left" w:pos="0"/>
              </w:tabs>
              <w:ind w:left="0"/>
              <w:rPr>
                <w:rFonts w:ascii="Times New Roman" w:hAnsi="Times New Roman"/>
                <w:sz w:val="24"/>
              </w:rPr>
            </w:pPr>
            <w:r>
              <w:rPr>
                <w:rFonts w:ascii="Times New Roman" w:hAnsi="Times New Roman"/>
                <w:sz w:val="24"/>
              </w:rPr>
              <w:t>Образование педагогов</w:t>
            </w:r>
          </w:p>
        </w:tc>
        <w:tc>
          <w:tcPr>
            <w:tcW w:w="4541" w:type="dxa"/>
          </w:tcPr>
          <w:p w14:paraId="2D5CBFF3" w14:textId="77777777" w:rsidR="00B53AF2" w:rsidRDefault="00B53AF2">
            <w:pPr>
              <w:pStyle w:val="a5"/>
              <w:tabs>
                <w:tab w:val="left" w:pos="0"/>
              </w:tabs>
              <w:ind w:left="0"/>
              <w:rPr>
                <w:rFonts w:ascii="Times New Roman" w:hAnsi="Times New Roman"/>
                <w:sz w:val="24"/>
              </w:rPr>
            </w:pPr>
          </w:p>
        </w:tc>
      </w:tr>
      <w:tr w:rsidR="00B53AF2" w14:paraId="5D3E81AF" w14:textId="77777777">
        <w:tc>
          <w:tcPr>
            <w:tcW w:w="660" w:type="dxa"/>
          </w:tcPr>
          <w:p w14:paraId="6029A681" w14:textId="77777777" w:rsidR="00B53AF2" w:rsidRDefault="001D2D6E">
            <w:pPr>
              <w:pStyle w:val="a5"/>
              <w:tabs>
                <w:tab w:val="left" w:pos="0"/>
              </w:tabs>
              <w:ind w:left="0"/>
              <w:rPr>
                <w:rFonts w:ascii="Times New Roman" w:hAnsi="Times New Roman"/>
                <w:sz w:val="24"/>
              </w:rPr>
            </w:pPr>
            <w:r>
              <w:rPr>
                <w:rFonts w:ascii="Times New Roman" w:hAnsi="Times New Roman"/>
                <w:sz w:val="24"/>
              </w:rPr>
              <w:t>13.</w:t>
            </w:r>
          </w:p>
        </w:tc>
        <w:tc>
          <w:tcPr>
            <w:tcW w:w="4437" w:type="dxa"/>
          </w:tcPr>
          <w:p w14:paraId="38E595BB" w14:textId="77777777" w:rsidR="00B53AF2" w:rsidRDefault="001D2D6E">
            <w:pPr>
              <w:pStyle w:val="a5"/>
              <w:tabs>
                <w:tab w:val="left" w:pos="0"/>
              </w:tabs>
              <w:ind w:left="0"/>
              <w:rPr>
                <w:rFonts w:ascii="Times New Roman" w:hAnsi="Times New Roman"/>
                <w:sz w:val="24"/>
              </w:rPr>
            </w:pPr>
            <w:r>
              <w:rPr>
                <w:rFonts w:ascii="Times New Roman" w:hAnsi="Times New Roman"/>
                <w:sz w:val="24"/>
              </w:rPr>
              <w:t>Квалификационная характеристика</w:t>
            </w:r>
          </w:p>
        </w:tc>
        <w:tc>
          <w:tcPr>
            <w:tcW w:w="4541" w:type="dxa"/>
          </w:tcPr>
          <w:p w14:paraId="5AADEBDE" w14:textId="77777777" w:rsidR="00B53AF2" w:rsidRDefault="00B53AF2">
            <w:pPr>
              <w:pStyle w:val="a5"/>
              <w:tabs>
                <w:tab w:val="left" w:pos="0"/>
              </w:tabs>
              <w:ind w:left="0"/>
              <w:rPr>
                <w:rFonts w:ascii="Times New Roman" w:hAnsi="Times New Roman"/>
                <w:sz w:val="24"/>
              </w:rPr>
            </w:pPr>
          </w:p>
        </w:tc>
      </w:tr>
      <w:tr w:rsidR="00B53AF2" w14:paraId="7E252969" w14:textId="77777777">
        <w:tc>
          <w:tcPr>
            <w:tcW w:w="660" w:type="dxa"/>
          </w:tcPr>
          <w:p w14:paraId="4201EED7" w14:textId="77777777" w:rsidR="00B53AF2" w:rsidRDefault="001D2D6E">
            <w:pPr>
              <w:pStyle w:val="a5"/>
              <w:tabs>
                <w:tab w:val="left" w:pos="0"/>
              </w:tabs>
              <w:ind w:left="0"/>
              <w:rPr>
                <w:rFonts w:ascii="Times New Roman" w:hAnsi="Times New Roman"/>
                <w:sz w:val="24"/>
              </w:rPr>
            </w:pPr>
            <w:r>
              <w:rPr>
                <w:rFonts w:ascii="Times New Roman" w:hAnsi="Times New Roman"/>
                <w:sz w:val="24"/>
              </w:rPr>
              <w:lastRenderedPageBreak/>
              <w:t>14.</w:t>
            </w:r>
          </w:p>
        </w:tc>
        <w:tc>
          <w:tcPr>
            <w:tcW w:w="4437" w:type="dxa"/>
          </w:tcPr>
          <w:p w14:paraId="5F3486E5" w14:textId="77777777" w:rsidR="00B53AF2" w:rsidRDefault="001D2D6E">
            <w:pPr>
              <w:pStyle w:val="a5"/>
              <w:tabs>
                <w:tab w:val="left" w:pos="0"/>
              </w:tabs>
              <w:ind w:left="0"/>
              <w:rPr>
                <w:rFonts w:ascii="Times New Roman" w:hAnsi="Times New Roman"/>
                <w:sz w:val="24"/>
              </w:rPr>
            </w:pPr>
            <w:r>
              <w:rPr>
                <w:rFonts w:ascii="Times New Roman" w:hAnsi="Times New Roman"/>
                <w:sz w:val="24"/>
              </w:rPr>
              <w:t>Режим работы ДОУ</w:t>
            </w:r>
          </w:p>
        </w:tc>
        <w:tc>
          <w:tcPr>
            <w:tcW w:w="4541" w:type="dxa"/>
          </w:tcPr>
          <w:p w14:paraId="7D27E265" w14:textId="77777777" w:rsidR="00B53AF2" w:rsidRDefault="001D2D6E">
            <w:pPr>
              <w:pStyle w:val="a5"/>
              <w:tabs>
                <w:tab w:val="left" w:pos="0"/>
              </w:tabs>
              <w:ind w:left="0"/>
              <w:rPr>
                <w:rFonts w:ascii="Times New Roman" w:hAnsi="Times New Roman"/>
                <w:sz w:val="24"/>
              </w:rPr>
            </w:pPr>
            <w:r>
              <w:rPr>
                <w:rFonts w:ascii="Times New Roman" w:hAnsi="Times New Roman"/>
                <w:sz w:val="24"/>
              </w:rPr>
              <w:t>12- часовой, с 07.00 до 19.00. Ежедневно, кроме выходных и праздничных дней.</w:t>
            </w:r>
          </w:p>
        </w:tc>
      </w:tr>
    </w:tbl>
    <w:p w14:paraId="27E58F82" w14:textId="2A1CB4B0" w:rsidR="00143772" w:rsidRPr="00143772" w:rsidRDefault="00143772" w:rsidP="00143772">
      <w:pPr>
        <w:spacing w:after="4" w:line="270" w:lineRule="auto"/>
        <w:ind w:left="993"/>
        <w:jc w:val="both"/>
        <w:rPr>
          <w:rFonts w:ascii="Times New Roman" w:hAnsi="Times New Roman"/>
          <w:sz w:val="28"/>
          <w:szCs w:val="28"/>
        </w:rPr>
      </w:pPr>
      <w:r>
        <w:rPr>
          <w:rFonts w:ascii="Times New Roman" w:hAnsi="Times New Roman"/>
          <w:b/>
          <w:sz w:val="28"/>
        </w:rPr>
        <w:t xml:space="preserve">1.2.2. </w:t>
      </w:r>
      <w:r w:rsidRPr="00143772">
        <w:rPr>
          <w:rFonts w:ascii="Times New Roman" w:hAnsi="Times New Roman"/>
          <w:b/>
          <w:sz w:val="28"/>
          <w:szCs w:val="28"/>
        </w:rPr>
        <w:t>Характеристика</w:t>
      </w:r>
      <w:r w:rsidR="001D2D6E" w:rsidRPr="00143772">
        <w:rPr>
          <w:rFonts w:ascii="Times New Roman" w:hAnsi="Times New Roman"/>
          <w:b/>
          <w:sz w:val="28"/>
          <w:szCs w:val="28"/>
        </w:rPr>
        <w:t xml:space="preserve"> особенностей развития детей</w:t>
      </w:r>
      <w:r w:rsidR="00275305" w:rsidRPr="00143772">
        <w:rPr>
          <w:rFonts w:ascii="Times New Roman" w:hAnsi="Times New Roman"/>
          <w:b/>
          <w:sz w:val="28"/>
          <w:szCs w:val="28"/>
        </w:rPr>
        <w:t xml:space="preserve"> </w:t>
      </w:r>
      <w:r w:rsidRPr="00143772">
        <w:rPr>
          <w:rFonts w:ascii="Times New Roman" w:hAnsi="Times New Roman"/>
          <w:b/>
          <w:sz w:val="28"/>
          <w:szCs w:val="28"/>
        </w:rPr>
        <w:t xml:space="preserve">раннего возраста </w:t>
      </w:r>
      <w:r w:rsidR="009255D7">
        <w:rPr>
          <w:rFonts w:ascii="Times New Roman" w:hAnsi="Times New Roman"/>
          <w:b/>
          <w:sz w:val="28"/>
          <w:szCs w:val="28"/>
        </w:rPr>
        <w:t>(1,6 года до 3 лет)</w:t>
      </w:r>
    </w:p>
    <w:p w14:paraId="6087DCBF" w14:textId="77777777" w:rsidR="00143772" w:rsidRPr="00143772" w:rsidRDefault="001D2D6E" w:rsidP="00143772">
      <w:pPr>
        <w:spacing w:after="4" w:line="270" w:lineRule="auto"/>
        <w:ind w:right="8"/>
        <w:jc w:val="both"/>
        <w:rPr>
          <w:b/>
          <w:sz w:val="28"/>
          <w:szCs w:val="28"/>
        </w:rPr>
      </w:pPr>
      <w:r w:rsidRPr="00143772">
        <w:rPr>
          <w:rFonts w:ascii="Times New Roman" w:hAnsi="Times New Roman"/>
          <w:sz w:val="28"/>
          <w:szCs w:val="28"/>
        </w:rPr>
        <w:t>Программа реализуется с учетом возрастных психологических особенностей воспитанников.</w:t>
      </w:r>
      <w:r w:rsidR="00143772" w:rsidRPr="00143772">
        <w:rPr>
          <w:b/>
          <w:sz w:val="28"/>
          <w:szCs w:val="28"/>
        </w:rPr>
        <w:t xml:space="preserve"> </w:t>
      </w:r>
    </w:p>
    <w:p w14:paraId="0A7EA72D" w14:textId="4A635A31" w:rsidR="00143772" w:rsidRPr="00143772" w:rsidRDefault="00143772" w:rsidP="00143772">
      <w:pPr>
        <w:spacing w:after="4" w:line="270" w:lineRule="auto"/>
        <w:ind w:right="8"/>
        <w:jc w:val="both"/>
        <w:rPr>
          <w:rFonts w:ascii="Times New Roman" w:hAnsi="Times New Roman"/>
          <w:sz w:val="28"/>
          <w:szCs w:val="28"/>
        </w:rPr>
      </w:pPr>
      <w:r w:rsidRPr="00143772">
        <w:rPr>
          <w:rFonts w:ascii="Times New Roman" w:hAnsi="Times New Roman"/>
          <w:noProof/>
          <w:sz w:val="28"/>
          <w:szCs w:val="28"/>
        </w:rPr>
        <w:drawing>
          <wp:anchor distT="0" distB="0" distL="114300" distR="114300" simplePos="0" relativeHeight="251656192" behindDoc="0" locked="0" layoutInCell="1" allowOverlap="0" wp14:anchorId="37E0291D" wp14:editId="2D96071E">
            <wp:simplePos x="0" y="0"/>
            <wp:positionH relativeFrom="page">
              <wp:posOffset>7327265</wp:posOffset>
            </wp:positionH>
            <wp:positionV relativeFrom="page">
              <wp:posOffset>951230</wp:posOffset>
            </wp:positionV>
            <wp:extent cx="3174" cy="8890"/>
            <wp:effectExtent l="0" t="0" r="0" b="0"/>
            <wp:wrapTopAndBottom/>
            <wp:docPr id="1494" name="Picture 1494"/>
            <wp:cNvGraphicFramePr/>
            <a:graphic xmlns:a="http://schemas.openxmlformats.org/drawingml/2006/main">
              <a:graphicData uri="http://schemas.openxmlformats.org/drawingml/2006/picture">
                <pic:pic xmlns:pic="http://schemas.openxmlformats.org/drawingml/2006/picture">
                  <pic:nvPicPr>
                    <pic:cNvPr id="1494" name="Picture 1494"/>
                    <pic:cNvPicPr/>
                  </pic:nvPicPr>
                  <pic:blipFill>
                    <a:blip r:embed="rId10"/>
                    <a:stretch>
                      <a:fillRect/>
                    </a:stretch>
                  </pic:blipFill>
                  <pic:spPr>
                    <a:xfrm>
                      <a:off x="0" y="0"/>
                      <a:ext cx="3174" cy="8890"/>
                    </a:xfrm>
                    <a:prstGeom prst="rect">
                      <a:avLst/>
                    </a:prstGeom>
                  </pic:spPr>
                </pic:pic>
              </a:graphicData>
            </a:graphic>
          </wp:anchor>
        </w:drawing>
      </w:r>
      <w:r w:rsidRPr="00143772">
        <w:rPr>
          <w:rFonts w:ascii="Times New Roman" w:hAnsi="Times New Roman"/>
          <w:noProof/>
          <w:sz w:val="28"/>
          <w:szCs w:val="28"/>
        </w:rPr>
        <w:drawing>
          <wp:anchor distT="0" distB="0" distL="114300" distR="114300" simplePos="0" relativeHeight="251660288" behindDoc="0" locked="0" layoutInCell="1" allowOverlap="0" wp14:anchorId="6F9BCB9C" wp14:editId="46DF04FA">
            <wp:simplePos x="0" y="0"/>
            <wp:positionH relativeFrom="page">
              <wp:posOffset>701040</wp:posOffset>
            </wp:positionH>
            <wp:positionV relativeFrom="page">
              <wp:posOffset>8158480</wp:posOffset>
            </wp:positionV>
            <wp:extent cx="6350" cy="15240"/>
            <wp:effectExtent l="0" t="0" r="0" b="0"/>
            <wp:wrapSquare wrapText="bothSides"/>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11"/>
                    <a:stretch>
                      <a:fillRect/>
                    </a:stretch>
                  </pic:blipFill>
                  <pic:spPr>
                    <a:xfrm>
                      <a:off x="0" y="0"/>
                      <a:ext cx="6350" cy="15240"/>
                    </a:xfrm>
                    <a:prstGeom prst="rect">
                      <a:avLst/>
                    </a:prstGeom>
                  </pic:spPr>
                </pic:pic>
              </a:graphicData>
            </a:graphic>
          </wp:anchor>
        </w:drawing>
      </w:r>
      <w:r w:rsidRPr="00143772">
        <w:rPr>
          <w:rFonts w:ascii="Times New Roman" w:hAnsi="Times New Roman"/>
          <w:sz w:val="28"/>
          <w:szCs w:val="28"/>
        </w:rPr>
        <w:t xml:space="preserve">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 </w:t>
      </w:r>
    </w:p>
    <w:p w14:paraId="778B1ECB" w14:textId="77777777" w:rsidR="00B53AF2" w:rsidRDefault="001D2D6E">
      <w:pPr>
        <w:tabs>
          <w:tab w:val="left" w:pos="0"/>
        </w:tabs>
        <w:spacing w:after="0"/>
        <w:ind w:firstLine="709"/>
        <w:jc w:val="both"/>
        <w:rPr>
          <w:rFonts w:ascii="Times New Roman" w:hAnsi="Times New Roman"/>
          <w:b/>
          <w:i/>
          <w:sz w:val="28"/>
        </w:rPr>
      </w:pPr>
      <w:r>
        <w:rPr>
          <w:rFonts w:ascii="Times New Roman" w:hAnsi="Times New Roman"/>
          <w:b/>
          <w:sz w:val="28"/>
        </w:rPr>
        <w:t>1.3. Планируемые результаты освоения Программы</w:t>
      </w:r>
    </w:p>
    <w:p w14:paraId="2F294CEE" w14:textId="77777777" w:rsidR="00B53AF2" w:rsidRDefault="001D2D6E">
      <w:pPr>
        <w:tabs>
          <w:tab w:val="left" w:pos="0"/>
        </w:tabs>
        <w:spacing w:after="0"/>
        <w:ind w:right="91" w:firstLine="709"/>
        <w:jc w:val="both"/>
        <w:rPr>
          <w:rFonts w:ascii="Times New Roman" w:hAnsi="Times New Roman"/>
          <w:sz w:val="28"/>
        </w:rPr>
      </w:pPr>
      <w:r>
        <w:rPr>
          <w:rFonts w:ascii="Times New Roman" w:hAnsi="Times New Roman"/>
          <w:sz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5E79119D"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w:t>
      </w:r>
      <w:r>
        <w:rPr>
          <w:rFonts w:ascii="Times New Roman" w:hAnsi="Times New Roman"/>
          <w:sz w:val="28"/>
        </w:rPr>
        <w:lastRenderedPageBreak/>
        <w:t>три возраста: младенческий (первое и второе полугодия жизни), ранний (от одного года до трех лет) и дошкольный возраст (от трех до семи лет).</w:t>
      </w:r>
    </w:p>
    <w:p w14:paraId="65A594FE"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C51AFC3"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14:paraId="04D09D5E" w14:textId="6C6F5B67" w:rsidR="00B53AF2" w:rsidRDefault="001D2D6E">
      <w:pPr>
        <w:tabs>
          <w:tab w:val="left" w:pos="0"/>
        </w:tabs>
        <w:spacing w:after="0"/>
        <w:ind w:right="14" w:firstLine="709"/>
        <w:jc w:val="both"/>
        <w:rPr>
          <w:rFonts w:ascii="Times New Roman" w:hAnsi="Times New Roman"/>
          <w:b/>
          <w:i/>
          <w:sz w:val="28"/>
        </w:rPr>
      </w:pPr>
      <w:r>
        <w:rPr>
          <w:rFonts w:ascii="Times New Roman" w:hAnsi="Times New Roman"/>
          <w:b/>
          <w:i/>
          <w:sz w:val="28"/>
        </w:rPr>
        <w:t xml:space="preserve">Планируемые результаты </w:t>
      </w:r>
      <w:r w:rsidR="00143772">
        <w:rPr>
          <w:rFonts w:ascii="Times New Roman" w:hAnsi="Times New Roman"/>
          <w:b/>
          <w:i/>
          <w:sz w:val="28"/>
        </w:rPr>
        <w:t>в раннем возрасте</w:t>
      </w:r>
      <w:r w:rsidR="00044F1A">
        <w:rPr>
          <w:rFonts w:ascii="Times New Roman" w:hAnsi="Times New Roman"/>
          <w:b/>
          <w:i/>
          <w:sz w:val="28"/>
        </w:rPr>
        <w:t xml:space="preserve"> </w:t>
      </w:r>
      <w:r w:rsidR="00143772">
        <w:rPr>
          <w:rFonts w:ascii="Times New Roman" w:hAnsi="Times New Roman"/>
          <w:b/>
          <w:i/>
          <w:sz w:val="28"/>
        </w:rPr>
        <w:t xml:space="preserve">( </w:t>
      </w:r>
      <w:r w:rsidR="00BA44A5">
        <w:rPr>
          <w:rFonts w:ascii="Times New Roman" w:hAnsi="Times New Roman"/>
          <w:b/>
          <w:i/>
          <w:sz w:val="28"/>
        </w:rPr>
        <w:t xml:space="preserve">к </w:t>
      </w:r>
      <w:r w:rsidR="00143772">
        <w:rPr>
          <w:rFonts w:ascii="Times New Roman" w:hAnsi="Times New Roman"/>
          <w:b/>
          <w:i/>
          <w:sz w:val="28"/>
        </w:rPr>
        <w:t>трем</w:t>
      </w:r>
      <w:r w:rsidR="00BA44A5">
        <w:rPr>
          <w:rFonts w:ascii="Times New Roman" w:hAnsi="Times New Roman"/>
          <w:b/>
          <w:i/>
          <w:sz w:val="28"/>
        </w:rPr>
        <w:t xml:space="preserve"> годам</w:t>
      </w:r>
      <w:r w:rsidR="00143772">
        <w:rPr>
          <w:rFonts w:ascii="Times New Roman" w:hAnsi="Times New Roman"/>
          <w:b/>
          <w:i/>
          <w:sz w:val="28"/>
        </w:rPr>
        <w:t>)</w:t>
      </w:r>
    </w:p>
    <w:p w14:paraId="5231C43D"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noProof/>
          <w:sz w:val="28"/>
        </w:rPr>
        <w:drawing>
          <wp:anchor distT="0" distB="0" distL="114300" distR="114300" simplePos="0" relativeHeight="251655168" behindDoc="0" locked="0" layoutInCell="1" allowOverlap="1" wp14:anchorId="6EABCA40" wp14:editId="4F7AE632">
            <wp:simplePos x="0" y="0"/>
            <wp:positionH relativeFrom="page">
              <wp:posOffset>7327265</wp:posOffset>
            </wp:positionH>
            <wp:positionV relativeFrom="page">
              <wp:posOffset>951230</wp:posOffset>
            </wp:positionV>
            <wp:extent cx="3175" cy="8890"/>
            <wp:effectExtent l="0" t="0" r="0" b="0"/>
            <wp:wrapSquare wrapText="bothSides" distT="0" distB="0" distL="114300" distR="11430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rcRect/>
                    <a:stretch/>
                  </pic:blipFill>
                  <pic:spPr>
                    <a:xfrm>
                      <a:off x="0" y="0"/>
                      <a:ext cx="3175" cy="8890"/>
                    </a:xfrm>
                    <a:prstGeom prst="rect">
                      <a:avLst/>
                    </a:prstGeom>
                  </pic:spPr>
                </pic:pic>
              </a:graphicData>
            </a:graphic>
          </wp:anchor>
        </w:drawing>
      </w:r>
      <w:r>
        <w:rPr>
          <w:rFonts w:ascii="Times New Roman" w:hAnsi="Times New Roman"/>
          <w:noProof/>
          <w:sz w:val="28"/>
        </w:rPr>
        <w:drawing>
          <wp:anchor distT="0" distB="0" distL="114300" distR="114300" simplePos="0" relativeHeight="251657216" behindDoc="0" locked="0" layoutInCell="1" allowOverlap="1" wp14:anchorId="38DDEA33" wp14:editId="346E7ECB">
            <wp:simplePos x="0" y="0"/>
            <wp:positionH relativeFrom="page">
              <wp:posOffset>701040</wp:posOffset>
            </wp:positionH>
            <wp:positionV relativeFrom="page">
              <wp:posOffset>8158480</wp:posOffset>
            </wp:positionV>
            <wp:extent cx="6350" cy="15240"/>
            <wp:effectExtent l="0" t="0" r="0" b="0"/>
            <wp:wrapSquare wrapText="bothSides" distT="0" distB="0" distL="114300" distR="11430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rcRect/>
                    <a:stretch/>
                  </pic:blipFill>
                  <pic:spPr>
                    <a:xfrm>
                      <a:off x="0" y="0"/>
                      <a:ext cx="6350" cy="15240"/>
                    </a:xfrm>
                    <a:prstGeom prst="rect">
                      <a:avLst/>
                    </a:prstGeom>
                  </pic:spPr>
                </pic:pic>
              </a:graphicData>
            </a:graphic>
          </wp:anchor>
        </w:drawing>
      </w:r>
      <w:r>
        <w:rPr>
          <w:rFonts w:ascii="Times New Roman" w:hAnsi="Times New Roman"/>
          <w:sz w:val="28"/>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5A422EA0"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3803A17E"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xml:space="preserve">- ребёнок стремится к общению со взрослыми, реагирует на их настроение; </w:t>
      </w:r>
    </w:p>
    <w:p w14:paraId="7E5731CA"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проявляет интерес к сверстникам; наблюдает за их действиями и подражает им; играет рядом;</w:t>
      </w:r>
    </w:p>
    <w:p w14:paraId="721E1C79"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xml:space="preserve">- ребёнок понимает и выполняет простые поручения взрослого;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14:paraId="0837452C"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4B655C29"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проявляет интерес к стихам, сказкам, повторяет отдельные слова и фразы за взрослым;</w:t>
      </w:r>
    </w:p>
    <w:p w14:paraId="0A8D6D0F"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lastRenderedPageBreak/>
        <w:t>- ребёнок рассматривает картинки, показывает и называет предметы, изображенные на них;</w:t>
      </w:r>
    </w:p>
    <w:p w14:paraId="6E9D9BF5"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xml:space="preserve">- ребёнок различает и называет основные цвета, формы предметов, ориентируется в основных пространственных и временных отношениях; </w:t>
      </w:r>
    </w:p>
    <w:p w14:paraId="2F74F918"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осуществляет поисковые и обследовательские действия;</w:t>
      </w:r>
    </w:p>
    <w:p w14:paraId="3584E78F"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46B42A9F"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noProof/>
          <w:sz w:val="28"/>
        </w:rPr>
        <w:drawing>
          <wp:anchor distT="0" distB="0" distL="114300" distR="114300" simplePos="0" relativeHeight="251658240" behindDoc="0" locked="0" layoutInCell="1" allowOverlap="1" wp14:anchorId="0E030A8A" wp14:editId="25B80CFA">
            <wp:simplePos x="0" y="0"/>
            <wp:positionH relativeFrom="page">
              <wp:posOffset>377825</wp:posOffset>
            </wp:positionH>
            <wp:positionV relativeFrom="page">
              <wp:posOffset>1444625</wp:posOffset>
            </wp:positionV>
            <wp:extent cx="12065" cy="6350"/>
            <wp:effectExtent l="0" t="0" r="0" b="0"/>
            <wp:wrapSquare wrapText="bothSides" distT="0" distB="0" distL="114300" distR="11430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rcRect/>
                    <a:stretch/>
                  </pic:blipFill>
                  <pic:spPr>
                    <a:xfrm>
                      <a:off x="0" y="0"/>
                      <a:ext cx="12065" cy="6350"/>
                    </a:xfrm>
                    <a:prstGeom prst="rect">
                      <a:avLst/>
                    </a:prstGeom>
                  </pic:spPr>
                </pic:pic>
              </a:graphicData>
            </a:graphic>
          </wp:anchor>
        </w:drawing>
      </w:r>
      <w:r>
        <w:rPr>
          <w:rFonts w:ascii="Times New Roman" w:hAnsi="Times New Roman"/>
          <w:noProof/>
          <w:sz w:val="28"/>
        </w:rPr>
        <w:drawing>
          <wp:anchor distT="0" distB="0" distL="114300" distR="114300" simplePos="0" relativeHeight="251659264" behindDoc="0" locked="0" layoutInCell="1" allowOverlap="1" wp14:anchorId="20D6992E" wp14:editId="63BF42B0">
            <wp:simplePos x="0" y="0"/>
            <wp:positionH relativeFrom="page">
              <wp:posOffset>387350</wp:posOffset>
            </wp:positionH>
            <wp:positionV relativeFrom="page">
              <wp:posOffset>1456690</wp:posOffset>
            </wp:positionV>
            <wp:extent cx="6350" cy="6350"/>
            <wp:effectExtent l="0" t="0" r="0" b="0"/>
            <wp:wrapSquare wrapText="bothSides" distT="0" distB="0" distL="114300" distR="11430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rcRect/>
                    <a:stretch/>
                  </pic:blipFill>
                  <pic:spPr>
                    <a:xfrm>
                      <a:off x="0" y="0"/>
                      <a:ext cx="6350" cy="6350"/>
                    </a:xfrm>
                    <a:prstGeom prst="rect">
                      <a:avLst/>
                    </a:prstGeom>
                  </pic:spPr>
                </pic:pic>
              </a:graphicData>
            </a:graphic>
          </wp:anchor>
        </w:drawing>
      </w:r>
      <w:r>
        <w:rPr>
          <w:rFonts w:ascii="Times New Roman" w:hAnsi="Times New Roman"/>
          <w:sz w:val="28"/>
        </w:rPr>
        <w:t xml:space="preserve">- ребёнок имеет представления об объектах живой и неживой природы </w:t>
      </w:r>
      <w:r>
        <w:rPr>
          <w:rFonts w:ascii="Times New Roman" w:hAnsi="Times New Roman"/>
          <w:noProof/>
          <w:sz w:val="28"/>
        </w:rPr>
        <w:drawing>
          <wp:inline distT="0" distB="0" distL="0" distR="0" wp14:anchorId="3B6E56FE" wp14:editId="130C2E2F">
            <wp:extent cx="8255" cy="825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rcRect/>
                    <a:stretch/>
                  </pic:blipFill>
                  <pic:spPr>
                    <a:xfrm>
                      <a:off x="0" y="0"/>
                      <a:ext cx="8255" cy="8255"/>
                    </a:xfrm>
                    <a:prstGeom prst="rect">
                      <a:avLst/>
                    </a:prstGeom>
                  </pic:spPr>
                </pic:pic>
              </a:graphicData>
            </a:graphic>
          </wp:inline>
        </w:drawing>
      </w:r>
      <w:r>
        <w:rPr>
          <w:rFonts w:ascii="Times New Roman" w:hAnsi="Times New Roman"/>
          <w:sz w:val="28"/>
        </w:rPr>
        <w:t>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8D3EF28"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с удовольствием слушает музыку, подпевает, выполняет простые танцевальные движения;</w:t>
      </w:r>
    </w:p>
    <w:p w14:paraId="458A7965"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эмоционально откликается на красоту природы и произведения искусства;</w:t>
      </w:r>
    </w:p>
    <w:p w14:paraId="6C5FE371"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35A55864"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233CD55D" w14:textId="77777777" w:rsidR="00B53AF2" w:rsidRDefault="001D2D6E">
      <w:pPr>
        <w:pStyle w:val="a5"/>
        <w:tabs>
          <w:tab w:val="left" w:pos="0"/>
        </w:tabs>
        <w:spacing w:after="0"/>
        <w:ind w:left="0" w:right="14" w:firstLine="709"/>
        <w:jc w:val="both"/>
        <w:rPr>
          <w:rFonts w:ascii="Times New Roman" w:hAnsi="Times New Roman"/>
          <w:sz w:val="28"/>
        </w:rPr>
      </w:pPr>
      <w:r>
        <w:rPr>
          <w:rFonts w:ascii="Times New Roman" w:hAnsi="Times New Roman"/>
          <w:sz w:val="28"/>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6844E123" w14:textId="6FCA9EBB" w:rsidR="00B53AF2" w:rsidRDefault="001D2D6E" w:rsidP="00C25272">
      <w:pPr>
        <w:pStyle w:val="a5"/>
        <w:spacing w:after="0"/>
        <w:ind w:left="0" w:right="14" w:firstLine="709"/>
        <w:jc w:val="both"/>
        <w:rPr>
          <w:rFonts w:ascii="Times New Roman" w:hAnsi="Times New Roman"/>
          <w:b/>
          <w:sz w:val="28"/>
        </w:rPr>
      </w:pPr>
      <w:r>
        <w:rPr>
          <w:rFonts w:ascii="Times New Roman" w:hAnsi="Times New Roman"/>
          <w:sz w:val="28"/>
        </w:rPr>
        <w:t xml:space="preserve"> </w:t>
      </w:r>
      <w:r>
        <w:rPr>
          <w:rFonts w:ascii="Times New Roman" w:hAnsi="Times New Roman"/>
          <w:b/>
          <w:sz w:val="28"/>
        </w:rPr>
        <w:t>1.4. Планируемые результаты части, формируемой участниками образовательных отношений</w:t>
      </w:r>
    </w:p>
    <w:p w14:paraId="357DEDFB" w14:textId="77777777" w:rsidR="00B53AF2" w:rsidRDefault="001D2D6E">
      <w:pPr>
        <w:contextualSpacing/>
        <w:jc w:val="both"/>
        <w:rPr>
          <w:rFonts w:ascii="Times New Roman" w:hAnsi="Times New Roman"/>
          <w:sz w:val="28"/>
        </w:rPr>
      </w:pPr>
      <w:r>
        <w:rPr>
          <w:rFonts w:ascii="Times New Roman" w:hAnsi="Times New Roman"/>
          <w:sz w:val="28"/>
        </w:rPr>
        <w:t>Данная часть Программы сформирована с учетом образовательных потребностей и интересов детей, имеющимися условиями в ДОУ, а также возможностями педагогического коллектива ДОУ и направлена на развитие детей по трем образовательным областям: познавательное развитие, социально-личностное и физическое развитие.</w:t>
      </w:r>
    </w:p>
    <w:p w14:paraId="3B1F9019" w14:textId="77777777" w:rsidR="00B53AF2" w:rsidRDefault="001D2D6E">
      <w:pPr>
        <w:contextualSpacing/>
        <w:jc w:val="both"/>
        <w:rPr>
          <w:rFonts w:ascii="Times New Roman" w:hAnsi="Times New Roman"/>
          <w:sz w:val="28"/>
        </w:rPr>
      </w:pPr>
      <w:r>
        <w:rPr>
          <w:rFonts w:ascii="Times New Roman" w:hAnsi="Times New Roman"/>
          <w:sz w:val="28"/>
        </w:rPr>
        <w:tab/>
        <w:t xml:space="preserve">Часть, формируемая участниками образовательных отношений, расширяет и углубляет содержание указанных образовательных областей обязательной части Программы, раскрывает виды деятельности, методики, формы </w:t>
      </w:r>
      <w:r>
        <w:rPr>
          <w:rFonts w:ascii="Times New Roman" w:hAnsi="Times New Roman"/>
          <w:sz w:val="28"/>
        </w:rPr>
        <w:lastRenderedPageBreak/>
        <w:t>организации образовательной работы на основе парциальных образовательных программ и авторских технологий.</w:t>
      </w:r>
    </w:p>
    <w:p w14:paraId="44E7E7B9" w14:textId="77777777" w:rsidR="00B53AF2" w:rsidRDefault="001D2D6E">
      <w:pPr>
        <w:contextualSpacing/>
        <w:jc w:val="both"/>
        <w:rPr>
          <w:rFonts w:ascii="Times New Roman" w:hAnsi="Times New Roman"/>
          <w:i/>
          <w:sz w:val="28"/>
        </w:rPr>
      </w:pPr>
      <w:r>
        <w:rPr>
          <w:rFonts w:ascii="Times New Roman" w:hAnsi="Times New Roman"/>
          <w:sz w:val="28"/>
        </w:rPr>
        <w:tab/>
      </w:r>
      <w:r>
        <w:rPr>
          <w:rFonts w:ascii="Times New Roman" w:hAnsi="Times New Roman"/>
          <w:i/>
          <w:sz w:val="28"/>
        </w:rPr>
        <w:t>Физическое развитие</w:t>
      </w:r>
      <w:r>
        <w:rPr>
          <w:rFonts w:ascii="Times New Roman" w:hAnsi="Times New Roman"/>
          <w:sz w:val="28"/>
        </w:rPr>
        <w:t>:</w:t>
      </w:r>
      <w:r>
        <w:rPr>
          <w:rFonts w:ascii="Times New Roman" w:hAnsi="Times New Roman"/>
          <w:i/>
          <w:sz w:val="28"/>
        </w:rPr>
        <w:t xml:space="preserve"> </w:t>
      </w:r>
    </w:p>
    <w:p w14:paraId="0FB1797B" w14:textId="77777777" w:rsidR="00B53AF2" w:rsidRDefault="001D2D6E">
      <w:pPr>
        <w:ind w:firstLine="708"/>
        <w:contextualSpacing/>
        <w:jc w:val="both"/>
        <w:rPr>
          <w:rFonts w:ascii="Times New Roman" w:hAnsi="Times New Roman"/>
          <w:sz w:val="28"/>
        </w:rPr>
      </w:pPr>
      <w:r>
        <w:rPr>
          <w:rFonts w:ascii="Times New Roman" w:hAnsi="Times New Roman"/>
          <w:i/>
          <w:sz w:val="28"/>
        </w:rPr>
        <w:t>программа М.Ю. Картушиной «Зелёный огонёк здоровья»,</w:t>
      </w:r>
      <w:r>
        <w:rPr>
          <w:rFonts w:ascii="Times New Roman" w:hAnsi="Times New Roman"/>
          <w:sz w:val="28"/>
        </w:rPr>
        <w:t xml:space="preserve"> направленная на оздоровление и укрепление детского организма в целом, формирование у дошкольников интереса и ценностного отношения к занятиям физической культурой, своему здоровью, гармоничное физическое развитие.</w:t>
      </w:r>
      <w:r>
        <w:rPr>
          <w:rFonts w:ascii="Times New Roman" w:hAnsi="Times New Roman"/>
          <w:i/>
          <w:sz w:val="28"/>
        </w:rPr>
        <w:t xml:space="preserve"> </w:t>
      </w:r>
    </w:p>
    <w:p w14:paraId="268E0BEC" w14:textId="77777777" w:rsidR="00B53AF2" w:rsidRDefault="001D2D6E">
      <w:pPr>
        <w:ind w:firstLine="708"/>
        <w:contextualSpacing/>
        <w:jc w:val="both"/>
        <w:rPr>
          <w:rFonts w:ascii="Times New Roman" w:hAnsi="Times New Roman"/>
          <w:i/>
          <w:sz w:val="28"/>
        </w:rPr>
      </w:pPr>
      <w:r>
        <w:rPr>
          <w:rFonts w:ascii="Times New Roman" w:hAnsi="Times New Roman"/>
          <w:i/>
          <w:sz w:val="28"/>
        </w:rPr>
        <w:t xml:space="preserve">Планируемые результаты освоения программы «Зелёный огонёк здоровья» М.Ю. Картушиной (физическое развитие): </w:t>
      </w:r>
    </w:p>
    <w:p w14:paraId="326C24F7" w14:textId="77777777" w:rsidR="00B53AF2" w:rsidRDefault="001D2D6E">
      <w:pPr>
        <w:contextualSpacing/>
        <w:jc w:val="both"/>
        <w:rPr>
          <w:rFonts w:ascii="Times New Roman" w:hAnsi="Times New Roman"/>
          <w:sz w:val="28"/>
        </w:rPr>
      </w:pPr>
      <w:r>
        <w:rPr>
          <w:rFonts w:ascii="Times New Roman" w:hAnsi="Times New Roman"/>
          <w:sz w:val="28"/>
        </w:rPr>
        <w:t>1) снижение заболеваемости (в динамике);</w:t>
      </w:r>
    </w:p>
    <w:p w14:paraId="79D2F576" w14:textId="77777777" w:rsidR="00B53AF2" w:rsidRDefault="001D2D6E">
      <w:pPr>
        <w:contextualSpacing/>
        <w:jc w:val="both"/>
        <w:rPr>
          <w:rFonts w:ascii="Times New Roman" w:hAnsi="Times New Roman"/>
          <w:sz w:val="28"/>
        </w:rPr>
      </w:pPr>
      <w:r>
        <w:rPr>
          <w:rFonts w:ascii="Times New Roman" w:hAnsi="Times New Roman"/>
          <w:sz w:val="28"/>
        </w:rPr>
        <w:t>2) повышение уровня физической подготовленности (прирост показателей развития физических качеств в динамике);</w:t>
      </w:r>
    </w:p>
    <w:p w14:paraId="2D1FB8FD" w14:textId="77777777" w:rsidR="00B53AF2" w:rsidRDefault="001D2D6E">
      <w:pPr>
        <w:contextualSpacing/>
        <w:jc w:val="both"/>
        <w:rPr>
          <w:rFonts w:ascii="Times New Roman" w:hAnsi="Times New Roman"/>
          <w:sz w:val="28"/>
        </w:rPr>
      </w:pPr>
      <w:r>
        <w:rPr>
          <w:rFonts w:ascii="Times New Roman" w:hAnsi="Times New Roman"/>
          <w:sz w:val="28"/>
        </w:rPr>
        <w:t>3) успешное развитие основных психических процессов;</w:t>
      </w:r>
    </w:p>
    <w:p w14:paraId="350884F9" w14:textId="77777777" w:rsidR="00B53AF2" w:rsidRDefault="001D2D6E">
      <w:pPr>
        <w:contextualSpacing/>
        <w:jc w:val="both"/>
        <w:rPr>
          <w:rFonts w:ascii="Times New Roman" w:hAnsi="Times New Roman"/>
          <w:sz w:val="28"/>
        </w:rPr>
      </w:pPr>
      <w:r>
        <w:rPr>
          <w:rFonts w:ascii="Times New Roman" w:hAnsi="Times New Roman"/>
          <w:sz w:val="28"/>
        </w:rPr>
        <w:t>4) стабильность функциональных показателей организма во всех сезонных периодах;</w:t>
      </w:r>
    </w:p>
    <w:p w14:paraId="22E20DBD" w14:textId="77777777" w:rsidR="00B53AF2" w:rsidRDefault="001D2D6E">
      <w:pPr>
        <w:contextualSpacing/>
        <w:jc w:val="both"/>
        <w:rPr>
          <w:rFonts w:ascii="Times New Roman" w:hAnsi="Times New Roman"/>
          <w:sz w:val="28"/>
        </w:rPr>
      </w:pPr>
      <w:r>
        <w:rPr>
          <w:rFonts w:ascii="Times New Roman" w:hAnsi="Times New Roman"/>
          <w:sz w:val="28"/>
        </w:rPr>
        <w:t>5) использование полученных знаний и сформированных умений в определённой ситуации.</w:t>
      </w:r>
    </w:p>
    <w:p w14:paraId="0DA708B6" w14:textId="77777777" w:rsidR="00B53AF2" w:rsidRDefault="001D2D6E">
      <w:pPr>
        <w:tabs>
          <w:tab w:val="left" w:pos="0"/>
        </w:tabs>
        <w:spacing w:after="0"/>
        <w:ind w:right="245" w:firstLine="709"/>
        <w:jc w:val="both"/>
        <w:rPr>
          <w:rFonts w:ascii="Times New Roman" w:hAnsi="Times New Roman"/>
          <w:b/>
          <w:sz w:val="28"/>
        </w:rPr>
      </w:pPr>
      <w:r>
        <w:rPr>
          <w:rFonts w:ascii="Times New Roman" w:hAnsi="Times New Roman"/>
          <w:b/>
          <w:sz w:val="28"/>
        </w:rPr>
        <w:t>1.5. Педагогическая диагностика достижения планируемых результатов</w:t>
      </w:r>
    </w:p>
    <w:p w14:paraId="5C05F646"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w:t>
      </w:r>
      <w:r>
        <w:rPr>
          <w:rFonts w:ascii="Times New Roman" w:hAnsi="Times New Roman"/>
          <w:noProof/>
          <w:sz w:val="28"/>
        </w:rPr>
        <w:drawing>
          <wp:inline distT="0" distB="0" distL="0" distR="0" wp14:anchorId="555487BB" wp14:editId="26E7F5CA">
            <wp:extent cx="8255" cy="825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rcRect/>
                    <a:stretch/>
                  </pic:blipFill>
                  <pic:spPr>
                    <a:xfrm>
                      <a:off x="0" y="0"/>
                      <a:ext cx="8255" cy="8255"/>
                    </a:xfrm>
                    <a:prstGeom prst="rect">
                      <a:avLst/>
                    </a:prstGeom>
                  </pic:spPr>
                </pic:pic>
              </a:graphicData>
            </a:graphic>
          </wp:inline>
        </w:drawing>
      </w:r>
      <w:r>
        <w:rPr>
          <w:rFonts w:ascii="Times New Roman" w:hAnsi="Times New Roman"/>
          <w:sz w:val="28"/>
        </w:rPr>
        <w:t>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BC5B232" w14:textId="77777777" w:rsidR="00B53AF2" w:rsidRDefault="001D2D6E">
      <w:pPr>
        <w:spacing w:after="0"/>
        <w:ind w:right="14" w:firstLine="709"/>
        <w:jc w:val="both"/>
        <w:rPr>
          <w:rFonts w:ascii="Times New Roman" w:hAnsi="Times New Roman"/>
          <w:sz w:val="28"/>
        </w:rPr>
      </w:pPr>
      <w:r>
        <w:rPr>
          <w:rFonts w:ascii="Times New Roman" w:hAnsi="Times New Roman"/>
          <w:sz w:val="28"/>
        </w:rPr>
        <w:t xml:space="preserve">Цели педагогической диагностики, а также особенности её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w:t>
      </w:r>
    </w:p>
    <w:p w14:paraId="1A520F0B"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5917DB9B" w14:textId="77777777" w:rsidR="00B53AF2" w:rsidRDefault="001D2D6E">
      <w:pPr>
        <w:pStyle w:val="a5"/>
        <w:tabs>
          <w:tab w:val="left" w:pos="0"/>
        </w:tabs>
        <w:spacing w:after="0"/>
        <w:ind w:left="0" w:right="91" w:firstLine="709"/>
        <w:jc w:val="both"/>
        <w:rPr>
          <w:rFonts w:ascii="Times New Roman" w:hAnsi="Times New Roman"/>
          <w:sz w:val="28"/>
        </w:rPr>
      </w:pPr>
      <w:r>
        <w:rPr>
          <w:rFonts w:ascii="Times New Roman" w:hAnsi="Times New Roman"/>
          <w:sz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0350B582" w14:textId="77777777" w:rsidR="00B53AF2" w:rsidRDefault="001D2D6E">
      <w:pPr>
        <w:pStyle w:val="a5"/>
        <w:tabs>
          <w:tab w:val="left" w:pos="0"/>
        </w:tabs>
        <w:spacing w:after="0"/>
        <w:ind w:left="0" w:right="91" w:firstLine="709"/>
        <w:jc w:val="both"/>
        <w:rPr>
          <w:rFonts w:ascii="Times New Roman" w:hAnsi="Times New Roman"/>
          <w:sz w:val="28"/>
        </w:rPr>
      </w:pPr>
      <w:r>
        <w:rPr>
          <w:rFonts w:ascii="Times New Roman" w:hAnsi="Times New Roman"/>
          <w:sz w:val="28"/>
        </w:rPr>
        <w:lastRenderedPageBreak/>
        <w:t>-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4A4FFACB" w14:textId="77777777" w:rsidR="00B53AF2" w:rsidRDefault="001D2D6E">
      <w:pPr>
        <w:tabs>
          <w:tab w:val="left" w:pos="0"/>
        </w:tabs>
        <w:spacing w:after="0"/>
        <w:ind w:right="91" w:firstLine="709"/>
        <w:jc w:val="both"/>
        <w:rPr>
          <w:rFonts w:ascii="Times New Roman" w:hAnsi="Times New Roman"/>
          <w:sz w:val="28"/>
        </w:rPr>
      </w:pPr>
      <w:r>
        <w:rPr>
          <w:rFonts w:ascii="Times New Roman" w:hAnsi="Times New Roman"/>
          <w:sz w:val="28"/>
        </w:rPr>
        <w:t xml:space="preserve"> Освоение Программы не сопровождается проведением промежуточных аттестаций и итоговой аттестации обучающихся</w:t>
      </w:r>
      <w:r>
        <w:rPr>
          <w:rFonts w:ascii="Times New Roman" w:hAnsi="Times New Roman"/>
          <w:noProof/>
          <w:sz w:val="28"/>
        </w:rPr>
        <w:drawing>
          <wp:inline distT="0" distB="0" distL="0" distR="0" wp14:anchorId="2BCD0C98" wp14:editId="7468DE42">
            <wp:extent cx="31750" cy="317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srcRect/>
                    <a:stretch/>
                  </pic:blipFill>
                  <pic:spPr>
                    <a:xfrm>
                      <a:off x="0" y="0"/>
                      <a:ext cx="31750" cy="31750"/>
                    </a:xfrm>
                    <a:prstGeom prst="rect">
                      <a:avLst/>
                    </a:prstGeom>
                  </pic:spPr>
                </pic:pic>
              </a:graphicData>
            </a:graphic>
          </wp:inline>
        </w:drawing>
      </w:r>
    </w:p>
    <w:p w14:paraId="79550AEC" w14:textId="77777777" w:rsidR="00B53AF2" w:rsidRDefault="001D2D6E">
      <w:pPr>
        <w:tabs>
          <w:tab w:val="left" w:pos="0"/>
        </w:tabs>
        <w:spacing w:after="0"/>
        <w:ind w:right="96" w:firstLine="709"/>
        <w:jc w:val="both"/>
        <w:rPr>
          <w:rFonts w:ascii="Times New Roman" w:hAnsi="Times New Roman"/>
          <w:sz w:val="28"/>
        </w:rPr>
      </w:pPr>
      <w:r>
        <w:rPr>
          <w:rFonts w:ascii="Times New Roman" w:hAnsi="Times New Roman"/>
          <w:sz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4E90F406" w14:textId="77777777" w:rsidR="00B53AF2" w:rsidRDefault="001D2D6E">
      <w:pPr>
        <w:tabs>
          <w:tab w:val="left" w:pos="0"/>
        </w:tabs>
        <w:spacing w:after="0"/>
        <w:ind w:right="158" w:firstLine="709"/>
        <w:jc w:val="both"/>
        <w:rPr>
          <w:rFonts w:ascii="Times New Roman" w:hAnsi="Times New Roman"/>
          <w:sz w:val="28"/>
        </w:rPr>
      </w:pPr>
      <w:r>
        <w:rPr>
          <w:rFonts w:ascii="Times New Roman" w:hAnsi="Times New Roman"/>
          <w:sz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29EE606C"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38F5EBB2"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оптимизации работы с группой детей.</w:t>
      </w:r>
    </w:p>
    <w:p w14:paraId="4D5FEB0C"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Педагогическая диагностика проводится на завершающем этапе освоения программы его возрастной группой. Сравнение результатов педагогической диагностики позволяет выявить индивидуальную динамику развития ребёнка.</w:t>
      </w:r>
    </w:p>
    <w:p w14:paraId="73C90DF6"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03299812"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r>
        <w:rPr>
          <w:rFonts w:ascii="Times New Roman" w:hAnsi="Times New Roman"/>
          <w:sz w:val="28"/>
        </w:rPr>
        <w:lastRenderedPageBreak/>
        <w:t>деятельностных умений, интересов, предпочтений, фиксирует реакции на успехи и неудачи, поведение в конфликтных ситуациях и тому подобное.</w:t>
      </w:r>
    </w:p>
    <w:p w14:paraId="6DBBAE32"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5416B531"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Результаты наблюдения фиксируются в карте развития ребёнка, в которых отражены показатели возрастного развития ребёнка и критерии их оценивания.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0632017B"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476F75A5" w14:textId="77777777" w:rsidR="00B53AF2" w:rsidRDefault="001D2D6E">
      <w:pPr>
        <w:tabs>
          <w:tab w:val="left" w:pos="0"/>
        </w:tabs>
        <w:spacing w:after="0"/>
        <w:ind w:right="14" w:firstLine="709"/>
        <w:jc w:val="both"/>
        <w:rPr>
          <w:rFonts w:ascii="Times New Roman" w:hAnsi="Times New Roman"/>
          <w:sz w:val="28"/>
        </w:rPr>
      </w:pPr>
      <w:r>
        <w:rPr>
          <w:rFonts w:ascii="Times New Roman" w:hAnsi="Times New Roman"/>
          <w:sz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1A0109FE" w14:textId="77777777" w:rsidR="00B53AF2" w:rsidRDefault="001D2D6E">
      <w:pPr>
        <w:pStyle w:val="a5"/>
        <w:spacing w:after="0"/>
        <w:ind w:left="0" w:right="-1"/>
        <w:jc w:val="center"/>
        <w:outlineLvl w:val="0"/>
        <w:rPr>
          <w:rFonts w:ascii="Times New Roman" w:hAnsi="Times New Roman"/>
          <w:b/>
          <w:sz w:val="28"/>
        </w:rPr>
      </w:pPr>
      <w:r>
        <w:rPr>
          <w:rFonts w:ascii="Times New Roman" w:hAnsi="Times New Roman"/>
          <w:b/>
          <w:sz w:val="28"/>
        </w:rPr>
        <w:t xml:space="preserve">II. Содержательный раздел </w:t>
      </w:r>
    </w:p>
    <w:p w14:paraId="34E920F4" w14:textId="77777777" w:rsidR="00B53AF2" w:rsidRDefault="001D2D6E">
      <w:pPr>
        <w:spacing w:after="0"/>
        <w:ind w:right="-1" w:firstLine="709"/>
        <w:jc w:val="both"/>
        <w:outlineLvl w:val="0"/>
        <w:rPr>
          <w:rFonts w:ascii="Times New Roman" w:hAnsi="Times New Roman"/>
          <w:sz w:val="28"/>
        </w:rPr>
      </w:pPr>
      <w:r>
        <w:rPr>
          <w:rFonts w:ascii="Times New Roman" w:hAnsi="Times New Roman"/>
          <w:b/>
          <w:sz w:val="28"/>
        </w:rPr>
        <w:t>2.1. Задачи и содержание образования (обучения и воспитания) по образовательным областям.</w:t>
      </w:r>
      <w:r>
        <w:rPr>
          <w:rFonts w:ascii="Times New Roman" w:hAnsi="Times New Roman"/>
          <w:sz w:val="28"/>
        </w:rPr>
        <w:t xml:space="preserve"> </w:t>
      </w:r>
    </w:p>
    <w:p w14:paraId="6EA1F5A6" w14:textId="77777777" w:rsidR="00B53AF2" w:rsidRDefault="001D2D6E">
      <w:pPr>
        <w:spacing w:after="0"/>
        <w:ind w:right="-1" w:firstLine="709"/>
        <w:jc w:val="both"/>
        <w:outlineLvl w:val="0"/>
        <w:rPr>
          <w:rFonts w:ascii="Times New Roman" w:hAnsi="Times New Roman"/>
          <w:b/>
          <w:sz w:val="28"/>
        </w:rPr>
      </w:pPr>
      <w:r>
        <w:rPr>
          <w:rFonts w:ascii="Times New Roman" w:hAnsi="Times New Roman"/>
          <w:b/>
          <w:sz w:val="28"/>
        </w:rPr>
        <w:t>2.1.1. Социально-коммуникативное развитие</w:t>
      </w:r>
    </w:p>
    <w:p w14:paraId="5659C64F" w14:textId="63F36EF1" w:rsidR="00B53AF2" w:rsidRDefault="001D2D6E">
      <w:pPr>
        <w:spacing w:after="0"/>
        <w:ind w:right="-1" w:firstLine="709"/>
        <w:jc w:val="both"/>
        <w:outlineLvl w:val="0"/>
        <w:rPr>
          <w:rFonts w:ascii="Times New Roman" w:hAnsi="Times New Roman"/>
          <w:b/>
          <w:i/>
          <w:sz w:val="28"/>
          <w:szCs w:val="28"/>
        </w:rPr>
      </w:pPr>
      <w:r w:rsidRPr="00F90EED">
        <w:rPr>
          <w:rFonts w:ascii="Times New Roman" w:hAnsi="Times New Roman"/>
          <w:b/>
          <w:i/>
          <w:sz w:val="28"/>
          <w:szCs w:val="28"/>
        </w:rPr>
        <w:t xml:space="preserve">                                От </w:t>
      </w:r>
      <w:r w:rsidR="00F90EED" w:rsidRPr="00F90EED">
        <w:rPr>
          <w:rFonts w:ascii="Times New Roman" w:hAnsi="Times New Roman"/>
          <w:b/>
          <w:i/>
          <w:sz w:val="28"/>
          <w:szCs w:val="28"/>
        </w:rPr>
        <w:t>1,6 лет до 3</w:t>
      </w:r>
      <w:r w:rsidRPr="00F90EED">
        <w:rPr>
          <w:rFonts w:ascii="Times New Roman" w:hAnsi="Times New Roman"/>
          <w:b/>
          <w:i/>
          <w:sz w:val="28"/>
          <w:szCs w:val="28"/>
        </w:rPr>
        <w:t xml:space="preserve"> лет</w:t>
      </w:r>
    </w:p>
    <w:tbl>
      <w:tblPr>
        <w:tblStyle w:val="TableGrid4"/>
        <w:tblW w:w="10065" w:type="dxa"/>
        <w:tblInd w:w="108" w:type="dxa"/>
        <w:tblCellMar>
          <w:top w:w="65" w:type="dxa"/>
          <w:left w:w="108" w:type="dxa"/>
          <w:right w:w="47" w:type="dxa"/>
        </w:tblCellMar>
        <w:tblLook w:val="04A0" w:firstRow="1" w:lastRow="0" w:firstColumn="1" w:lastColumn="0" w:noHBand="0" w:noVBand="1"/>
      </w:tblPr>
      <w:tblGrid>
        <w:gridCol w:w="3261"/>
        <w:gridCol w:w="6804"/>
      </w:tblGrid>
      <w:tr w:rsidR="00F90EED" w:rsidRPr="00F90EED" w14:paraId="0E90B115" w14:textId="77777777" w:rsidTr="00DA72BB">
        <w:trPr>
          <w:trHeight w:val="564"/>
        </w:trPr>
        <w:tc>
          <w:tcPr>
            <w:tcW w:w="3261" w:type="dxa"/>
            <w:tcBorders>
              <w:top w:val="single" w:sz="4" w:space="0" w:color="000000"/>
              <w:left w:val="single" w:sz="4" w:space="0" w:color="000000"/>
              <w:bottom w:val="single" w:sz="4" w:space="0" w:color="000000"/>
              <w:right w:val="single" w:sz="4" w:space="0" w:color="000000"/>
            </w:tcBorders>
          </w:tcPr>
          <w:p w14:paraId="59A72B36" w14:textId="6D8F0C8F" w:rsidR="00F90EED" w:rsidRPr="00F90EED" w:rsidRDefault="00F90EED" w:rsidP="00F90EED">
            <w:pPr>
              <w:tabs>
                <w:tab w:val="right" w:pos="2723"/>
              </w:tabs>
              <w:spacing w:line="259" w:lineRule="auto"/>
              <w:rPr>
                <w:rFonts w:ascii="Times New Roman" w:hAnsi="Times New Roman"/>
                <w:sz w:val="28"/>
              </w:rPr>
            </w:pPr>
            <w:r>
              <w:rPr>
                <w:rFonts w:ascii="Times New Roman" w:hAnsi="Times New Roman"/>
                <w:b/>
                <w:sz w:val="24"/>
              </w:rPr>
              <w:t xml:space="preserve">Основные </w:t>
            </w:r>
            <w:r w:rsidRPr="00F90EED">
              <w:rPr>
                <w:rFonts w:ascii="Times New Roman" w:hAnsi="Times New Roman"/>
                <w:b/>
                <w:sz w:val="24"/>
              </w:rPr>
              <w:t xml:space="preserve">задачи </w:t>
            </w:r>
          </w:p>
          <w:p w14:paraId="7D319253" w14:textId="3639A1F9" w:rsidR="00F90EED" w:rsidRPr="00F90EED" w:rsidRDefault="00F90EED" w:rsidP="00F90EED">
            <w:pPr>
              <w:spacing w:line="259" w:lineRule="auto"/>
              <w:rPr>
                <w:rFonts w:ascii="Times New Roman" w:hAnsi="Times New Roman"/>
                <w:sz w:val="28"/>
              </w:rPr>
            </w:pPr>
            <w:r w:rsidRPr="00F90EED">
              <w:rPr>
                <w:rFonts w:ascii="Times New Roman" w:hAnsi="Times New Roman"/>
                <w:b/>
                <w:sz w:val="24"/>
              </w:rPr>
              <w:t>образовательной деятельности</w:t>
            </w:r>
          </w:p>
        </w:tc>
        <w:tc>
          <w:tcPr>
            <w:tcW w:w="6804" w:type="dxa"/>
            <w:tcBorders>
              <w:top w:val="single" w:sz="4" w:space="0" w:color="000000"/>
              <w:left w:val="single" w:sz="4" w:space="0" w:color="000000"/>
              <w:bottom w:val="single" w:sz="4" w:space="0" w:color="000000"/>
              <w:right w:val="single" w:sz="4" w:space="0" w:color="000000"/>
            </w:tcBorders>
          </w:tcPr>
          <w:p w14:paraId="71C786F1" w14:textId="77777777" w:rsidR="00F90EED" w:rsidRPr="00F90EED" w:rsidRDefault="00F90EED" w:rsidP="00F90EED">
            <w:pPr>
              <w:spacing w:line="259" w:lineRule="auto"/>
              <w:rPr>
                <w:rFonts w:ascii="Times New Roman" w:hAnsi="Times New Roman"/>
                <w:sz w:val="28"/>
              </w:rPr>
            </w:pPr>
            <w:r w:rsidRPr="00F90EED">
              <w:rPr>
                <w:rFonts w:ascii="Times New Roman" w:hAnsi="Times New Roman"/>
                <w:b/>
                <w:sz w:val="24"/>
              </w:rPr>
              <w:t xml:space="preserve">Содержание образовательной деятельности </w:t>
            </w:r>
          </w:p>
        </w:tc>
      </w:tr>
      <w:tr w:rsidR="00F90EED" w:rsidRPr="00F90EED" w14:paraId="3870B2C9" w14:textId="77777777" w:rsidTr="00DA72BB">
        <w:trPr>
          <w:trHeight w:val="564"/>
        </w:trPr>
        <w:tc>
          <w:tcPr>
            <w:tcW w:w="3261" w:type="dxa"/>
            <w:tcBorders>
              <w:top w:val="single" w:sz="4" w:space="0" w:color="000000"/>
              <w:left w:val="single" w:sz="4" w:space="0" w:color="000000"/>
              <w:bottom w:val="single" w:sz="4" w:space="0" w:color="000000"/>
              <w:right w:val="single" w:sz="4" w:space="0" w:color="000000"/>
            </w:tcBorders>
          </w:tcPr>
          <w:p w14:paraId="66BC4A90" w14:textId="77777777" w:rsidR="00DA72BB" w:rsidRDefault="00F90EED" w:rsidP="00DA72BB">
            <w:pPr>
              <w:spacing w:after="21" w:line="259" w:lineRule="auto"/>
              <w:ind w:right="946"/>
              <w:jc w:val="both"/>
              <w:rPr>
                <w:rFonts w:ascii="Times New Roman" w:hAnsi="Times New Roman"/>
                <w:sz w:val="24"/>
              </w:rPr>
            </w:pPr>
            <w:r>
              <w:rPr>
                <w:rFonts w:ascii="Times New Roman" w:hAnsi="Times New Roman"/>
                <w:sz w:val="24"/>
              </w:rPr>
              <w:lastRenderedPageBreak/>
              <w:t xml:space="preserve">- поддерживать </w:t>
            </w:r>
            <w:r w:rsidRPr="00F90EED">
              <w:rPr>
                <w:rFonts w:ascii="Times New Roman" w:hAnsi="Times New Roman"/>
                <w:sz w:val="24"/>
              </w:rPr>
              <w:t>эмоционально</w:t>
            </w:r>
            <w:r>
              <w:rPr>
                <w:rFonts w:ascii="Times New Roman" w:hAnsi="Times New Roman"/>
                <w:sz w:val="24"/>
              </w:rPr>
              <w:t>-</w:t>
            </w:r>
            <w:r w:rsidRPr="00F90EED">
              <w:rPr>
                <w:rFonts w:ascii="Times New Roman" w:hAnsi="Times New Roman"/>
                <w:sz w:val="24"/>
              </w:rPr>
              <w:t xml:space="preserve">положительное состояние детей в период адаптации к ДОО; </w:t>
            </w:r>
          </w:p>
          <w:p w14:paraId="6BB9576A" w14:textId="3466E570" w:rsidR="00F90EED" w:rsidRPr="00F90EED" w:rsidRDefault="00F90EED" w:rsidP="00DA72BB">
            <w:pPr>
              <w:spacing w:after="21" w:line="259" w:lineRule="auto"/>
              <w:ind w:left="29" w:right="95"/>
              <w:jc w:val="both"/>
              <w:rPr>
                <w:rFonts w:ascii="Times New Roman" w:hAnsi="Times New Roman"/>
                <w:sz w:val="28"/>
              </w:rPr>
            </w:pPr>
            <w:r>
              <w:rPr>
                <w:rFonts w:ascii="Times New Roman" w:hAnsi="Times New Roman"/>
                <w:sz w:val="24"/>
              </w:rPr>
              <w:t xml:space="preserve">- </w:t>
            </w:r>
            <w:r w:rsidRPr="00F90EED">
              <w:rPr>
                <w:rFonts w:ascii="Times New Roman" w:hAnsi="Times New Roman"/>
                <w:sz w:val="24"/>
              </w:rPr>
              <w:t>развивать игровой опыт р</w:t>
            </w:r>
            <w:r w:rsidR="00DA72BB">
              <w:rPr>
                <w:rFonts w:ascii="Times New Roman" w:hAnsi="Times New Roman"/>
                <w:sz w:val="24"/>
              </w:rPr>
              <w:t xml:space="preserve">ебенка, помогая детям отражать в игре представления об окружающей </w:t>
            </w:r>
            <w:r w:rsidRPr="00F90EED">
              <w:rPr>
                <w:rFonts w:ascii="Times New Roman" w:hAnsi="Times New Roman"/>
                <w:sz w:val="24"/>
              </w:rPr>
              <w:t xml:space="preserve">действительности; </w:t>
            </w:r>
          </w:p>
          <w:p w14:paraId="3ED32DF7" w14:textId="41BC1B6A" w:rsidR="00F90EED" w:rsidRPr="00F90EED" w:rsidRDefault="00DA72BB" w:rsidP="00DA72BB">
            <w:pPr>
              <w:spacing w:line="259" w:lineRule="auto"/>
              <w:ind w:right="6"/>
              <w:jc w:val="both"/>
              <w:rPr>
                <w:rFonts w:ascii="Times New Roman" w:hAnsi="Times New Roman"/>
                <w:sz w:val="28"/>
              </w:rPr>
            </w:pPr>
            <w:r>
              <w:rPr>
                <w:rFonts w:ascii="Times New Roman" w:hAnsi="Times New Roman"/>
                <w:sz w:val="24"/>
              </w:rPr>
              <w:t xml:space="preserve">- </w:t>
            </w:r>
            <w:r w:rsidR="00F90EED" w:rsidRPr="00F90EED">
              <w:rPr>
                <w:rFonts w:ascii="Times New Roman" w:hAnsi="Times New Roman"/>
                <w:sz w:val="24"/>
              </w:rPr>
              <w:t>поддерживать доброжелательные взаимоотношения детей, развив</w:t>
            </w:r>
            <w:r>
              <w:rPr>
                <w:rFonts w:ascii="Times New Roman" w:hAnsi="Times New Roman"/>
                <w:sz w:val="24"/>
              </w:rPr>
              <w:t xml:space="preserve">ать эмоциональную отзывчивость в ходе привлечения </w:t>
            </w:r>
            <w:r>
              <w:rPr>
                <w:rFonts w:ascii="Times New Roman" w:hAnsi="Times New Roman"/>
                <w:sz w:val="24"/>
              </w:rPr>
              <w:tab/>
              <w:t xml:space="preserve">к конкретным </w:t>
            </w:r>
            <w:r w:rsidR="00F90EED" w:rsidRPr="00F90EED">
              <w:rPr>
                <w:rFonts w:ascii="Times New Roman" w:hAnsi="Times New Roman"/>
                <w:sz w:val="24"/>
              </w:rPr>
              <w:t xml:space="preserve">действиям помощи, заботы, участия; </w:t>
            </w:r>
          </w:p>
          <w:p w14:paraId="32998AC3" w14:textId="27022714" w:rsidR="00F90EED" w:rsidRPr="00F90EED" w:rsidRDefault="00DA72BB" w:rsidP="00DA72BB">
            <w:pPr>
              <w:spacing w:line="259" w:lineRule="auto"/>
              <w:ind w:right="6"/>
              <w:jc w:val="both"/>
              <w:rPr>
                <w:rFonts w:ascii="Times New Roman" w:hAnsi="Times New Roman"/>
                <w:sz w:val="28"/>
              </w:rPr>
            </w:pPr>
            <w:r>
              <w:rPr>
                <w:rFonts w:ascii="Times New Roman" w:hAnsi="Times New Roman"/>
                <w:sz w:val="24"/>
              </w:rPr>
              <w:t xml:space="preserve">- </w:t>
            </w:r>
            <w:r w:rsidR="00F90EED" w:rsidRPr="00F90EED">
              <w:rPr>
                <w:rFonts w:ascii="Times New Roman" w:hAnsi="Times New Roman"/>
                <w:sz w:val="24"/>
              </w:rPr>
              <w:t>формировать элементарные пр</w:t>
            </w:r>
            <w:r>
              <w:rPr>
                <w:rFonts w:ascii="Times New Roman" w:hAnsi="Times New Roman"/>
                <w:sz w:val="24"/>
              </w:rPr>
              <w:t xml:space="preserve">едставления о людях (взрослые, дети), их внешнем виде, действиях, одежде, о некоторых </w:t>
            </w:r>
            <w:r w:rsidR="00F90EED" w:rsidRPr="00F90EED">
              <w:rPr>
                <w:rFonts w:ascii="Times New Roman" w:hAnsi="Times New Roman"/>
                <w:sz w:val="24"/>
              </w:rPr>
              <w:t xml:space="preserve">ярко </w:t>
            </w:r>
          </w:p>
          <w:p w14:paraId="476D367A" w14:textId="208F7EF3" w:rsidR="00F90EED" w:rsidRPr="00F90EED" w:rsidRDefault="00F90EED" w:rsidP="00F90EED">
            <w:pPr>
              <w:spacing w:after="38" w:line="251" w:lineRule="auto"/>
              <w:rPr>
                <w:rFonts w:ascii="Times New Roman" w:hAnsi="Times New Roman"/>
                <w:sz w:val="28"/>
              </w:rPr>
            </w:pPr>
            <w:r w:rsidRPr="00F90EED">
              <w:rPr>
                <w:rFonts w:ascii="Times New Roman" w:hAnsi="Times New Roman"/>
                <w:sz w:val="24"/>
              </w:rPr>
              <w:t>выраженных эмоциональ</w:t>
            </w:r>
            <w:r w:rsidR="00DA72BB">
              <w:rPr>
                <w:rFonts w:ascii="Times New Roman" w:hAnsi="Times New Roman"/>
                <w:sz w:val="24"/>
              </w:rPr>
              <w:t xml:space="preserve">ных состояниях </w:t>
            </w:r>
            <w:r w:rsidRPr="00F90EED">
              <w:rPr>
                <w:rFonts w:ascii="Times New Roman" w:hAnsi="Times New Roman"/>
                <w:sz w:val="24"/>
              </w:rPr>
              <w:t xml:space="preserve">(радость, </w:t>
            </w:r>
          </w:p>
          <w:p w14:paraId="43CFC5C7" w14:textId="77777777" w:rsidR="00F90EED" w:rsidRPr="00F90EED" w:rsidRDefault="00F90EED" w:rsidP="00F90EED">
            <w:pPr>
              <w:spacing w:after="19" w:line="259" w:lineRule="auto"/>
              <w:rPr>
                <w:rFonts w:ascii="Times New Roman" w:hAnsi="Times New Roman"/>
                <w:sz w:val="28"/>
              </w:rPr>
            </w:pPr>
            <w:r w:rsidRPr="00F90EED">
              <w:rPr>
                <w:rFonts w:ascii="Times New Roman" w:hAnsi="Times New Roman"/>
                <w:sz w:val="24"/>
              </w:rPr>
              <w:t xml:space="preserve">грусть), о семье и ДОО; </w:t>
            </w:r>
          </w:p>
          <w:p w14:paraId="14E34CDF" w14:textId="3C69AA63" w:rsidR="00F90EED" w:rsidRPr="00F90EED" w:rsidRDefault="00DA72BB" w:rsidP="00DA72BB">
            <w:pPr>
              <w:spacing w:line="259" w:lineRule="auto"/>
              <w:ind w:right="6"/>
              <w:jc w:val="both"/>
              <w:rPr>
                <w:rFonts w:ascii="Times New Roman" w:hAnsi="Times New Roman"/>
                <w:sz w:val="28"/>
              </w:rPr>
            </w:pPr>
            <w:r>
              <w:rPr>
                <w:rFonts w:ascii="Times New Roman" w:hAnsi="Times New Roman"/>
                <w:sz w:val="24"/>
              </w:rPr>
              <w:t xml:space="preserve">- </w:t>
            </w:r>
            <w:r w:rsidR="00F90EED" w:rsidRPr="00F90EED">
              <w:rPr>
                <w:rFonts w:ascii="Times New Roman" w:hAnsi="Times New Roman"/>
                <w:sz w:val="24"/>
              </w:rPr>
              <w:t xml:space="preserve">формировать </w:t>
            </w:r>
          </w:p>
          <w:p w14:paraId="6F08B7DD" w14:textId="77777777" w:rsidR="00F90EED" w:rsidRPr="00F90EED" w:rsidRDefault="00F90EED" w:rsidP="00F90EED">
            <w:pPr>
              <w:spacing w:line="238" w:lineRule="auto"/>
              <w:ind w:right="61"/>
              <w:jc w:val="both"/>
              <w:rPr>
                <w:rFonts w:ascii="Times New Roman" w:hAnsi="Times New Roman"/>
                <w:sz w:val="28"/>
              </w:rPr>
            </w:pPr>
            <w:r w:rsidRPr="00F90EED">
              <w:rPr>
                <w:rFonts w:ascii="Times New Roman" w:hAnsi="Times New Roman"/>
                <w:sz w:val="24"/>
              </w:rPr>
              <w:t xml:space="preserve">первичные представления ребенка о себе, о своем возрасте, поле, о родителях </w:t>
            </w:r>
          </w:p>
          <w:p w14:paraId="3C82839C" w14:textId="77777777" w:rsidR="00F90EED" w:rsidRPr="00F90EED" w:rsidRDefault="00F90EED" w:rsidP="00F90EED">
            <w:pPr>
              <w:spacing w:after="5" w:line="259" w:lineRule="auto"/>
              <w:rPr>
                <w:rFonts w:ascii="Times New Roman" w:hAnsi="Times New Roman"/>
                <w:sz w:val="28"/>
              </w:rPr>
            </w:pPr>
            <w:r w:rsidRPr="00F90EED">
              <w:rPr>
                <w:rFonts w:ascii="Times New Roman" w:hAnsi="Times New Roman"/>
                <w:sz w:val="24"/>
              </w:rPr>
              <w:t xml:space="preserve">(законных </w:t>
            </w:r>
          </w:p>
          <w:p w14:paraId="75FFC7EB" w14:textId="6DD62B86" w:rsidR="00F90EED" w:rsidRPr="00F90EED" w:rsidRDefault="00DA72BB" w:rsidP="00F90EED">
            <w:pPr>
              <w:spacing w:line="284" w:lineRule="auto"/>
              <w:rPr>
                <w:rFonts w:ascii="Times New Roman" w:hAnsi="Times New Roman"/>
                <w:sz w:val="28"/>
              </w:rPr>
            </w:pPr>
            <w:r>
              <w:rPr>
                <w:rFonts w:ascii="Times New Roman" w:hAnsi="Times New Roman"/>
                <w:sz w:val="24"/>
              </w:rPr>
              <w:t xml:space="preserve">представителях) </w:t>
            </w:r>
            <w:r w:rsidR="00F90EED" w:rsidRPr="00F90EED">
              <w:rPr>
                <w:rFonts w:ascii="Times New Roman" w:hAnsi="Times New Roman"/>
                <w:sz w:val="24"/>
              </w:rPr>
              <w:t xml:space="preserve">и близких членах семьи. </w:t>
            </w:r>
          </w:p>
          <w:p w14:paraId="13B1CB36" w14:textId="77777777" w:rsidR="00F90EED" w:rsidRDefault="00F90EED" w:rsidP="00F90EED">
            <w:pPr>
              <w:tabs>
                <w:tab w:val="right" w:pos="2723"/>
              </w:tabs>
              <w:spacing w:line="259" w:lineRule="auto"/>
              <w:rPr>
                <w:rFonts w:ascii="Times New Roman" w:hAnsi="Times New Roman"/>
                <w:b/>
                <w:sz w:val="24"/>
              </w:rPr>
            </w:pPr>
          </w:p>
        </w:tc>
        <w:tc>
          <w:tcPr>
            <w:tcW w:w="6804" w:type="dxa"/>
            <w:tcBorders>
              <w:top w:val="single" w:sz="4" w:space="0" w:color="000000"/>
              <w:left w:val="single" w:sz="4" w:space="0" w:color="000000"/>
              <w:bottom w:val="single" w:sz="4" w:space="0" w:color="000000"/>
              <w:right w:val="single" w:sz="4" w:space="0" w:color="000000"/>
            </w:tcBorders>
          </w:tcPr>
          <w:p w14:paraId="79A683E8" w14:textId="77777777" w:rsidR="00F90EED" w:rsidRPr="00F90EED" w:rsidRDefault="00F90EED" w:rsidP="00F90EED">
            <w:pPr>
              <w:spacing w:line="242" w:lineRule="auto"/>
              <w:ind w:right="65"/>
              <w:jc w:val="both"/>
              <w:rPr>
                <w:rFonts w:ascii="Times New Roman" w:hAnsi="Times New Roman"/>
                <w:sz w:val="28"/>
              </w:rPr>
            </w:pPr>
            <w:r w:rsidRPr="00F90EED">
              <w:rPr>
                <w:rFonts w:ascii="Times New Roman" w:hAnsi="Times New Roman"/>
                <w:sz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14:paraId="041F55CB" w14:textId="77777777" w:rsidR="00F90EED" w:rsidRPr="00F90EED" w:rsidRDefault="00F90EED" w:rsidP="00F90EED">
            <w:pPr>
              <w:spacing w:line="245" w:lineRule="auto"/>
              <w:ind w:right="63"/>
              <w:jc w:val="both"/>
              <w:rPr>
                <w:rFonts w:ascii="Times New Roman" w:hAnsi="Times New Roman"/>
                <w:sz w:val="28"/>
              </w:rPr>
            </w:pPr>
            <w:r w:rsidRPr="00F90EED">
              <w:rPr>
                <w:rFonts w:ascii="Times New Roman" w:hAnsi="Times New Roman"/>
                <w:sz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14:paraId="412AFF9F" w14:textId="77777777" w:rsidR="00F90EED" w:rsidRPr="00F90EED" w:rsidRDefault="00F90EED" w:rsidP="00F90EED">
            <w:pPr>
              <w:spacing w:line="258" w:lineRule="auto"/>
              <w:ind w:right="65"/>
              <w:jc w:val="both"/>
              <w:rPr>
                <w:rFonts w:ascii="Times New Roman" w:hAnsi="Times New Roman"/>
                <w:sz w:val="28"/>
              </w:rPr>
            </w:pPr>
            <w:r w:rsidRPr="00F90EED">
              <w:rPr>
                <w:rFonts w:ascii="Times New Roman" w:hAnsi="Times New Roman"/>
                <w:sz w:val="24"/>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14:paraId="299D5D6A" w14:textId="77777777" w:rsidR="00F90EED" w:rsidRPr="00F90EED" w:rsidRDefault="00F90EED" w:rsidP="00F90EED">
            <w:pPr>
              <w:spacing w:line="254" w:lineRule="auto"/>
              <w:ind w:right="64"/>
              <w:jc w:val="both"/>
              <w:rPr>
                <w:rFonts w:ascii="Times New Roman" w:hAnsi="Times New Roman"/>
                <w:sz w:val="28"/>
              </w:rPr>
            </w:pPr>
            <w:r w:rsidRPr="00F90EED">
              <w:rPr>
                <w:rFonts w:ascii="Times New Roman" w:hAnsi="Times New Roman"/>
                <w:sz w:val="24"/>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14:paraId="15157F81" w14:textId="77777777" w:rsidR="00F90EED" w:rsidRPr="00F90EED" w:rsidRDefault="00F90EED" w:rsidP="00F90EED">
            <w:pPr>
              <w:spacing w:line="244" w:lineRule="auto"/>
              <w:ind w:right="63"/>
              <w:jc w:val="both"/>
              <w:rPr>
                <w:rFonts w:ascii="Times New Roman" w:hAnsi="Times New Roman"/>
                <w:sz w:val="28"/>
              </w:rPr>
            </w:pPr>
            <w:r w:rsidRPr="00F90EED">
              <w:rPr>
                <w:rFonts w:ascii="Times New Roman" w:hAnsi="Times New Roman"/>
                <w:sz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14:paraId="74C94317" w14:textId="77777777" w:rsidR="00F90EED" w:rsidRPr="00F90EED" w:rsidRDefault="00F90EED" w:rsidP="00F90EED">
            <w:pPr>
              <w:spacing w:line="252" w:lineRule="auto"/>
              <w:ind w:right="67"/>
              <w:jc w:val="both"/>
              <w:rPr>
                <w:rFonts w:ascii="Times New Roman" w:hAnsi="Times New Roman"/>
                <w:sz w:val="28"/>
              </w:rPr>
            </w:pPr>
            <w:r w:rsidRPr="00F90EED">
              <w:rPr>
                <w:rFonts w:ascii="Times New Roman" w:hAnsi="Times New Roman"/>
                <w:sz w:val="24"/>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14:paraId="681FB147" w14:textId="77777777" w:rsidR="00F90EED" w:rsidRPr="00F90EED" w:rsidRDefault="00F90EED" w:rsidP="00F90EED">
            <w:pPr>
              <w:spacing w:line="258" w:lineRule="auto"/>
              <w:ind w:right="66"/>
              <w:jc w:val="both"/>
              <w:rPr>
                <w:rFonts w:ascii="Times New Roman" w:hAnsi="Times New Roman"/>
                <w:sz w:val="28"/>
              </w:rPr>
            </w:pPr>
            <w:r w:rsidRPr="00F90EED">
              <w:rPr>
                <w:rFonts w:ascii="Times New Roman" w:hAnsi="Times New Roman"/>
                <w:sz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14:paraId="26CD98EE" w14:textId="22E0EE9A" w:rsidR="00F90EED" w:rsidRPr="00F90EED" w:rsidRDefault="00F90EED" w:rsidP="00F90EED">
            <w:pPr>
              <w:spacing w:line="259" w:lineRule="auto"/>
              <w:rPr>
                <w:rFonts w:ascii="Times New Roman" w:hAnsi="Times New Roman"/>
                <w:b/>
                <w:sz w:val="24"/>
              </w:rPr>
            </w:pPr>
            <w:r w:rsidRPr="00F90EED">
              <w:rPr>
                <w:rFonts w:ascii="Times New Roman" w:hAnsi="Times New Roman"/>
                <w:sz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w:t>
            </w:r>
            <w:r w:rsidRPr="00F90EED">
              <w:rPr>
                <w:rFonts w:ascii="Times New Roman" w:hAnsi="Times New Roman"/>
                <w:sz w:val="24"/>
              </w:rPr>
              <w:lastRenderedPageBreak/>
              <w:t>подобное).</w:t>
            </w:r>
          </w:p>
        </w:tc>
      </w:tr>
    </w:tbl>
    <w:p w14:paraId="5FE62AE6" w14:textId="77777777" w:rsidR="00F90EED" w:rsidRPr="00F90EED" w:rsidRDefault="00F90EED" w:rsidP="00F90EED">
      <w:pPr>
        <w:spacing w:after="0" w:line="259" w:lineRule="auto"/>
        <w:ind w:left="-1419" w:right="10924"/>
        <w:rPr>
          <w:rFonts w:ascii="Times New Roman" w:hAnsi="Times New Roman"/>
          <w:sz w:val="28"/>
          <w:szCs w:val="22"/>
        </w:rPr>
      </w:pPr>
    </w:p>
    <w:p w14:paraId="66242317" w14:textId="77299DA6" w:rsidR="00B53AF2" w:rsidRDefault="001D2D6E">
      <w:pPr>
        <w:spacing w:after="0"/>
        <w:ind w:right="-1" w:firstLine="709"/>
        <w:jc w:val="both"/>
        <w:outlineLvl w:val="0"/>
        <w:rPr>
          <w:rFonts w:ascii="Times New Roman" w:hAnsi="Times New Roman"/>
          <w:b/>
          <w:sz w:val="28"/>
        </w:rPr>
      </w:pPr>
      <w:r>
        <w:rPr>
          <w:rFonts w:ascii="Times New Roman" w:hAnsi="Times New Roman"/>
          <w:b/>
          <w:sz w:val="28"/>
        </w:rPr>
        <w:t>2.1.2. Познавательное развитие</w:t>
      </w:r>
    </w:p>
    <w:p w14:paraId="22F43928" w14:textId="77777777" w:rsidR="00DA72BB" w:rsidRPr="00DA72BB" w:rsidRDefault="00DA72BB" w:rsidP="00DA72BB">
      <w:pPr>
        <w:spacing w:after="4" w:line="270" w:lineRule="auto"/>
        <w:ind w:left="703" w:hanging="10"/>
        <w:rPr>
          <w:rFonts w:ascii="Times New Roman" w:hAnsi="Times New Roman"/>
          <w:sz w:val="24"/>
          <w:szCs w:val="24"/>
        </w:rPr>
      </w:pPr>
      <w:r w:rsidRPr="00DA72BB">
        <w:rPr>
          <w:rFonts w:ascii="Times New Roman" w:hAnsi="Times New Roman"/>
          <w:b/>
          <w:i/>
          <w:sz w:val="24"/>
          <w:szCs w:val="24"/>
        </w:rPr>
        <w:t>От 1,6 года до 2 лет</w:t>
      </w:r>
      <w:r w:rsidRPr="00DA72BB">
        <w:rPr>
          <w:rFonts w:ascii="Times New Roman" w:hAnsi="Times New Roman"/>
          <w:sz w:val="24"/>
          <w:szCs w:val="24"/>
        </w:rPr>
        <w:t xml:space="preserve">  </w:t>
      </w:r>
    </w:p>
    <w:p w14:paraId="0E417672" w14:textId="77777777" w:rsidR="00DA72BB" w:rsidRPr="00DA72BB" w:rsidRDefault="00DA72BB" w:rsidP="00DA72BB">
      <w:pPr>
        <w:spacing w:after="11" w:line="269" w:lineRule="auto"/>
        <w:ind w:firstLine="708"/>
        <w:rPr>
          <w:rFonts w:ascii="Times New Roman" w:hAnsi="Times New Roman"/>
          <w:sz w:val="28"/>
          <w:szCs w:val="28"/>
        </w:rPr>
      </w:pPr>
      <w:r w:rsidRPr="00DA72BB">
        <w:rPr>
          <w:rFonts w:ascii="Times New Roman" w:hAnsi="Times New Roman"/>
          <w:i/>
          <w:sz w:val="28"/>
          <w:szCs w:val="28"/>
        </w:rPr>
        <w:t>В области познавательного развития основными задачами образовательной деятельности являются</w:t>
      </w:r>
      <w:r w:rsidRPr="00DA72BB">
        <w:rPr>
          <w:rFonts w:ascii="Times New Roman" w:hAnsi="Times New Roman"/>
          <w:sz w:val="28"/>
          <w:szCs w:val="28"/>
        </w:rPr>
        <w:t xml:space="preserve">: </w:t>
      </w:r>
    </w:p>
    <w:p w14:paraId="0069AEC3"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14:paraId="71621CEB"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формировать стремление детей к подражанию действиям взрослых, понимать обозначающие их слова; </w:t>
      </w:r>
    </w:p>
    <w:p w14:paraId="5BFC5869"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формировать умения ориентироваться в ближайшем окружении; </w:t>
      </w:r>
    </w:p>
    <w:p w14:paraId="7AD891BA"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развивать познавательный интерес к близким людям, к предметному окружению, природным объектам; </w:t>
      </w:r>
    </w:p>
    <w:p w14:paraId="615B87C0"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14:paraId="0F73C245" w14:textId="77777777" w:rsidR="00DA72BB" w:rsidRPr="00DA72BB" w:rsidRDefault="00DA72BB" w:rsidP="00DA72BB">
      <w:pPr>
        <w:spacing w:after="11" w:line="269" w:lineRule="auto"/>
        <w:ind w:left="703" w:hanging="10"/>
        <w:rPr>
          <w:rFonts w:ascii="Times New Roman" w:hAnsi="Times New Roman"/>
          <w:sz w:val="28"/>
          <w:szCs w:val="28"/>
        </w:rPr>
      </w:pPr>
      <w:r w:rsidRPr="00DA72BB">
        <w:rPr>
          <w:rFonts w:ascii="Times New Roman" w:hAnsi="Times New Roman"/>
          <w:i/>
          <w:sz w:val="28"/>
          <w:szCs w:val="28"/>
        </w:rPr>
        <w:t xml:space="preserve">Содержание образовательной деятельности. </w:t>
      </w:r>
    </w:p>
    <w:p w14:paraId="66F08BA9" w14:textId="77777777" w:rsidR="00DA72BB" w:rsidRPr="00DA72BB" w:rsidRDefault="00DA72BB" w:rsidP="00DA72BB">
      <w:pPr>
        <w:spacing w:after="24" w:line="259" w:lineRule="auto"/>
        <w:ind w:left="703" w:hanging="10"/>
        <w:rPr>
          <w:rFonts w:ascii="Times New Roman" w:hAnsi="Times New Roman"/>
          <w:sz w:val="28"/>
          <w:szCs w:val="28"/>
        </w:rPr>
      </w:pPr>
      <w:r w:rsidRPr="00DA72BB">
        <w:rPr>
          <w:rFonts w:ascii="Times New Roman" w:hAnsi="Times New Roman"/>
          <w:sz w:val="28"/>
          <w:szCs w:val="28"/>
          <w:u w:val="single" w:color="000000"/>
        </w:rPr>
        <w:t>Сенсорные эталоны и познавательные действия:</w:t>
      </w:r>
      <w:r w:rsidRPr="00DA72BB">
        <w:rPr>
          <w:rFonts w:ascii="Times New Roman" w:hAnsi="Times New Roman"/>
          <w:sz w:val="28"/>
          <w:szCs w:val="28"/>
        </w:rPr>
        <w:t xml:space="preserve"> </w:t>
      </w:r>
    </w:p>
    <w:p w14:paraId="352AADE2"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14:paraId="415D88A0"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w:t>
      </w:r>
      <w:r w:rsidRPr="00DA72BB">
        <w:rPr>
          <w:rFonts w:ascii="Times New Roman" w:hAnsi="Times New Roman"/>
          <w:sz w:val="28"/>
          <w:szCs w:val="28"/>
        </w:rPr>
        <w:lastRenderedPageBreak/>
        <w:t xml:space="preserve">наложения и приложения одного предмета к другому для определения их равенства или неравенства по величине и тождественности по цвету, форме; </w:t>
      </w:r>
    </w:p>
    <w:p w14:paraId="3C4F2D94"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14:paraId="44945D3C" w14:textId="77777777" w:rsidR="00DA72BB" w:rsidRPr="00DA72BB" w:rsidRDefault="00DA72BB" w:rsidP="00DA72BB">
      <w:pPr>
        <w:spacing w:after="24" w:line="259" w:lineRule="auto"/>
        <w:ind w:left="703" w:hanging="10"/>
        <w:rPr>
          <w:rFonts w:ascii="Times New Roman" w:hAnsi="Times New Roman"/>
          <w:sz w:val="28"/>
          <w:szCs w:val="28"/>
        </w:rPr>
      </w:pPr>
      <w:r w:rsidRPr="00DA72BB">
        <w:rPr>
          <w:rFonts w:ascii="Times New Roman" w:hAnsi="Times New Roman"/>
          <w:sz w:val="28"/>
          <w:szCs w:val="28"/>
          <w:u w:val="single" w:color="000000"/>
        </w:rPr>
        <w:t>Окружающий мир:</w:t>
      </w:r>
      <w:r w:rsidRPr="00DA72BB">
        <w:rPr>
          <w:rFonts w:ascii="Times New Roman" w:hAnsi="Times New Roman"/>
          <w:sz w:val="28"/>
          <w:szCs w:val="28"/>
        </w:rPr>
        <w:t xml:space="preserve"> </w:t>
      </w:r>
    </w:p>
    <w:p w14:paraId="0AC991CE"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14:paraId="71EB387E" w14:textId="77777777" w:rsidR="00DA72BB" w:rsidRPr="00DA72BB" w:rsidRDefault="00DA72BB" w:rsidP="00DA72BB">
      <w:pPr>
        <w:spacing w:after="24" w:line="259" w:lineRule="auto"/>
        <w:ind w:left="703" w:hanging="10"/>
        <w:rPr>
          <w:rFonts w:ascii="Times New Roman" w:hAnsi="Times New Roman"/>
          <w:sz w:val="28"/>
          <w:szCs w:val="28"/>
        </w:rPr>
      </w:pPr>
      <w:r w:rsidRPr="00DA72BB">
        <w:rPr>
          <w:rFonts w:ascii="Times New Roman" w:hAnsi="Times New Roman"/>
          <w:sz w:val="28"/>
          <w:szCs w:val="28"/>
          <w:u w:val="single" w:color="000000"/>
        </w:rPr>
        <w:t>Природа:</w:t>
      </w:r>
      <w:r w:rsidRPr="00DA72BB">
        <w:rPr>
          <w:rFonts w:ascii="Times New Roman" w:hAnsi="Times New Roman"/>
          <w:sz w:val="28"/>
          <w:szCs w:val="28"/>
        </w:rPr>
        <w:t xml:space="preserve"> </w:t>
      </w:r>
    </w:p>
    <w:p w14:paraId="67E31D80"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8"/>
        </w:rPr>
      </w:pPr>
      <w:r w:rsidRPr="00DA72BB">
        <w:rPr>
          <w:rFonts w:ascii="Times New Roman" w:hAnsi="Times New Roman"/>
          <w:sz w:val="28"/>
          <w:szCs w:val="28"/>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14:paraId="2B37DF5E" w14:textId="6015D34A" w:rsidR="00B53AF2" w:rsidRDefault="001D2D6E">
      <w:pPr>
        <w:tabs>
          <w:tab w:val="left" w:pos="0"/>
        </w:tabs>
        <w:spacing w:after="0"/>
        <w:ind w:right="158" w:firstLine="709"/>
        <w:jc w:val="both"/>
        <w:rPr>
          <w:rFonts w:ascii="Times New Roman" w:hAnsi="Times New Roman"/>
          <w:sz w:val="28"/>
        </w:rPr>
      </w:pPr>
      <w:r>
        <w:rPr>
          <w:rFonts w:ascii="Times New Roman" w:hAnsi="Times New Roman"/>
          <w:b/>
          <w:sz w:val="28"/>
        </w:rPr>
        <w:t>2.1.3. Речевое развитие</w:t>
      </w:r>
      <w:r>
        <w:rPr>
          <w:rFonts w:ascii="Times New Roman" w:hAnsi="Times New Roman"/>
          <w:sz w:val="28"/>
        </w:rPr>
        <w:t>.</w:t>
      </w:r>
    </w:p>
    <w:p w14:paraId="56F8F85E" w14:textId="77777777" w:rsidR="00DA72BB" w:rsidRPr="00DA72BB" w:rsidRDefault="00DA72BB" w:rsidP="00DA72BB">
      <w:pPr>
        <w:spacing w:after="4" w:line="270" w:lineRule="auto"/>
        <w:ind w:left="703" w:hanging="10"/>
        <w:rPr>
          <w:rFonts w:ascii="Times New Roman" w:hAnsi="Times New Roman"/>
          <w:sz w:val="28"/>
          <w:szCs w:val="22"/>
        </w:rPr>
      </w:pPr>
      <w:r w:rsidRPr="00DA72BB">
        <w:rPr>
          <w:rFonts w:ascii="Times New Roman" w:hAnsi="Times New Roman"/>
          <w:b/>
          <w:i/>
          <w:sz w:val="28"/>
          <w:szCs w:val="22"/>
        </w:rPr>
        <w:t>От 1,6 года до 2 лет</w:t>
      </w:r>
      <w:r w:rsidRPr="00DA72BB">
        <w:rPr>
          <w:rFonts w:ascii="Times New Roman" w:hAnsi="Times New Roman"/>
          <w:b/>
          <w:sz w:val="28"/>
          <w:szCs w:val="22"/>
        </w:rPr>
        <w:t xml:space="preserve">  </w:t>
      </w:r>
    </w:p>
    <w:p w14:paraId="285D21D7" w14:textId="77777777" w:rsidR="00DA72BB" w:rsidRPr="00DA72BB" w:rsidRDefault="00DA72BB" w:rsidP="00DA72BB">
      <w:pPr>
        <w:spacing w:after="11" w:line="269" w:lineRule="auto"/>
        <w:ind w:firstLine="708"/>
        <w:jc w:val="both"/>
        <w:rPr>
          <w:rFonts w:ascii="Times New Roman" w:hAnsi="Times New Roman"/>
          <w:sz w:val="28"/>
          <w:szCs w:val="22"/>
        </w:rPr>
      </w:pPr>
      <w:r w:rsidRPr="00DA72BB">
        <w:rPr>
          <w:rFonts w:ascii="Times New Roman" w:hAnsi="Times New Roman"/>
          <w:i/>
          <w:sz w:val="28"/>
          <w:szCs w:val="22"/>
        </w:rPr>
        <w:t xml:space="preserve">В области речевого развития основными задачами образовательной деятельности являются: </w:t>
      </w:r>
    </w:p>
    <w:p w14:paraId="17E7F9F8"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14:paraId="396D4FCC"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14:paraId="319B217F"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lastRenderedPageBreak/>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14:paraId="2760DD8E"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развивать у детей умение эмоционально откликаться на ритм и мелодичность пестушек, песенок, потешек, сказок; </w:t>
      </w:r>
    </w:p>
    <w:p w14:paraId="4A2050F3"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14:paraId="54CE553D"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14:paraId="0AA8F2A2"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воспринимать вопросительные и восклицательные интонации поэтических произведений; </w:t>
      </w:r>
    </w:p>
    <w:p w14:paraId="0E70F2CB"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побуждать договаривать (заканчивать) слова и строчки знакомых ребенку песенок и стихов. </w:t>
      </w:r>
    </w:p>
    <w:p w14:paraId="1E1F033B" w14:textId="77777777" w:rsidR="00DA72BB" w:rsidRPr="00DA72BB" w:rsidRDefault="00DA72BB" w:rsidP="00DA72BB">
      <w:pPr>
        <w:spacing w:after="11" w:line="269" w:lineRule="auto"/>
        <w:ind w:left="703" w:hanging="10"/>
        <w:jc w:val="both"/>
        <w:rPr>
          <w:rFonts w:ascii="Times New Roman" w:hAnsi="Times New Roman"/>
          <w:sz w:val="28"/>
          <w:szCs w:val="22"/>
        </w:rPr>
      </w:pPr>
      <w:r w:rsidRPr="00DA72BB">
        <w:rPr>
          <w:rFonts w:ascii="Times New Roman" w:hAnsi="Times New Roman"/>
          <w:i/>
          <w:sz w:val="28"/>
          <w:szCs w:val="22"/>
        </w:rPr>
        <w:t xml:space="preserve">Содержание образовательной деятельности. </w:t>
      </w:r>
    </w:p>
    <w:p w14:paraId="26CBABBA"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14:paraId="6E87C85F"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14:paraId="6A1EE17D"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в процессе наблюдений детей за живыми объектами и движущимся транспортом педагог в любом контакте с ребенком поддерживает речевую </w:t>
      </w:r>
      <w:r w:rsidRPr="00DA72BB">
        <w:rPr>
          <w:rFonts w:ascii="Times New Roman" w:hAnsi="Times New Roman"/>
          <w:sz w:val="28"/>
          <w:szCs w:val="22"/>
        </w:rPr>
        <w:lastRenderedPageBreak/>
        <w:t xml:space="preserve">активность, дает развернутое речевое описание происходящего, того, что ребенок пока может выразить лишь в однословном высказывании. </w:t>
      </w:r>
    </w:p>
    <w:p w14:paraId="3DBD77B7" w14:textId="77777777" w:rsidR="00DA72BB" w:rsidRPr="00DA72BB" w:rsidRDefault="00DA72BB" w:rsidP="00DA72BB">
      <w:pPr>
        <w:numPr>
          <w:ilvl w:val="0"/>
          <w:numId w:val="43"/>
        </w:numPr>
        <w:spacing w:after="15" w:line="268" w:lineRule="auto"/>
        <w:ind w:right="12" w:firstLine="698"/>
        <w:jc w:val="both"/>
        <w:rPr>
          <w:rFonts w:ascii="Times New Roman" w:hAnsi="Times New Roman"/>
          <w:sz w:val="28"/>
          <w:szCs w:val="22"/>
        </w:rPr>
      </w:pPr>
      <w:r w:rsidRPr="00DA72BB">
        <w:rPr>
          <w:rFonts w:ascii="Times New Roman" w:hAnsi="Times New Roman"/>
          <w:sz w:val="28"/>
          <w:szCs w:val="22"/>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14:paraId="10747C4F" w14:textId="77777777" w:rsidR="00B53AF2" w:rsidRDefault="001D2D6E">
      <w:pPr>
        <w:tabs>
          <w:tab w:val="left" w:pos="0"/>
        </w:tabs>
        <w:spacing w:after="0"/>
        <w:ind w:right="158" w:firstLine="709"/>
        <w:jc w:val="both"/>
        <w:rPr>
          <w:rFonts w:ascii="Times New Roman" w:hAnsi="Times New Roman"/>
          <w:sz w:val="28"/>
        </w:rPr>
      </w:pPr>
      <w:r>
        <w:rPr>
          <w:rFonts w:ascii="Times New Roman" w:hAnsi="Times New Roman"/>
          <w:b/>
          <w:sz w:val="28"/>
        </w:rPr>
        <w:t>2.1.4. Художественно-эстетическое развитие</w:t>
      </w:r>
      <w:r>
        <w:rPr>
          <w:rFonts w:ascii="Times New Roman" w:hAnsi="Times New Roman"/>
          <w:sz w:val="28"/>
        </w:rPr>
        <w:t>.</w:t>
      </w:r>
      <w:r>
        <w:rPr>
          <w:rFonts w:ascii="Times New Roman" w:hAnsi="Times New Roman"/>
          <w:b/>
          <w:i/>
          <w:sz w:val="28"/>
        </w:rPr>
        <w:t xml:space="preserve"> </w:t>
      </w:r>
    </w:p>
    <w:p w14:paraId="67439E40" w14:textId="2174E1E6" w:rsidR="00044F1A" w:rsidRPr="00044F1A" w:rsidRDefault="001D2D6E" w:rsidP="00044F1A">
      <w:pPr>
        <w:spacing w:after="4" w:line="270" w:lineRule="auto"/>
        <w:ind w:left="703" w:hanging="10"/>
        <w:rPr>
          <w:rFonts w:ascii="Times New Roman" w:hAnsi="Times New Roman"/>
          <w:sz w:val="28"/>
          <w:szCs w:val="28"/>
        </w:rPr>
      </w:pPr>
      <w:r w:rsidRPr="00044F1A">
        <w:rPr>
          <w:rFonts w:ascii="Times New Roman" w:hAnsi="Times New Roman"/>
          <w:sz w:val="28"/>
          <w:szCs w:val="28"/>
        </w:rPr>
        <w:t>.</w:t>
      </w:r>
      <w:r w:rsidR="00044F1A" w:rsidRPr="00044F1A">
        <w:rPr>
          <w:rFonts w:ascii="Times New Roman" w:hAnsi="Times New Roman"/>
          <w:b/>
          <w:i/>
          <w:sz w:val="28"/>
          <w:szCs w:val="28"/>
        </w:rPr>
        <w:t xml:space="preserve"> От 1,6 года до 2 лет</w:t>
      </w:r>
      <w:r w:rsidR="00044F1A" w:rsidRPr="00044F1A">
        <w:rPr>
          <w:rFonts w:ascii="Times New Roman" w:hAnsi="Times New Roman"/>
          <w:sz w:val="28"/>
          <w:szCs w:val="28"/>
        </w:rPr>
        <w:t xml:space="preserve">  </w:t>
      </w:r>
    </w:p>
    <w:p w14:paraId="281AE3AE" w14:textId="77777777" w:rsidR="00044F1A" w:rsidRPr="00044F1A" w:rsidRDefault="00044F1A" w:rsidP="00044F1A">
      <w:pPr>
        <w:spacing w:after="11" w:line="269" w:lineRule="auto"/>
        <w:ind w:firstLine="708"/>
        <w:rPr>
          <w:rFonts w:ascii="Times New Roman" w:hAnsi="Times New Roman"/>
          <w:sz w:val="28"/>
          <w:szCs w:val="28"/>
        </w:rPr>
      </w:pPr>
      <w:r w:rsidRPr="00044F1A">
        <w:rPr>
          <w:rFonts w:ascii="Times New Roman" w:hAnsi="Times New Roman"/>
          <w:i/>
          <w:sz w:val="28"/>
          <w:szCs w:val="28"/>
        </w:rPr>
        <w:t xml:space="preserve">В области художественно-эстетического развития основными задачами образовательной деятельности являются: </w:t>
      </w:r>
    </w:p>
    <w:p w14:paraId="2A9D494D" w14:textId="77777777" w:rsidR="00044F1A" w:rsidRPr="00044F1A" w:rsidRDefault="00044F1A" w:rsidP="00044F1A">
      <w:pPr>
        <w:numPr>
          <w:ilvl w:val="0"/>
          <w:numId w:val="44"/>
        </w:numPr>
        <w:spacing w:after="15" w:line="268" w:lineRule="auto"/>
        <w:ind w:right="86" w:firstLine="698"/>
        <w:jc w:val="both"/>
        <w:rPr>
          <w:rFonts w:ascii="Times New Roman" w:hAnsi="Times New Roman"/>
          <w:sz w:val="28"/>
          <w:szCs w:val="28"/>
        </w:rPr>
      </w:pPr>
      <w:r w:rsidRPr="00044F1A">
        <w:rPr>
          <w:rFonts w:ascii="Times New Roman" w:hAnsi="Times New Roman"/>
          <w:sz w:val="28"/>
          <w:szCs w:val="28"/>
        </w:rPr>
        <w:t xml:space="preserve">развивать у детей способность слушать художественный текст и активно (эмоционально) реагировать на его содержание; </w:t>
      </w:r>
    </w:p>
    <w:p w14:paraId="6F11E690" w14:textId="77777777" w:rsidR="00044F1A" w:rsidRPr="00044F1A" w:rsidRDefault="00044F1A" w:rsidP="00044F1A">
      <w:pPr>
        <w:numPr>
          <w:ilvl w:val="0"/>
          <w:numId w:val="44"/>
        </w:numPr>
        <w:spacing w:after="15" w:line="268" w:lineRule="auto"/>
        <w:ind w:right="86" w:firstLine="698"/>
        <w:jc w:val="both"/>
        <w:rPr>
          <w:rFonts w:ascii="Times New Roman" w:hAnsi="Times New Roman"/>
          <w:sz w:val="28"/>
          <w:szCs w:val="28"/>
        </w:rPr>
      </w:pPr>
      <w:r w:rsidRPr="00044F1A">
        <w:rPr>
          <w:rFonts w:ascii="Times New Roman" w:hAnsi="Times New Roman"/>
          <w:sz w:val="28"/>
          <w:szCs w:val="28"/>
        </w:rPr>
        <w:t xml:space="preserve">обеспечивать возможности наблюдать за процессом рисования, лепки взрослого, вызывать к ним интерес; </w:t>
      </w:r>
    </w:p>
    <w:p w14:paraId="1CC7091E" w14:textId="77777777" w:rsidR="00044F1A" w:rsidRPr="00044F1A" w:rsidRDefault="00044F1A" w:rsidP="00044F1A">
      <w:pPr>
        <w:numPr>
          <w:ilvl w:val="0"/>
          <w:numId w:val="44"/>
        </w:numPr>
        <w:spacing w:after="15" w:line="268" w:lineRule="auto"/>
        <w:ind w:right="86" w:firstLine="698"/>
        <w:jc w:val="both"/>
        <w:rPr>
          <w:rFonts w:ascii="Times New Roman" w:hAnsi="Times New Roman"/>
          <w:sz w:val="28"/>
          <w:szCs w:val="28"/>
        </w:rPr>
      </w:pPr>
      <w:r w:rsidRPr="00044F1A">
        <w:rPr>
          <w:rFonts w:ascii="Times New Roman" w:hAnsi="Times New Roman"/>
          <w:sz w:val="28"/>
          <w:szCs w:val="28"/>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14:paraId="1AB57F78" w14:textId="77777777" w:rsidR="00044F1A" w:rsidRPr="00044F1A" w:rsidRDefault="00044F1A" w:rsidP="00044F1A">
      <w:pPr>
        <w:numPr>
          <w:ilvl w:val="0"/>
          <w:numId w:val="44"/>
        </w:numPr>
        <w:spacing w:after="15" w:line="268" w:lineRule="auto"/>
        <w:ind w:right="86" w:firstLine="698"/>
        <w:jc w:val="both"/>
        <w:rPr>
          <w:rFonts w:ascii="Times New Roman" w:hAnsi="Times New Roman"/>
          <w:sz w:val="28"/>
          <w:szCs w:val="28"/>
        </w:rPr>
      </w:pPr>
      <w:r w:rsidRPr="00044F1A">
        <w:rPr>
          <w:rFonts w:ascii="Times New Roman" w:hAnsi="Times New Roman"/>
          <w:sz w:val="28"/>
          <w:szCs w:val="28"/>
        </w:rPr>
        <w:t xml:space="preserve">развивать у детей умение прислушиваться к словам песен и воспроизводить звукоподражания и простейшие интонации; </w:t>
      </w:r>
    </w:p>
    <w:p w14:paraId="3FE7E194" w14:textId="77777777" w:rsidR="00044F1A" w:rsidRPr="00044F1A" w:rsidRDefault="00044F1A" w:rsidP="00044F1A">
      <w:pPr>
        <w:numPr>
          <w:ilvl w:val="0"/>
          <w:numId w:val="44"/>
        </w:numPr>
        <w:spacing w:after="15" w:line="268" w:lineRule="auto"/>
        <w:ind w:right="86" w:firstLine="698"/>
        <w:jc w:val="both"/>
        <w:rPr>
          <w:rFonts w:ascii="Times New Roman" w:hAnsi="Times New Roman"/>
          <w:sz w:val="28"/>
          <w:szCs w:val="28"/>
        </w:rPr>
      </w:pPr>
      <w:r w:rsidRPr="00044F1A">
        <w:rPr>
          <w:rFonts w:ascii="Times New Roman" w:hAnsi="Times New Roman"/>
          <w:sz w:val="28"/>
          <w:szCs w:val="28"/>
        </w:rPr>
        <w:t xml:space="preserve">развивать у детей умение выполнять под музыку игровые и плясовые движения, соответствующие словам песни и характеру музыки. </w:t>
      </w:r>
    </w:p>
    <w:p w14:paraId="3DC5D371" w14:textId="77777777" w:rsidR="00044F1A" w:rsidRPr="00044F1A" w:rsidRDefault="00044F1A" w:rsidP="00044F1A">
      <w:pPr>
        <w:spacing w:after="11" w:line="269" w:lineRule="auto"/>
        <w:ind w:left="703" w:hanging="10"/>
        <w:rPr>
          <w:rFonts w:ascii="Times New Roman" w:hAnsi="Times New Roman"/>
          <w:sz w:val="28"/>
          <w:szCs w:val="28"/>
        </w:rPr>
      </w:pPr>
      <w:r w:rsidRPr="00044F1A">
        <w:rPr>
          <w:rFonts w:ascii="Times New Roman" w:hAnsi="Times New Roman"/>
          <w:i/>
          <w:sz w:val="28"/>
          <w:szCs w:val="28"/>
        </w:rPr>
        <w:t xml:space="preserve">Содержание образовательной деятельности. </w:t>
      </w:r>
    </w:p>
    <w:p w14:paraId="694D665F" w14:textId="77777777" w:rsidR="00044F1A" w:rsidRPr="00044F1A" w:rsidRDefault="00044F1A" w:rsidP="00044F1A">
      <w:pPr>
        <w:numPr>
          <w:ilvl w:val="0"/>
          <w:numId w:val="44"/>
        </w:numPr>
        <w:spacing w:after="15" w:line="268" w:lineRule="auto"/>
        <w:ind w:right="86" w:firstLine="698"/>
        <w:jc w:val="both"/>
        <w:rPr>
          <w:rFonts w:ascii="Times New Roman" w:hAnsi="Times New Roman"/>
          <w:sz w:val="28"/>
          <w:szCs w:val="28"/>
        </w:rPr>
      </w:pPr>
      <w:r w:rsidRPr="00044F1A">
        <w:rPr>
          <w:rFonts w:ascii="Times New Roman" w:hAnsi="Times New Roman"/>
          <w:sz w:val="28"/>
          <w:szCs w:val="28"/>
        </w:rPr>
        <w:t xml:space="preserve">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14:paraId="595D3FEC" w14:textId="77777777" w:rsidR="00044F1A" w:rsidRPr="00044F1A" w:rsidRDefault="00044F1A" w:rsidP="00044F1A">
      <w:pPr>
        <w:tabs>
          <w:tab w:val="center" w:pos="1190"/>
          <w:tab w:val="center" w:pos="2707"/>
          <w:tab w:val="center" w:pos="4789"/>
          <w:tab w:val="center" w:pos="6957"/>
          <w:tab w:val="center" w:pos="8146"/>
          <w:tab w:val="right" w:pos="9343"/>
        </w:tabs>
        <w:rPr>
          <w:rFonts w:ascii="Times New Roman" w:hAnsi="Times New Roman"/>
          <w:sz w:val="28"/>
          <w:szCs w:val="28"/>
        </w:rPr>
      </w:pPr>
      <w:r w:rsidRPr="00044F1A">
        <w:rPr>
          <w:rFonts w:ascii="Times New Roman" w:eastAsia="Calibri" w:hAnsi="Times New Roman"/>
          <w:sz w:val="28"/>
          <w:szCs w:val="28"/>
        </w:rPr>
        <w:tab/>
      </w:r>
      <w:r w:rsidRPr="00044F1A">
        <w:rPr>
          <w:rFonts w:ascii="Times New Roman" w:hAnsi="Times New Roman"/>
          <w:sz w:val="28"/>
          <w:szCs w:val="28"/>
        </w:rPr>
        <w:t xml:space="preserve">Педагог </w:t>
      </w:r>
      <w:r w:rsidRPr="00044F1A">
        <w:rPr>
          <w:rFonts w:ascii="Times New Roman" w:hAnsi="Times New Roman"/>
          <w:sz w:val="28"/>
          <w:szCs w:val="28"/>
        </w:rPr>
        <w:tab/>
        <w:t xml:space="preserve">поощряет </w:t>
      </w:r>
      <w:r w:rsidRPr="00044F1A">
        <w:rPr>
          <w:rFonts w:ascii="Times New Roman" w:hAnsi="Times New Roman"/>
          <w:sz w:val="28"/>
          <w:szCs w:val="28"/>
        </w:rPr>
        <w:tab/>
        <w:t xml:space="preserve">самостоятельную </w:t>
      </w:r>
      <w:r w:rsidRPr="00044F1A">
        <w:rPr>
          <w:rFonts w:ascii="Times New Roman" w:hAnsi="Times New Roman"/>
          <w:sz w:val="28"/>
          <w:szCs w:val="28"/>
        </w:rPr>
        <w:tab/>
        <w:t xml:space="preserve">активность </w:t>
      </w:r>
      <w:r w:rsidRPr="00044F1A">
        <w:rPr>
          <w:rFonts w:ascii="Times New Roman" w:hAnsi="Times New Roman"/>
          <w:sz w:val="28"/>
          <w:szCs w:val="28"/>
        </w:rPr>
        <w:tab/>
        <w:t xml:space="preserve">у </w:t>
      </w:r>
      <w:r w:rsidRPr="00044F1A">
        <w:rPr>
          <w:rFonts w:ascii="Times New Roman" w:hAnsi="Times New Roman"/>
          <w:sz w:val="28"/>
          <w:szCs w:val="28"/>
        </w:rPr>
        <w:tab/>
        <w:t xml:space="preserve">детей </w:t>
      </w:r>
    </w:p>
    <w:p w14:paraId="0AE939C2" w14:textId="77777777" w:rsidR="00044F1A" w:rsidRDefault="00044F1A" w:rsidP="00044F1A">
      <w:pPr>
        <w:spacing w:after="0"/>
        <w:ind w:left="-15" w:right="12"/>
        <w:rPr>
          <w:rFonts w:ascii="Times New Roman" w:hAnsi="Times New Roman"/>
          <w:sz w:val="28"/>
          <w:szCs w:val="28"/>
        </w:rPr>
      </w:pPr>
      <w:r w:rsidRPr="00044F1A">
        <w:rPr>
          <w:rFonts w:ascii="Times New Roman" w:hAnsi="Times New Roman"/>
          <w:sz w:val="28"/>
          <w:szCs w:val="28"/>
        </w:rPr>
        <w:t xml:space="preserve">(звукоподражание,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14:paraId="2A2AC14E" w14:textId="3BE2E7F3" w:rsidR="00044F1A" w:rsidRPr="00044F1A" w:rsidRDefault="00044F1A" w:rsidP="00044F1A">
      <w:pPr>
        <w:spacing w:after="0"/>
        <w:ind w:left="-15" w:right="12"/>
        <w:rPr>
          <w:rFonts w:ascii="Times New Roman" w:hAnsi="Times New Roman"/>
          <w:sz w:val="28"/>
          <w:szCs w:val="28"/>
        </w:rPr>
      </w:pPr>
      <w:r w:rsidRPr="00044F1A">
        <w:rPr>
          <w:rFonts w:ascii="Times New Roman" w:hAnsi="Times New Roman"/>
          <w:sz w:val="28"/>
          <w:szCs w:val="28"/>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w:t>
      </w:r>
    </w:p>
    <w:p w14:paraId="45468BFA" w14:textId="77777777" w:rsidR="00044F1A" w:rsidRPr="00044F1A" w:rsidRDefault="00044F1A" w:rsidP="006F07B6">
      <w:pPr>
        <w:spacing w:after="0"/>
        <w:ind w:left="-15" w:right="12"/>
        <w:rPr>
          <w:rFonts w:ascii="Times New Roman" w:hAnsi="Times New Roman"/>
          <w:sz w:val="28"/>
          <w:szCs w:val="28"/>
        </w:rPr>
      </w:pPr>
      <w:r w:rsidRPr="00044F1A">
        <w:rPr>
          <w:rFonts w:ascii="Times New Roman" w:hAnsi="Times New Roman"/>
          <w:sz w:val="28"/>
          <w:szCs w:val="28"/>
        </w:rPr>
        <w:t xml:space="preserve">Процесс рисования, лепки носит характер совместных действий. </w:t>
      </w:r>
    </w:p>
    <w:p w14:paraId="6714B264" w14:textId="6ADF4829" w:rsidR="00B53AF2" w:rsidRDefault="001D2D6E">
      <w:pPr>
        <w:tabs>
          <w:tab w:val="left" w:pos="0"/>
        </w:tabs>
        <w:spacing w:after="0"/>
        <w:ind w:right="158" w:firstLine="709"/>
        <w:jc w:val="both"/>
        <w:rPr>
          <w:rFonts w:ascii="Times New Roman" w:hAnsi="Times New Roman"/>
          <w:b/>
          <w:bCs/>
          <w:sz w:val="28"/>
        </w:rPr>
      </w:pPr>
      <w:r w:rsidRPr="007677D7">
        <w:rPr>
          <w:rFonts w:ascii="Times New Roman" w:hAnsi="Times New Roman"/>
          <w:b/>
          <w:bCs/>
          <w:i/>
          <w:sz w:val="28"/>
        </w:rPr>
        <w:lastRenderedPageBreak/>
        <w:t xml:space="preserve"> </w:t>
      </w:r>
      <w:r w:rsidRPr="007677D7">
        <w:rPr>
          <w:rFonts w:ascii="Times New Roman" w:hAnsi="Times New Roman"/>
          <w:b/>
          <w:bCs/>
          <w:sz w:val="28"/>
        </w:rPr>
        <w:t xml:space="preserve">  </w:t>
      </w:r>
      <w:r w:rsidR="00673F85" w:rsidRPr="007677D7">
        <w:rPr>
          <w:rFonts w:ascii="Times New Roman" w:hAnsi="Times New Roman"/>
          <w:b/>
          <w:bCs/>
          <w:sz w:val="28"/>
        </w:rPr>
        <w:t>2.1.5. Физическое развитие</w:t>
      </w:r>
    </w:p>
    <w:p w14:paraId="0DEC5368" w14:textId="77777777" w:rsidR="006F07B6" w:rsidRPr="006F07B6" w:rsidRDefault="006F07B6" w:rsidP="006F07B6">
      <w:pPr>
        <w:spacing w:after="4" w:line="270" w:lineRule="auto"/>
        <w:ind w:left="703" w:hanging="10"/>
        <w:rPr>
          <w:rFonts w:ascii="Times New Roman" w:hAnsi="Times New Roman"/>
          <w:sz w:val="28"/>
          <w:szCs w:val="22"/>
        </w:rPr>
      </w:pPr>
      <w:r w:rsidRPr="006F07B6">
        <w:rPr>
          <w:rFonts w:ascii="Times New Roman" w:hAnsi="Times New Roman"/>
          <w:b/>
          <w:i/>
          <w:sz w:val="28"/>
          <w:szCs w:val="22"/>
        </w:rPr>
        <w:t>От 1,6 года до 2 лет</w:t>
      </w:r>
      <w:r w:rsidRPr="006F07B6">
        <w:rPr>
          <w:rFonts w:ascii="Times New Roman" w:hAnsi="Times New Roman"/>
          <w:i/>
          <w:sz w:val="28"/>
          <w:szCs w:val="22"/>
        </w:rPr>
        <w:t xml:space="preserve">  </w:t>
      </w:r>
    </w:p>
    <w:p w14:paraId="3E487401" w14:textId="77777777" w:rsidR="006F07B6" w:rsidRPr="006F07B6" w:rsidRDefault="006F07B6" w:rsidP="006F07B6">
      <w:pPr>
        <w:spacing w:after="11" w:line="269" w:lineRule="auto"/>
        <w:ind w:firstLine="708"/>
        <w:jc w:val="both"/>
        <w:rPr>
          <w:rFonts w:ascii="Times New Roman" w:hAnsi="Times New Roman"/>
          <w:sz w:val="28"/>
          <w:szCs w:val="22"/>
        </w:rPr>
      </w:pPr>
      <w:r w:rsidRPr="006F07B6">
        <w:rPr>
          <w:rFonts w:ascii="Times New Roman" w:hAnsi="Times New Roman"/>
          <w:i/>
          <w:sz w:val="28"/>
          <w:szCs w:val="22"/>
        </w:rPr>
        <w:t xml:space="preserve">Основные задачи образовательной деятельности в области физического развития: </w:t>
      </w:r>
    </w:p>
    <w:p w14:paraId="7C971F2E" w14:textId="77777777" w:rsidR="006F07B6" w:rsidRPr="006F07B6" w:rsidRDefault="006F07B6" w:rsidP="006F07B6">
      <w:pPr>
        <w:numPr>
          <w:ilvl w:val="0"/>
          <w:numId w:val="45"/>
        </w:numPr>
        <w:spacing w:after="15" w:line="268" w:lineRule="auto"/>
        <w:ind w:right="12" w:firstLine="698"/>
        <w:jc w:val="both"/>
        <w:rPr>
          <w:rFonts w:ascii="Times New Roman" w:hAnsi="Times New Roman"/>
          <w:sz w:val="28"/>
          <w:szCs w:val="22"/>
        </w:rPr>
      </w:pPr>
      <w:r w:rsidRPr="006F07B6">
        <w:rPr>
          <w:rFonts w:ascii="Times New Roman" w:hAnsi="Times New Roman"/>
          <w:sz w:val="28"/>
          <w:szCs w:val="22"/>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14:paraId="4C94193A" w14:textId="77777777" w:rsidR="006F07B6" w:rsidRPr="006F07B6" w:rsidRDefault="006F07B6" w:rsidP="006F07B6">
      <w:pPr>
        <w:numPr>
          <w:ilvl w:val="0"/>
          <w:numId w:val="45"/>
        </w:numPr>
        <w:spacing w:after="15" w:line="268" w:lineRule="auto"/>
        <w:ind w:right="12" w:firstLine="698"/>
        <w:jc w:val="both"/>
        <w:rPr>
          <w:rFonts w:ascii="Times New Roman" w:hAnsi="Times New Roman"/>
          <w:sz w:val="28"/>
          <w:szCs w:val="22"/>
        </w:rPr>
      </w:pPr>
      <w:r w:rsidRPr="006F07B6">
        <w:rPr>
          <w:rFonts w:ascii="Times New Roman" w:hAnsi="Times New Roman"/>
          <w:sz w:val="28"/>
          <w:szCs w:val="22"/>
        </w:rPr>
        <w:t xml:space="preserve">создавать условия для развития равновесия и ориентировки в пространстве; </w:t>
      </w:r>
    </w:p>
    <w:p w14:paraId="6898A71A" w14:textId="77777777" w:rsidR="006F07B6" w:rsidRPr="006F07B6" w:rsidRDefault="006F07B6" w:rsidP="006F07B6">
      <w:pPr>
        <w:numPr>
          <w:ilvl w:val="0"/>
          <w:numId w:val="45"/>
        </w:numPr>
        <w:spacing w:after="15" w:line="268" w:lineRule="auto"/>
        <w:ind w:right="12" w:firstLine="698"/>
        <w:jc w:val="both"/>
        <w:rPr>
          <w:rFonts w:ascii="Times New Roman" w:hAnsi="Times New Roman"/>
          <w:sz w:val="28"/>
          <w:szCs w:val="22"/>
        </w:rPr>
      </w:pPr>
      <w:r w:rsidRPr="006F07B6">
        <w:rPr>
          <w:rFonts w:ascii="Times New Roman" w:hAnsi="Times New Roman"/>
          <w:sz w:val="28"/>
          <w:szCs w:val="22"/>
        </w:rPr>
        <w:t xml:space="preserve">поддерживать желание выполнять физические упражнения в паре с педагогом; </w:t>
      </w:r>
    </w:p>
    <w:p w14:paraId="434F72E7" w14:textId="77777777" w:rsidR="006F07B6" w:rsidRPr="006F07B6" w:rsidRDefault="006F07B6" w:rsidP="006F07B6">
      <w:pPr>
        <w:numPr>
          <w:ilvl w:val="0"/>
          <w:numId w:val="45"/>
        </w:numPr>
        <w:spacing w:after="15" w:line="268" w:lineRule="auto"/>
        <w:ind w:right="12" w:firstLine="698"/>
        <w:jc w:val="both"/>
        <w:rPr>
          <w:rFonts w:ascii="Times New Roman" w:hAnsi="Times New Roman"/>
          <w:sz w:val="28"/>
          <w:szCs w:val="22"/>
        </w:rPr>
      </w:pPr>
      <w:r w:rsidRPr="006F07B6">
        <w:rPr>
          <w:rFonts w:ascii="Times New Roman" w:hAnsi="Times New Roman"/>
          <w:sz w:val="28"/>
          <w:szCs w:val="22"/>
        </w:rPr>
        <w:t xml:space="preserve">привлекать к участию в играх-забавах, игровых упражнениях, подвижных играх, побуждать к самостоятельным действиям; </w:t>
      </w:r>
    </w:p>
    <w:p w14:paraId="59F7D551" w14:textId="77777777" w:rsidR="006F07B6" w:rsidRPr="006F07B6" w:rsidRDefault="006F07B6" w:rsidP="006F07B6">
      <w:pPr>
        <w:numPr>
          <w:ilvl w:val="0"/>
          <w:numId w:val="45"/>
        </w:numPr>
        <w:spacing w:after="15" w:line="268" w:lineRule="auto"/>
        <w:ind w:right="12" w:firstLine="698"/>
        <w:jc w:val="both"/>
        <w:rPr>
          <w:rFonts w:ascii="Times New Roman" w:hAnsi="Times New Roman"/>
          <w:sz w:val="28"/>
          <w:szCs w:val="22"/>
        </w:rPr>
      </w:pPr>
      <w:r w:rsidRPr="006F07B6">
        <w:rPr>
          <w:rFonts w:ascii="Times New Roman" w:hAnsi="Times New Roman"/>
          <w:sz w:val="28"/>
          <w:szCs w:val="22"/>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14:paraId="13BF769F" w14:textId="77777777" w:rsidR="006F07B6" w:rsidRPr="006F07B6" w:rsidRDefault="006F07B6" w:rsidP="006F07B6">
      <w:pPr>
        <w:spacing w:after="11" w:line="269" w:lineRule="auto"/>
        <w:ind w:left="703" w:hanging="10"/>
        <w:jc w:val="both"/>
        <w:rPr>
          <w:rFonts w:ascii="Times New Roman" w:hAnsi="Times New Roman"/>
          <w:sz w:val="28"/>
          <w:szCs w:val="22"/>
        </w:rPr>
      </w:pPr>
      <w:r w:rsidRPr="006F07B6">
        <w:rPr>
          <w:rFonts w:ascii="Times New Roman" w:hAnsi="Times New Roman"/>
          <w:i/>
          <w:sz w:val="28"/>
          <w:szCs w:val="22"/>
        </w:rPr>
        <w:t xml:space="preserve">Содержание образовательной деятельности. </w:t>
      </w:r>
    </w:p>
    <w:p w14:paraId="33365E58" w14:textId="77777777" w:rsidR="006F07B6" w:rsidRPr="006F07B6" w:rsidRDefault="006F07B6" w:rsidP="006F07B6">
      <w:pPr>
        <w:spacing w:after="15" w:line="268" w:lineRule="auto"/>
        <w:ind w:left="-15" w:right="162" w:firstLine="698"/>
        <w:jc w:val="both"/>
        <w:rPr>
          <w:rFonts w:ascii="Times New Roman" w:hAnsi="Times New Roman"/>
          <w:sz w:val="28"/>
          <w:szCs w:val="22"/>
        </w:rPr>
      </w:pPr>
      <w:r w:rsidRPr="006F07B6">
        <w:rPr>
          <w:rFonts w:ascii="Times New Roman" w:hAnsi="Times New Roman"/>
          <w:sz w:val="28"/>
          <w:szCs w:val="22"/>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14:paraId="47CE32BB" w14:textId="77777777" w:rsidR="006F07B6" w:rsidRPr="006F07B6" w:rsidRDefault="006F07B6" w:rsidP="006F07B6">
      <w:pPr>
        <w:spacing w:after="15" w:line="268" w:lineRule="auto"/>
        <w:ind w:left="-15" w:right="12" w:firstLine="698"/>
        <w:jc w:val="both"/>
        <w:rPr>
          <w:rFonts w:ascii="Times New Roman" w:hAnsi="Times New Roman"/>
          <w:sz w:val="28"/>
          <w:szCs w:val="22"/>
        </w:rPr>
      </w:pPr>
      <w:r w:rsidRPr="006F07B6">
        <w:rPr>
          <w:rFonts w:ascii="Times New Roman" w:hAnsi="Times New Roman"/>
          <w:sz w:val="28"/>
          <w:szCs w:val="22"/>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14:paraId="4C7D04D4" w14:textId="77777777" w:rsidR="006F07B6" w:rsidRPr="006F07B6" w:rsidRDefault="006F07B6" w:rsidP="006F07B6">
      <w:pPr>
        <w:spacing w:after="15" w:line="268" w:lineRule="auto"/>
        <w:ind w:left="-15" w:right="12" w:firstLine="698"/>
        <w:jc w:val="both"/>
        <w:rPr>
          <w:rFonts w:ascii="Times New Roman" w:hAnsi="Times New Roman"/>
          <w:sz w:val="28"/>
          <w:szCs w:val="22"/>
        </w:rPr>
      </w:pPr>
      <w:r w:rsidRPr="006F07B6">
        <w:rPr>
          <w:rFonts w:ascii="Times New Roman" w:hAnsi="Times New Roman"/>
          <w:sz w:val="28"/>
          <w:szCs w:val="22"/>
          <w:u w:val="single" w:color="000000"/>
        </w:rPr>
        <w:t>Основная гимнастика</w:t>
      </w:r>
      <w:r w:rsidRPr="006F07B6">
        <w:rPr>
          <w:rFonts w:ascii="Times New Roman" w:hAnsi="Times New Roman"/>
          <w:sz w:val="28"/>
          <w:szCs w:val="22"/>
        </w:rPr>
        <w:t xml:space="preserve"> (основные движения, общеразвивающие упражнения). </w:t>
      </w:r>
    </w:p>
    <w:p w14:paraId="732F0B22" w14:textId="77777777" w:rsidR="006F07B6" w:rsidRPr="006F07B6" w:rsidRDefault="006F07B6" w:rsidP="006F07B6">
      <w:pPr>
        <w:spacing w:after="11" w:line="269" w:lineRule="auto"/>
        <w:ind w:left="703" w:hanging="10"/>
        <w:jc w:val="both"/>
        <w:rPr>
          <w:rFonts w:ascii="Times New Roman" w:hAnsi="Times New Roman"/>
          <w:sz w:val="28"/>
          <w:szCs w:val="22"/>
        </w:rPr>
      </w:pPr>
      <w:r w:rsidRPr="006F07B6">
        <w:rPr>
          <w:rFonts w:ascii="Times New Roman" w:hAnsi="Times New Roman"/>
          <w:i/>
          <w:sz w:val="28"/>
          <w:szCs w:val="22"/>
        </w:rPr>
        <w:t xml:space="preserve">Основные движения: </w:t>
      </w:r>
    </w:p>
    <w:p w14:paraId="6ECB1A8C" w14:textId="77777777" w:rsidR="006F07B6" w:rsidRPr="006F07B6" w:rsidRDefault="006F07B6" w:rsidP="006F07B6">
      <w:pPr>
        <w:numPr>
          <w:ilvl w:val="0"/>
          <w:numId w:val="46"/>
        </w:numPr>
        <w:spacing w:after="15" w:line="268" w:lineRule="auto"/>
        <w:ind w:right="164" w:firstLine="698"/>
        <w:jc w:val="both"/>
        <w:rPr>
          <w:rFonts w:ascii="Times New Roman" w:hAnsi="Times New Roman"/>
          <w:sz w:val="28"/>
          <w:szCs w:val="22"/>
        </w:rPr>
      </w:pPr>
      <w:r w:rsidRPr="006F07B6">
        <w:rPr>
          <w:rFonts w:ascii="Times New Roman" w:hAnsi="Times New Roman"/>
          <w:sz w:val="28"/>
          <w:szCs w:val="22"/>
        </w:rPr>
        <w:t xml:space="preserve">бросание и катание: бросание мяча (диаметр 6 - 8 см) вниз, вдаль; катание мяча (диаметр 20 - 25 см) вперед из исходного положения сидя и стоя; </w:t>
      </w:r>
    </w:p>
    <w:p w14:paraId="00C66F2A" w14:textId="77777777" w:rsidR="006F07B6" w:rsidRPr="006F07B6" w:rsidRDefault="006F07B6" w:rsidP="006F07B6">
      <w:pPr>
        <w:numPr>
          <w:ilvl w:val="0"/>
          <w:numId w:val="46"/>
        </w:numPr>
        <w:spacing w:after="15" w:line="268" w:lineRule="auto"/>
        <w:ind w:right="164" w:firstLine="698"/>
        <w:jc w:val="both"/>
        <w:rPr>
          <w:rFonts w:ascii="Times New Roman" w:hAnsi="Times New Roman"/>
          <w:sz w:val="28"/>
          <w:szCs w:val="22"/>
        </w:rPr>
      </w:pPr>
      <w:r w:rsidRPr="006F07B6">
        <w:rPr>
          <w:rFonts w:ascii="Times New Roman" w:hAnsi="Times New Roman"/>
          <w:sz w:val="28"/>
          <w:szCs w:val="22"/>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14:paraId="57A34CF0" w14:textId="77777777" w:rsidR="006F07B6" w:rsidRPr="006F07B6" w:rsidRDefault="006F07B6" w:rsidP="006F07B6">
      <w:pPr>
        <w:numPr>
          <w:ilvl w:val="0"/>
          <w:numId w:val="46"/>
        </w:numPr>
        <w:spacing w:after="15" w:line="268" w:lineRule="auto"/>
        <w:ind w:right="164" w:firstLine="698"/>
        <w:jc w:val="both"/>
        <w:rPr>
          <w:rFonts w:ascii="Times New Roman" w:hAnsi="Times New Roman"/>
          <w:sz w:val="28"/>
          <w:szCs w:val="22"/>
        </w:rPr>
      </w:pPr>
      <w:r w:rsidRPr="006F07B6">
        <w:rPr>
          <w:rFonts w:ascii="Times New Roman" w:hAnsi="Times New Roman"/>
          <w:sz w:val="28"/>
          <w:szCs w:val="22"/>
        </w:rPr>
        <w:t xml:space="preserve">ходьба: ходьба за педагогом стайкой в прямом направлении; </w:t>
      </w:r>
    </w:p>
    <w:p w14:paraId="2ECB7340" w14:textId="77777777" w:rsidR="006F07B6" w:rsidRPr="006F07B6" w:rsidRDefault="006F07B6" w:rsidP="006F07B6">
      <w:pPr>
        <w:numPr>
          <w:ilvl w:val="0"/>
          <w:numId w:val="46"/>
        </w:numPr>
        <w:spacing w:after="15" w:line="268" w:lineRule="auto"/>
        <w:ind w:right="164" w:firstLine="698"/>
        <w:jc w:val="both"/>
        <w:rPr>
          <w:rFonts w:ascii="Times New Roman" w:hAnsi="Times New Roman"/>
          <w:sz w:val="28"/>
          <w:szCs w:val="22"/>
        </w:rPr>
      </w:pPr>
      <w:r w:rsidRPr="006F07B6">
        <w:rPr>
          <w:rFonts w:ascii="Times New Roman" w:hAnsi="Times New Roman"/>
          <w:sz w:val="28"/>
          <w:szCs w:val="22"/>
        </w:rPr>
        <w:t xml:space="preserve">упражнения в равновесии: ходьба по дорожке (шириной 25 - 20 - 15 см), по ребристой доске; вверх и вниз по наклонной доске, приподнятой на 10 - </w:t>
      </w:r>
      <w:r w:rsidRPr="006F07B6">
        <w:rPr>
          <w:rFonts w:ascii="Times New Roman" w:hAnsi="Times New Roman"/>
          <w:sz w:val="28"/>
          <w:szCs w:val="22"/>
        </w:rPr>
        <w:lastRenderedPageBreak/>
        <w:t xml:space="preserve">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14:paraId="4E1117F2" w14:textId="77777777" w:rsidR="006F07B6" w:rsidRPr="006F07B6" w:rsidRDefault="006F07B6" w:rsidP="006F07B6">
      <w:pPr>
        <w:spacing w:after="11" w:line="269" w:lineRule="auto"/>
        <w:ind w:left="703" w:hanging="10"/>
        <w:jc w:val="both"/>
        <w:rPr>
          <w:rFonts w:ascii="Times New Roman" w:hAnsi="Times New Roman"/>
          <w:sz w:val="28"/>
          <w:szCs w:val="22"/>
        </w:rPr>
      </w:pPr>
      <w:r w:rsidRPr="006F07B6">
        <w:rPr>
          <w:rFonts w:ascii="Times New Roman" w:hAnsi="Times New Roman"/>
          <w:i/>
          <w:sz w:val="28"/>
          <w:szCs w:val="22"/>
        </w:rPr>
        <w:t xml:space="preserve">Общеразвивающие упражнения: </w:t>
      </w:r>
    </w:p>
    <w:p w14:paraId="00D07383" w14:textId="77777777" w:rsidR="006F07B6" w:rsidRPr="006F07B6" w:rsidRDefault="006F07B6" w:rsidP="006F07B6">
      <w:pPr>
        <w:numPr>
          <w:ilvl w:val="0"/>
          <w:numId w:val="46"/>
        </w:numPr>
        <w:spacing w:after="15" w:line="268" w:lineRule="auto"/>
        <w:ind w:right="164" w:firstLine="698"/>
        <w:jc w:val="both"/>
        <w:rPr>
          <w:rFonts w:ascii="Times New Roman" w:hAnsi="Times New Roman"/>
          <w:sz w:val="28"/>
          <w:szCs w:val="22"/>
        </w:rPr>
      </w:pPr>
      <w:r w:rsidRPr="006F07B6">
        <w:rPr>
          <w:rFonts w:ascii="Times New Roman" w:hAnsi="Times New Roman"/>
          <w:sz w:val="28"/>
          <w:szCs w:val="22"/>
        </w:rPr>
        <w:t xml:space="preserve">упражнения из исходного положения стоя, сидя, лежа с использованием предметов (погремушки, кубики, платочки и другое) и без них; </w:t>
      </w:r>
    </w:p>
    <w:p w14:paraId="57EC1ED6" w14:textId="77777777" w:rsidR="006F07B6" w:rsidRPr="006F07B6" w:rsidRDefault="006F07B6" w:rsidP="006F07B6">
      <w:pPr>
        <w:numPr>
          <w:ilvl w:val="0"/>
          <w:numId w:val="46"/>
        </w:numPr>
        <w:spacing w:after="15" w:line="268" w:lineRule="auto"/>
        <w:ind w:right="164" w:firstLine="698"/>
        <w:jc w:val="both"/>
        <w:rPr>
          <w:rFonts w:ascii="Times New Roman" w:hAnsi="Times New Roman"/>
          <w:sz w:val="28"/>
          <w:szCs w:val="22"/>
        </w:rPr>
      </w:pPr>
      <w:r w:rsidRPr="006F07B6">
        <w:rPr>
          <w:rFonts w:ascii="Times New Roman" w:hAnsi="Times New Roman"/>
          <w:sz w:val="28"/>
          <w:szCs w:val="22"/>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14:paraId="1867E511" w14:textId="77777777" w:rsidR="006F07B6" w:rsidRPr="006F07B6" w:rsidRDefault="006F07B6" w:rsidP="006F07B6">
      <w:pPr>
        <w:spacing w:after="15" w:line="268" w:lineRule="auto"/>
        <w:ind w:left="-15" w:right="169" w:firstLine="698"/>
        <w:jc w:val="both"/>
        <w:rPr>
          <w:rFonts w:ascii="Times New Roman" w:hAnsi="Times New Roman"/>
          <w:sz w:val="28"/>
          <w:szCs w:val="22"/>
        </w:rPr>
      </w:pPr>
      <w:r w:rsidRPr="006F07B6">
        <w:rPr>
          <w:rFonts w:ascii="Times New Roman" w:hAnsi="Times New Roman"/>
          <w:sz w:val="28"/>
          <w:szCs w:val="22"/>
          <w:u w:val="single" w:color="000000"/>
        </w:rPr>
        <w:t>Подвижные игры и игровые упражнения:</w:t>
      </w:r>
      <w:r w:rsidRPr="006F07B6">
        <w:rPr>
          <w:rFonts w:ascii="Times New Roman" w:hAnsi="Times New Roman"/>
          <w:sz w:val="28"/>
          <w:szCs w:val="22"/>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 </w:t>
      </w:r>
    </w:p>
    <w:p w14:paraId="64CB7CA3" w14:textId="77777777" w:rsidR="006F07B6" w:rsidRPr="006F07B6" w:rsidRDefault="006F07B6" w:rsidP="006F07B6">
      <w:pPr>
        <w:spacing w:after="15" w:line="268" w:lineRule="auto"/>
        <w:ind w:left="-15" w:right="12" w:firstLine="698"/>
        <w:jc w:val="both"/>
        <w:rPr>
          <w:rFonts w:ascii="Times New Roman" w:hAnsi="Times New Roman"/>
          <w:sz w:val="28"/>
          <w:szCs w:val="22"/>
        </w:rPr>
      </w:pPr>
      <w:r w:rsidRPr="006F07B6">
        <w:rPr>
          <w:rFonts w:ascii="Times New Roman" w:hAnsi="Times New Roman"/>
          <w:sz w:val="28"/>
          <w:szCs w:val="22"/>
        </w:rPr>
        <w:t xml:space="preserve">Детям предлагаются разнообразные игровые упражнения для закрепления двигательных навыков. </w:t>
      </w:r>
    </w:p>
    <w:p w14:paraId="6D7973A5" w14:textId="77777777" w:rsidR="006F07B6" w:rsidRPr="006F07B6" w:rsidRDefault="006F07B6" w:rsidP="006F07B6">
      <w:pPr>
        <w:spacing w:after="15" w:line="268" w:lineRule="auto"/>
        <w:ind w:left="-15" w:right="162" w:firstLine="698"/>
        <w:jc w:val="both"/>
        <w:rPr>
          <w:rFonts w:ascii="Times New Roman" w:hAnsi="Times New Roman"/>
          <w:sz w:val="28"/>
          <w:szCs w:val="22"/>
        </w:rPr>
      </w:pPr>
      <w:r w:rsidRPr="006F07B6">
        <w:rPr>
          <w:rFonts w:ascii="Times New Roman" w:hAnsi="Times New Roman"/>
          <w:sz w:val="28"/>
          <w:szCs w:val="22"/>
          <w:u w:val="single" w:color="000000"/>
        </w:rPr>
        <w:t>Формирование основ здорового образа жизни:</w:t>
      </w:r>
      <w:r w:rsidRPr="006F07B6">
        <w:rPr>
          <w:rFonts w:ascii="Times New Roman" w:hAnsi="Times New Roman"/>
          <w:sz w:val="28"/>
          <w:szCs w:val="22"/>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14:paraId="483261F0" w14:textId="77777777" w:rsidR="00B53AF2" w:rsidRDefault="001D2D6E">
      <w:pPr>
        <w:tabs>
          <w:tab w:val="left" w:pos="0"/>
        </w:tabs>
        <w:spacing w:after="0"/>
        <w:ind w:right="158" w:firstLine="709"/>
        <w:jc w:val="both"/>
        <w:rPr>
          <w:rFonts w:ascii="Times New Roman" w:hAnsi="Times New Roman"/>
          <w:b/>
          <w:sz w:val="28"/>
        </w:rPr>
      </w:pPr>
      <w:r>
        <w:rPr>
          <w:rFonts w:ascii="Times New Roman" w:hAnsi="Times New Roman"/>
          <w:b/>
          <w:sz w:val="28"/>
        </w:rPr>
        <w:t>2.2. Вариативные формы, способы, методы и средства реализации Программы</w:t>
      </w:r>
    </w:p>
    <w:p w14:paraId="4FE41CC9" w14:textId="77777777" w:rsidR="00B53AF2" w:rsidRDefault="001D2D6E">
      <w:pPr>
        <w:contextualSpacing/>
        <w:jc w:val="both"/>
        <w:rPr>
          <w:rFonts w:ascii="Times New Roman" w:hAnsi="Times New Roman"/>
          <w:sz w:val="28"/>
        </w:rPr>
      </w:pPr>
      <w:r>
        <w:rPr>
          <w:rFonts w:ascii="Times New Roman" w:hAnsi="Times New Roman"/>
          <w:sz w:val="28"/>
        </w:rPr>
        <w:tab/>
        <w:t>Вариативность форм, методов и средств, используемых в организации</w:t>
      </w:r>
    </w:p>
    <w:p w14:paraId="7D313ABC" w14:textId="77777777" w:rsidR="00B53AF2" w:rsidRDefault="001D2D6E">
      <w:pPr>
        <w:contextualSpacing/>
        <w:jc w:val="both"/>
        <w:rPr>
          <w:rFonts w:ascii="Times New Roman" w:hAnsi="Times New Roman"/>
          <w:sz w:val="28"/>
        </w:rPr>
      </w:pPr>
      <w:r>
        <w:rPr>
          <w:rFonts w:ascii="Times New Roman" w:hAnsi="Times New Roman"/>
          <w:sz w:val="28"/>
        </w:rPr>
        <w:t>образовательного процесса с воспитанниками зависит от:</w:t>
      </w:r>
    </w:p>
    <w:p w14:paraId="64A737D4" w14:textId="77777777" w:rsidR="00B53AF2" w:rsidRDefault="001D2D6E">
      <w:pPr>
        <w:contextualSpacing/>
        <w:jc w:val="both"/>
        <w:rPr>
          <w:rFonts w:ascii="Times New Roman" w:hAnsi="Times New Roman"/>
          <w:sz w:val="28"/>
        </w:rPr>
      </w:pPr>
      <w:r>
        <w:rPr>
          <w:rFonts w:ascii="Times New Roman" w:hAnsi="Times New Roman"/>
          <w:sz w:val="28"/>
        </w:rPr>
        <w:t>- возрастных особенностей воспитанников;</w:t>
      </w:r>
    </w:p>
    <w:p w14:paraId="7E15B1D4" w14:textId="77777777" w:rsidR="00B53AF2" w:rsidRDefault="001D2D6E">
      <w:pPr>
        <w:contextualSpacing/>
        <w:jc w:val="both"/>
        <w:rPr>
          <w:rFonts w:ascii="Times New Roman" w:hAnsi="Times New Roman"/>
          <w:sz w:val="28"/>
        </w:rPr>
      </w:pPr>
      <w:r>
        <w:rPr>
          <w:rFonts w:ascii="Times New Roman" w:hAnsi="Times New Roman"/>
          <w:sz w:val="28"/>
        </w:rPr>
        <w:t>- их индивидуальных и особых образовательных потребностей;</w:t>
      </w:r>
    </w:p>
    <w:p w14:paraId="21540ED9" w14:textId="77777777" w:rsidR="00B53AF2" w:rsidRDefault="001D2D6E">
      <w:pPr>
        <w:contextualSpacing/>
        <w:jc w:val="both"/>
        <w:rPr>
          <w:rFonts w:ascii="Times New Roman" w:hAnsi="Times New Roman"/>
          <w:sz w:val="28"/>
        </w:rPr>
      </w:pPr>
      <w:r>
        <w:rPr>
          <w:rFonts w:ascii="Times New Roman" w:hAnsi="Times New Roman"/>
          <w:sz w:val="28"/>
        </w:rPr>
        <w:t>- личных интересов, мотивов, ожиданий, желаний детей;</w:t>
      </w:r>
    </w:p>
    <w:p w14:paraId="30CA65FD" w14:textId="77777777" w:rsidR="00B53AF2" w:rsidRDefault="001D2D6E">
      <w:pPr>
        <w:contextualSpacing/>
        <w:jc w:val="both"/>
        <w:rPr>
          <w:rFonts w:ascii="Times New Roman" w:hAnsi="Times New Roman"/>
          <w:sz w:val="28"/>
        </w:rPr>
      </w:pPr>
      <w:r>
        <w:rPr>
          <w:rFonts w:ascii="Times New Roman" w:hAnsi="Times New Roman"/>
          <w:sz w:val="28"/>
        </w:rPr>
        <w:t>-степени организации деятельности воспитанников (непосредственно-образовательная деятельность, деятельность в режимных моментах, свободная деятельность детей).</w:t>
      </w:r>
    </w:p>
    <w:p w14:paraId="5FB75581" w14:textId="77777777" w:rsidR="00B53AF2" w:rsidRDefault="001D2D6E">
      <w:pPr>
        <w:ind w:firstLine="708"/>
        <w:contextualSpacing/>
        <w:jc w:val="both"/>
        <w:rPr>
          <w:rFonts w:ascii="Times New Roman" w:hAnsi="Times New Roman"/>
          <w:sz w:val="28"/>
        </w:rPr>
      </w:pPr>
      <w:r>
        <w:rPr>
          <w:rFonts w:ascii="Times New Roman" w:hAnsi="Times New Roman"/>
          <w:sz w:val="28"/>
        </w:rPr>
        <w:t>Формы непосредственно образовательной деятельности можно классифицировать в зависимости от:</w:t>
      </w:r>
    </w:p>
    <w:p w14:paraId="1758115B" w14:textId="77777777" w:rsidR="00B53AF2" w:rsidRDefault="001D2D6E">
      <w:pPr>
        <w:contextualSpacing/>
        <w:jc w:val="both"/>
        <w:rPr>
          <w:rFonts w:ascii="Times New Roman" w:hAnsi="Times New Roman"/>
          <w:sz w:val="28"/>
        </w:rPr>
      </w:pPr>
      <w:r>
        <w:rPr>
          <w:rFonts w:ascii="Times New Roman" w:hAnsi="Times New Roman"/>
          <w:sz w:val="28"/>
        </w:rPr>
        <w:t>- количества воспитанников (индивидуальные, подгрупповые, индивидуально-подгрупповые, фронтальные);</w:t>
      </w:r>
    </w:p>
    <w:p w14:paraId="289E7B38" w14:textId="77777777" w:rsidR="00B53AF2" w:rsidRDefault="001D2D6E">
      <w:pPr>
        <w:contextualSpacing/>
        <w:jc w:val="both"/>
        <w:rPr>
          <w:rFonts w:ascii="Times New Roman" w:hAnsi="Times New Roman"/>
          <w:sz w:val="28"/>
        </w:rPr>
      </w:pPr>
      <w:r>
        <w:rPr>
          <w:rFonts w:ascii="Times New Roman" w:hAnsi="Times New Roman"/>
          <w:sz w:val="28"/>
        </w:rPr>
        <w:t>- степени интеграции (интегрированные, с доминирующей образовательной</w:t>
      </w:r>
    </w:p>
    <w:p w14:paraId="62E9DECB" w14:textId="77777777" w:rsidR="00B53AF2" w:rsidRDefault="001D2D6E">
      <w:pPr>
        <w:contextualSpacing/>
        <w:jc w:val="both"/>
        <w:rPr>
          <w:rFonts w:ascii="Times New Roman" w:hAnsi="Times New Roman"/>
          <w:sz w:val="28"/>
        </w:rPr>
      </w:pPr>
      <w:r>
        <w:rPr>
          <w:rFonts w:ascii="Times New Roman" w:hAnsi="Times New Roman"/>
          <w:sz w:val="28"/>
        </w:rPr>
        <w:lastRenderedPageBreak/>
        <w:t>областью (занятие по развитию речи, по ознакомлению с окружающим, по рисованию и др.);</w:t>
      </w:r>
    </w:p>
    <w:p w14:paraId="41150E94" w14:textId="77777777" w:rsidR="00B53AF2" w:rsidRDefault="001D2D6E">
      <w:pPr>
        <w:contextualSpacing/>
        <w:jc w:val="both"/>
        <w:rPr>
          <w:rFonts w:ascii="Times New Roman" w:hAnsi="Times New Roman"/>
          <w:sz w:val="28"/>
        </w:rPr>
      </w:pPr>
      <w:r>
        <w:rPr>
          <w:rFonts w:ascii="Times New Roman" w:hAnsi="Times New Roman"/>
          <w:sz w:val="28"/>
        </w:rPr>
        <w:t>- ведущего метода и/или совокупности методов в целом (ознакомительное, экспериментирование, формирование определённых навыков и др.);</w:t>
      </w:r>
    </w:p>
    <w:p w14:paraId="5FDD0EC4" w14:textId="77777777" w:rsidR="00B53AF2" w:rsidRDefault="001D2D6E">
      <w:pPr>
        <w:contextualSpacing/>
        <w:jc w:val="both"/>
        <w:rPr>
          <w:rFonts w:ascii="Times New Roman" w:hAnsi="Times New Roman"/>
          <w:sz w:val="28"/>
        </w:rPr>
      </w:pPr>
      <w:r>
        <w:rPr>
          <w:rFonts w:ascii="Times New Roman" w:hAnsi="Times New Roman"/>
          <w:sz w:val="28"/>
        </w:rPr>
        <w:t>- сюжетообразующего компонента (пространство, основной идейный и эмоциональный тон (лейтмотив).</w:t>
      </w:r>
    </w:p>
    <w:p w14:paraId="3E8C6E96" w14:textId="77777777" w:rsidR="00B53AF2" w:rsidRDefault="001D2D6E">
      <w:pPr>
        <w:ind w:firstLine="708"/>
        <w:contextualSpacing/>
        <w:jc w:val="both"/>
        <w:rPr>
          <w:rFonts w:ascii="Times New Roman" w:hAnsi="Times New Roman"/>
          <w:i/>
          <w:sz w:val="28"/>
        </w:rPr>
      </w:pPr>
      <w:r>
        <w:rPr>
          <w:rFonts w:ascii="Times New Roman" w:hAnsi="Times New Roman"/>
          <w:i/>
          <w:sz w:val="28"/>
        </w:rPr>
        <w:t>Методы передачи сведений и информации, знаний</w:t>
      </w:r>
    </w:p>
    <w:p w14:paraId="2C7B5439" w14:textId="77777777" w:rsidR="00B53AF2" w:rsidRDefault="001D2D6E">
      <w:pPr>
        <w:ind w:firstLine="708"/>
        <w:contextualSpacing/>
        <w:jc w:val="both"/>
        <w:rPr>
          <w:rFonts w:ascii="Times New Roman" w:hAnsi="Times New Roman"/>
          <w:sz w:val="28"/>
        </w:rPr>
      </w:pPr>
      <w:r>
        <w:rPr>
          <w:rFonts w:ascii="Times New Roman" w:hAnsi="Times New Roman"/>
          <w:i/>
          <w:sz w:val="28"/>
        </w:rPr>
        <w:t xml:space="preserve"> Словесные методы</w:t>
      </w:r>
      <w:r>
        <w:rPr>
          <w:rFonts w:ascii="Times New Roman" w:hAnsi="Times New Roman"/>
          <w:sz w:val="28"/>
        </w:rPr>
        <w:t>: рассказ, объяснение, беседа, разъяснение, поручение, анализ ситуаций, обсуждение, увещевание, работа с книгой.</w:t>
      </w:r>
    </w:p>
    <w:p w14:paraId="125ADF7C" w14:textId="77777777" w:rsidR="00B53AF2" w:rsidRDefault="001D2D6E">
      <w:pPr>
        <w:contextualSpacing/>
        <w:jc w:val="both"/>
        <w:rPr>
          <w:rFonts w:ascii="Times New Roman" w:hAnsi="Times New Roman"/>
          <w:sz w:val="28"/>
        </w:rPr>
      </w:pPr>
      <w:r>
        <w:rPr>
          <w:rFonts w:ascii="Times New Roman" w:hAnsi="Times New Roman"/>
          <w:sz w:val="28"/>
        </w:rPr>
        <w:t>Основным средством выступает устное или печатное слово: фольклор (песни,</w:t>
      </w:r>
    </w:p>
    <w:p w14:paraId="433C442E" w14:textId="77777777" w:rsidR="00B53AF2" w:rsidRDefault="001D2D6E">
      <w:pPr>
        <w:contextualSpacing/>
        <w:jc w:val="both"/>
        <w:rPr>
          <w:rFonts w:ascii="Times New Roman" w:hAnsi="Times New Roman"/>
          <w:sz w:val="28"/>
        </w:rPr>
      </w:pPr>
      <w:r>
        <w:rPr>
          <w:rFonts w:ascii="Times New Roman" w:hAnsi="Times New Roman"/>
          <w:sz w:val="28"/>
        </w:rPr>
        <w:t>потешки, заклички, сказки, пословицы, былины); поэтические и прозаические произведения (стихотворения, литературные сказки, рассказы, повести и др.); скороговорки, загадки и др.</w:t>
      </w:r>
    </w:p>
    <w:p w14:paraId="7A107206" w14:textId="77777777" w:rsidR="00B53AF2" w:rsidRDefault="001D2D6E">
      <w:pPr>
        <w:ind w:firstLine="708"/>
        <w:contextualSpacing/>
        <w:jc w:val="both"/>
        <w:rPr>
          <w:rFonts w:ascii="Times New Roman" w:hAnsi="Times New Roman"/>
          <w:i/>
          <w:sz w:val="28"/>
        </w:rPr>
      </w:pPr>
      <w:r>
        <w:rPr>
          <w:rFonts w:ascii="Times New Roman" w:hAnsi="Times New Roman"/>
          <w:i/>
          <w:sz w:val="28"/>
        </w:rPr>
        <w:t>Методы практического обучения:</w:t>
      </w:r>
    </w:p>
    <w:p w14:paraId="63F33DCC" w14:textId="77777777" w:rsidR="00B53AF2" w:rsidRDefault="001D2D6E">
      <w:pPr>
        <w:contextualSpacing/>
        <w:jc w:val="both"/>
        <w:rPr>
          <w:rFonts w:ascii="Times New Roman" w:hAnsi="Times New Roman"/>
          <w:sz w:val="28"/>
        </w:rPr>
      </w:pPr>
      <w:r>
        <w:rPr>
          <w:rFonts w:ascii="Times New Roman" w:hAnsi="Times New Roman"/>
          <w:sz w:val="28"/>
        </w:rPr>
        <w:t>- упражнения (устные, графические, двигательные (для развития общей и мелкой моторики) и трудовые);</w:t>
      </w:r>
    </w:p>
    <w:p w14:paraId="0596B16D" w14:textId="77777777" w:rsidR="00B53AF2" w:rsidRDefault="001D2D6E">
      <w:pPr>
        <w:contextualSpacing/>
        <w:jc w:val="both"/>
        <w:rPr>
          <w:rFonts w:ascii="Times New Roman" w:hAnsi="Times New Roman"/>
          <w:sz w:val="28"/>
        </w:rPr>
      </w:pPr>
      <w:r>
        <w:rPr>
          <w:rFonts w:ascii="Times New Roman" w:hAnsi="Times New Roman"/>
          <w:sz w:val="28"/>
        </w:rPr>
        <w:t>- приучение;</w:t>
      </w:r>
    </w:p>
    <w:p w14:paraId="01214ECF" w14:textId="77777777" w:rsidR="00B53AF2" w:rsidRDefault="001D2D6E">
      <w:pPr>
        <w:contextualSpacing/>
        <w:jc w:val="both"/>
        <w:rPr>
          <w:rFonts w:ascii="Times New Roman" w:hAnsi="Times New Roman"/>
          <w:sz w:val="28"/>
        </w:rPr>
      </w:pPr>
      <w:r>
        <w:rPr>
          <w:rFonts w:ascii="Times New Roman" w:hAnsi="Times New Roman"/>
          <w:sz w:val="28"/>
        </w:rPr>
        <w:t>- технические и творческие действия</w:t>
      </w:r>
    </w:p>
    <w:p w14:paraId="75D9151E" w14:textId="77777777" w:rsidR="00B53AF2" w:rsidRDefault="001D2D6E">
      <w:pPr>
        <w:ind w:firstLine="708"/>
        <w:contextualSpacing/>
        <w:jc w:val="both"/>
        <w:rPr>
          <w:rFonts w:ascii="Times New Roman" w:hAnsi="Times New Roman"/>
          <w:sz w:val="28"/>
        </w:rPr>
      </w:pPr>
      <w:r>
        <w:rPr>
          <w:rFonts w:ascii="Times New Roman" w:hAnsi="Times New Roman"/>
          <w:i/>
          <w:sz w:val="28"/>
        </w:rPr>
        <w:t>Основные средства</w:t>
      </w:r>
      <w:r>
        <w:rPr>
          <w:rFonts w:ascii="Times New Roman" w:hAnsi="Times New Roman"/>
          <w:sz w:val="28"/>
        </w:rPr>
        <w:t>: скороговорки, стихотворения; музыкально-ритмические движения, этюды-драматизации; дидактические, музыкально-дидактические и подвижные игры; различный материал для продуктивной и творческой деятельности.</w:t>
      </w:r>
    </w:p>
    <w:p w14:paraId="240C0967" w14:textId="77777777" w:rsidR="00B53AF2" w:rsidRDefault="001D2D6E">
      <w:pPr>
        <w:ind w:firstLine="708"/>
        <w:contextualSpacing/>
        <w:jc w:val="both"/>
        <w:rPr>
          <w:rFonts w:ascii="Times New Roman" w:hAnsi="Times New Roman"/>
          <w:i/>
          <w:sz w:val="28"/>
        </w:rPr>
      </w:pPr>
      <w:r>
        <w:rPr>
          <w:rFonts w:ascii="Times New Roman" w:hAnsi="Times New Roman"/>
          <w:i/>
          <w:sz w:val="28"/>
        </w:rPr>
        <w:t>Методы эстетического восприятия:</w:t>
      </w:r>
    </w:p>
    <w:p w14:paraId="7CD169D7" w14:textId="77777777" w:rsidR="00B53AF2" w:rsidRDefault="001D2D6E">
      <w:pPr>
        <w:contextualSpacing/>
        <w:jc w:val="both"/>
        <w:rPr>
          <w:rFonts w:ascii="Times New Roman" w:hAnsi="Times New Roman"/>
          <w:sz w:val="28"/>
        </w:rPr>
      </w:pPr>
      <w:r>
        <w:rPr>
          <w:rFonts w:ascii="Times New Roman" w:hAnsi="Times New Roman"/>
          <w:sz w:val="28"/>
        </w:rPr>
        <w:t>- побуждение к самостоятельному творчеству (описанию, словотворчеству,</w:t>
      </w:r>
    </w:p>
    <w:p w14:paraId="08D64A81" w14:textId="77777777" w:rsidR="00B53AF2" w:rsidRDefault="001D2D6E">
      <w:pPr>
        <w:contextualSpacing/>
        <w:jc w:val="both"/>
        <w:rPr>
          <w:rFonts w:ascii="Times New Roman" w:hAnsi="Times New Roman"/>
          <w:sz w:val="28"/>
        </w:rPr>
      </w:pPr>
      <w:r>
        <w:rPr>
          <w:rFonts w:ascii="Times New Roman" w:hAnsi="Times New Roman"/>
          <w:sz w:val="28"/>
        </w:rPr>
        <w:t>продуктивной художественной деятельности и художественному моделированию, пению, музицированию и др.);</w:t>
      </w:r>
    </w:p>
    <w:p w14:paraId="1FF4F1D6" w14:textId="77777777" w:rsidR="00B53AF2" w:rsidRDefault="001D2D6E">
      <w:pPr>
        <w:contextualSpacing/>
        <w:jc w:val="both"/>
        <w:rPr>
          <w:rFonts w:ascii="Times New Roman" w:hAnsi="Times New Roman"/>
          <w:sz w:val="28"/>
        </w:rPr>
      </w:pPr>
      <w:r>
        <w:rPr>
          <w:rFonts w:ascii="Times New Roman" w:hAnsi="Times New Roman"/>
          <w:sz w:val="28"/>
        </w:rPr>
        <w:t>- побуждение к сопереживанию;</w:t>
      </w:r>
    </w:p>
    <w:p w14:paraId="12EE5059" w14:textId="77777777" w:rsidR="00B53AF2" w:rsidRDefault="001D2D6E">
      <w:pPr>
        <w:contextualSpacing/>
        <w:jc w:val="both"/>
        <w:rPr>
          <w:rFonts w:ascii="Times New Roman" w:hAnsi="Times New Roman"/>
          <w:sz w:val="28"/>
        </w:rPr>
      </w:pPr>
      <w:r>
        <w:rPr>
          <w:rFonts w:ascii="Times New Roman" w:hAnsi="Times New Roman"/>
          <w:sz w:val="28"/>
        </w:rPr>
        <w:t>- культурный пример;</w:t>
      </w:r>
    </w:p>
    <w:p w14:paraId="5B8D233F" w14:textId="77777777" w:rsidR="00B53AF2" w:rsidRDefault="001D2D6E">
      <w:pPr>
        <w:contextualSpacing/>
        <w:jc w:val="both"/>
        <w:rPr>
          <w:rFonts w:ascii="Times New Roman" w:hAnsi="Times New Roman"/>
          <w:sz w:val="28"/>
        </w:rPr>
      </w:pPr>
      <w:r>
        <w:rPr>
          <w:rFonts w:ascii="Times New Roman" w:hAnsi="Times New Roman"/>
          <w:sz w:val="28"/>
        </w:rPr>
        <w:t>- драматизация.</w:t>
      </w:r>
    </w:p>
    <w:p w14:paraId="508E1B93" w14:textId="77777777" w:rsidR="00B53AF2" w:rsidRDefault="001D2D6E">
      <w:pPr>
        <w:ind w:firstLine="708"/>
        <w:contextualSpacing/>
        <w:jc w:val="both"/>
        <w:rPr>
          <w:rFonts w:ascii="Times New Roman" w:hAnsi="Times New Roman"/>
          <w:i/>
          <w:sz w:val="28"/>
        </w:rPr>
      </w:pPr>
      <w:r>
        <w:rPr>
          <w:rFonts w:ascii="Times New Roman" w:hAnsi="Times New Roman"/>
          <w:i/>
          <w:sz w:val="28"/>
        </w:rPr>
        <w:t>Средства:</w:t>
      </w:r>
    </w:p>
    <w:p w14:paraId="76C4C19F" w14:textId="77777777" w:rsidR="00B53AF2" w:rsidRDefault="001D2D6E">
      <w:pPr>
        <w:contextualSpacing/>
        <w:jc w:val="both"/>
        <w:rPr>
          <w:rFonts w:ascii="Times New Roman" w:hAnsi="Times New Roman"/>
          <w:sz w:val="28"/>
        </w:rPr>
      </w:pPr>
      <w:r>
        <w:rPr>
          <w:rFonts w:ascii="Times New Roman" w:hAnsi="Times New Roman"/>
          <w:sz w:val="28"/>
        </w:rPr>
        <w:t>- 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w:t>
      </w:r>
    </w:p>
    <w:p w14:paraId="7544EE30" w14:textId="77777777" w:rsidR="00B53AF2" w:rsidRDefault="001D2D6E">
      <w:pPr>
        <w:contextualSpacing/>
        <w:jc w:val="both"/>
        <w:rPr>
          <w:rFonts w:ascii="Times New Roman" w:hAnsi="Times New Roman"/>
          <w:sz w:val="28"/>
        </w:rPr>
      </w:pPr>
      <w:r>
        <w:rPr>
          <w:rFonts w:ascii="Times New Roman" w:hAnsi="Times New Roman"/>
          <w:sz w:val="28"/>
        </w:rPr>
        <w:t>- личный пример взрослых, единство их внешней и внутренней культуры поведения;</w:t>
      </w:r>
    </w:p>
    <w:p w14:paraId="7072AA56" w14:textId="77777777" w:rsidR="00B53AF2" w:rsidRDefault="001D2D6E">
      <w:pPr>
        <w:contextualSpacing/>
        <w:jc w:val="both"/>
        <w:rPr>
          <w:rFonts w:ascii="Times New Roman" w:hAnsi="Times New Roman"/>
          <w:sz w:val="28"/>
        </w:rPr>
      </w:pPr>
      <w:r>
        <w:rPr>
          <w:rFonts w:ascii="Times New Roman" w:hAnsi="Times New Roman"/>
          <w:sz w:val="28"/>
        </w:rPr>
        <w:t>- эстетика окружающей обстановки (целесообразность, её практическая</w:t>
      </w:r>
    </w:p>
    <w:p w14:paraId="79FD8BAA" w14:textId="77777777" w:rsidR="00B53AF2" w:rsidRDefault="001D2D6E">
      <w:pPr>
        <w:contextualSpacing/>
        <w:jc w:val="both"/>
        <w:rPr>
          <w:rFonts w:ascii="Times New Roman" w:hAnsi="Times New Roman"/>
          <w:sz w:val="28"/>
        </w:rPr>
      </w:pPr>
      <w:r>
        <w:rPr>
          <w:rFonts w:ascii="Times New Roman" w:hAnsi="Times New Roman"/>
          <w:sz w:val="28"/>
        </w:rPr>
        <w:t>оправданность, чистота, простота, красота, правильное сочетание цвета и света, наличие единой композиции, уместных аксессуаров).</w:t>
      </w:r>
    </w:p>
    <w:p w14:paraId="0EE404A7" w14:textId="77777777" w:rsidR="00B53AF2" w:rsidRDefault="001D2D6E">
      <w:pPr>
        <w:ind w:firstLine="708"/>
        <w:contextualSpacing/>
        <w:jc w:val="both"/>
        <w:rPr>
          <w:rFonts w:ascii="Times New Roman" w:hAnsi="Times New Roman"/>
          <w:i/>
          <w:sz w:val="28"/>
        </w:rPr>
      </w:pPr>
      <w:r>
        <w:rPr>
          <w:rFonts w:ascii="Times New Roman" w:hAnsi="Times New Roman"/>
          <w:i/>
          <w:sz w:val="28"/>
        </w:rPr>
        <w:t>Методы проблемного обучения</w:t>
      </w:r>
    </w:p>
    <w:p w14:paraId="5C9332F0" w14:textId="77777777" w:rsidR="00B53AF2" w:rsidRDefault="001D2D6E">
      <w:pPr>
        <w:contextualSpacing/>
        <w:jc w:val="both"/>
        <w:rPr>
          <w:rFonts w:ascii="Times New Roman" w:hAnsi="Times New Roman"/>
          <w:sz w:val="28"/>
        </w:rPr>
      </w:pPr>
      <w:r>
        <w:rPr>
          <w:rFonts w:ascii="Times New Roman" w:hAnsi="Times New Roman"/>
          <w:sz w:val="28"/>
        </w:rPr>
        <w:lastRenderedPageBreak/>
        <w:t>- проблемная ситуация;</w:t>
      </w:r>
    </w:p>
    <w:p w14:paraId="16160AD7" w14:textId="77777777" w:rsidR="00B53AF2" w:rsidRDefault="001D2D6E">
      <w:pPr>
        <w:contextualSpacing/>
        <w:jc w:val="both"/>
        <w:rPr>
          <w:rFonts w:ascii="Times New Roman" w:hAnsi="Times New Roman"/>
          <w:sz w:val="28"/>
        </w:rPr>
      </w:pPr>
      <w:r>
        <w:rPr>
          <w:rFonts w:ascii="Times New Roman" w:hAnsi="Times New Roman"/>
          <w:sz w:val="28"/>
        </w:rPr>
        <w:t>- познавательное проблемное изложение (педагог ставит задачу или обозначает проблему и в процессе общения дает алгоритм решения);</w:t>
      </w:r>
    </w:p>
    <w:p w14:paraId="66AA91ED" w14:textId="77777777" w:rsidR="00B53AF2" w:rsidRDefault="001D2D6E">
      <w:pPr>
        <w:contextualSpacing/>
        <w:jc w:val="both"/>
        <w:rPr>
          <w:rFonts w:ascii="Times New Roman" w:hAnsi="Times New Roman"/>
          <w:sz w:val="28"/>
        </w:rPr>
      </w:pPr>
      <w:r>
        <w:rPr>
          <w:rFonts w:ascii="Times New Roman" w:hAnsi="Times New Roman"/>
          <w:sz w:val="28"/>
        </w:rPr>
        <w:t>- диалогическое проблемное изложение (педагог ставит задачу или обозначает проблему, и в процессе общения дети ведут поиск решения данной проблемы);</w:t>
      </w:r>
    </w:p>
    <w:p w14:paraId="38AD174D" w14:textId="77777777" w:rsidR="00B53AF2" w:rsidRDefault="001D2D6E">
      <w:pPr>
        <w:contextualSpacing/>
        <w:jc w:val="both"/>
        <w:rPr>
          <w:rFonts w:ascii="Times New Roman" w:hAnsi="Times New Roman"/>
          <w:sz w:val="28"/>
        </w:rPr>
      </w:pPr>
      <w:r>
        <w:rPr>
          <w:rFonts w:ascii="Times New Roman" w:hAnsi="Times New Roman"/>
          <w:sz w:val="28"/>
        </w:rPr>
        <w:t>- метод неоднозначной ситуации (отсутствие однозначного вывода или решения проблемы);</w:t>
      </w:r>
    </w:p>
    <w:p w14:paraId="6363B585" w14:textId="77777777" w:rsidR="00B53AF2" w:rsidRDefault="001D2D6E">
      <w:pPr>
        <w:contextualSpacing/>
        <w:jc w:val="both"/>
        <w:rPr>
          <w:rFonts w:ascii="Times New Roman" w:hAnsi="Times New Roman"/>
          <w:sz w:val="28"/>
        </w:rPr>
      </w:pPr>
      <w:r>
        <w:rPr>
          <w:rFonts w:ascii="Times New Roman" w:hAnsi="Times New Roman"/>
          <w:sz w:val="28"/>
        </w:rPr>
        <w:t>- экспериментирование, эвристический или частично-поисковый метод (дети</w:t>
      </w:r>
    </w:p>
    <w:p w14:paraId="03379346" w14:textId="77777777" w:rsidR="00B53AF2" w:rsidRDefault="001D2D6E">
      <w:pPr>
        <w:contextualSpacing/>
        <w:jc w:val="both"/>
        <w:rPr>
          <w:rFonts w:ascii="Times New Roman" w:hAnsi="Times New Roman"/>
          <w:sz w:val="28"/>
        </w:rPr>
      </w:pPr>
      <w:r>
        <w:rPr>
          <w:rFonts w:ascii="Times New Roman" w:hAnsi="Times New Roman"/>
          <w:sz w:val="28"/>
        </w:rPr>
        <w:t>экспериментальным путем знакомятся с различными явлениями или свойствами; проблема ставится или до, или после эксперимента);</w:t>
      </w:r>
    </w:p>
    <w:p w14:paraId="0619A3BF" w14:textId="77777777" w:rsidR="00B53AF2" w:rsidRDefault="001D2D6E">
      <w:pPr>
        <w:contextualSpacing/>
        <w:jc w:val="both"/>
        <w:rPr>
          <w:rFonts w:ascii="Times New Roman" w:hAnsi="Times New Roman"/>
          <w:sz w:val="28"/>
        </w:rPr>
      </w:pPr>
      <w:r>
        <w:rPr>
          <w:rFonts w:ascii="Times New Roman" w:hAnsi="Times New Roman"/>
          <w:sz w:val="28"/>
        </w:rPr>
        <w:t>- прогнозирование (потенциально-реальной ситуации, фантазийных ситуаций, нелепиц);</w:t>
      </w:r>
    </w:p>
    <w:p w14:paraId="20AB9C86" w14:textId="77777777" w:rsidR="00B53AF2" w:rsidRDefault="001D2D6E">
      <w:pPr>
        <w:contextualSpacing/>
        <w:jc w:val="both"/>
        <w:rPr>
          <w:rFonts w:ascii="Times New Roman" w:hAnsi="Times New Roman"/>
          <w:sz w:val="28"/>
        </w:rPr>
      </w:pPr>
      <w:r>
        <w:rPr>
          <w:rFonts w:ascii="Times New Roman" w:hAnsi="Times New Roman"/>
          <w:sz w:val="28"/>
        </w:rPr>
        <w:t>- метод интеллектуального штурма (как можно больше ответов к вопросу/проблеме, даже супер фантастических).</w:t>
      </w:r>
    </w:p>
    <w:p w14:paraId="72A08BBF" w14:textId="77777777" w:rsidR="00B53AF2" w:rsidRDefault="001D2D6E">
      <w:pPr>
        <w:ind w:firstLine="708"/>
        <w:contextualSpacing/>
        <w:jc w:val="both"/>
        <w:rPr>
          <w:rFonts w:ascii="Times New Roman" w:hAnsi="Times New Roman"/>
          <w:sz w:val="28"/>
        </w:rPr>
      </w:pPr>
      <w:r>
        <w:rPr>
          <w:rFonts w:ascii="Times New Roman" w:hAnsi="Times New Roman"/>
          <w:i/>
          <w:sz w:val="28"/>
        </w:rPr>
        <w:t>Средства проблемного обучения:</w:t>
      </w:r>
      <w:r>
        <w:rPr>
          <w:rFonts w:ascii="Times New Roman" w:hAnsi="Times New Roman"/>
          <w:sz w:val="28"/>
        </w:rPr>
        <w:t xml:space="preserve"> 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различные приборы и механизмы (компас, барометр, колбы, и т.д.); оборудование для опытно-экспериментальной деятельности с водой, светотенью и иными свойствами материалов, явлениями; технические средства обучения (интерактивная доска, мультимедийное оборудование и др.).</w:t>
      </w:r>
    </w:p>
    <w:p w14:paraId="141E0F7E" w14:textId="77777777" w:rsidR="00B53AF2" w:rsidRDefault="001D2D6E">
      <w:pPr>
        <w:ind w:firstLine="708"/>
        <w:contextualSpacing/>
        <w:jc w:val="both"/>
        <w:rPr>
          <w:rFonts w:ascii="Times New Roman" w:hAnsi="Times New Roman"/>
          <w:i/>
          <w:sz w:val="28"/>
        </w:rPr>
      </w:pPr>
      <w:r>
        <w:rPr>
          <w:rFonts w:ascii="Times New Roman" w:hAnsi="Times New Roman"/>
          <w:i/>
          <w:sz w:val="28"/>
        </w:rPr>
        <w:t>Методы поддержки эмоциональной активности</w:t>
      </w:r>
    </w:p>
    <w:p w14:paraId="6045229F" w14:textId="77777777" w:rsidR="00B53AF2" w:rsidRDefault="001D2D6E">
      <w:pPr>
        <w:contextualSpacing/>
        <w:jc w:val="both"/>
        <w:rPr>
          <w:rFonts w:ascii="Times New Roman" w:hAnsi="Times New Roman"/>
          <w:sz w:val="28"/>
        </w:rPr>
      </w:pPr>
      <w:r>
        <w:rPr>
          <w:rFonts w:ascii="Times New Roman" w:hAnsi="Times New Roman"/>
          <w:sz w:val="28"/>
        </w:rPr>
        <w:t>- игровые и воображаемые ситуации;</w:t>
      </w:r>
    </w:p>
    <w:p w14:paraId="574E2366" w14:textId="77777777" w:rsidR="00B53AF2" w:rsidRDefault="001D2D6E">
      <w:pPr>
        <w:contextualSpacing/>
        <w:jc w:val="both"/>
        <w:rPr>
          <w:rFonts w:ascii="Times New Roman" w:hAnsi="Times New Roman"/>
          <w:sz w:val="28"/>
        </w:rPr>
      </w:pPr>
      <w:r>
        <w:rPr>
          <w:rFonts w:ascii="Times New Roman" w:hAnsi="Times New Roman"/>
          <w:sz w:val="28"/>
        </w:rPr>
        <w:t>- похвала (в качестве аванса, подбадривания, как положительный итог, как</w:t>
      </w:r>
    </w:p>
    <w:p w14:paraId="6BB0E0A3" w14:textId="77777777" w:rsidR="00B53AF2" w:rsidRDefault="001D2D6E">
      <w:pPr>
        <w:contextualSpacing/>
        <w:jc w:val="both"/>
        <w:rPr>
          <w:rFonts w:ascii="Times New Roman" w:hAnsi="Times New Roman"/>
          <w:sz w:val="28"/>
        </w:rPr>
      </w:pPr>
      <w:r>
        <w:rPr>
          <w:rFonts w:ascii="Times New Roman" w:hAnsi="Times New Roman"/>
          <w:sz w:val="28"/>
        </w:rPr>
        <w:t>утешение);</w:t>
      </w:r>
    </w:p>
    <w:p w14:paraId="7BA6AC38" w14:textId="77777777" w:rsidR="00B53AF2" w:rsidRDefault="001D2D6E">
      <w:pPr>
        <w:contextualSpacing/>
        <w:jc w:val="both"/>
        <w:rPr>
          <w:rFonts w:ascii="Times New Roman" w:hAnsi="Times New Roman"/>
          <w:sz w:val="28"/>
        </w:rPr>
      </w:pPr>
      <w:r>
        <w:rPr>
          <w:rFonts w:ascii="Times New Roman" w:hAnsi="Times New Roman"/>
          <w:sz w:val="28"/>
        </w:rPr>
        <w:t xml:space="preserve"> - придумывание сказок, рассказов, стихотворений, загадок и т.д.;</w:t>
      </w:r>
    </w:p>
    <w:p w14:paraId="4429ECD6" w14:textId="77777777" w:rsidR="00B53AF2" w:rsidRDefault="001D2D6E">
      <w:pPr>
        <w:contextualSpacing/>
        <w:jc w:val="both"/>
        <w:rPr>
          <w:rFonts w:ascii="Times New Roman" w:hAnsi="Times New Roman"/>
          <w:sz w:val="28"/>
        </w:rPr>
      </w:pPr>
      <w:r>
        <w:rPr>
          <w:rFonts w:ascii="Times New Roman" w:hAnsi="Times New Roman"/>
          <w:sz w:val="28"/>
        </w:rPr>
        <w:t xml:space="preserve"> - игры-драматизации;</w:t>
      </w:r>
    </w:p>
    <w:p w14:paraId="176F9766" w14:textId="77777777" w:rsidR="00B53AF2" w:rsidRDefault="001D2D6E">
      <w:pPr>
        <w:contextualSpacing/>
        <w:jc w:val="both"/>
        <w:rPr>
          <w:rFonts w:ascii="Times New Roman" w:hAnsi="Times New Roman"/>
          <w:sz w:val="28"/>
        </w:rPr>
      </w:pPr>
      <w:r>
        <w:rPr>
          <w:rFonts w:ascii="Times New Roman" w:hAnsi="Times New Roman"/>
          <w:sz w:val="28"/>
        </w:rPr>
        <w:t xml:space="preserve"> -сюрпризные моменты, забавы, фокусы;</w:t>
      </w:r>
    </w:p>
    <w:p w14:paraId="2F0FECBD" w14:textId="77777777" w:rsidR="00B53AF2" w:rsidRDefault="001D2D6E">
      <w:pPr>
        <w:contextualSpacing/>
        <w:jc w:val="both"/>
        <w:rPr>
          <w:rFonts w:ascii="Times New Roman" w:hAnsi="Times New Roman"/>
          <w:sz w:val="28"/>
        </w:rPr>
      </w:pPr>
      <w:r>
        <w:rPr>
          <w:rFonts w:ascii="Times New Roman" w:hAnsi="Times New Roman"/>
          <w:sz w:val="28"/>
        </w:rPr>
        <w:t xml:space="preserve"> - элементы творчества и новизны;</w:t>
      </w:r>
    </w:p>
    <w:p w14:paraId="10F9C97B" w14:textId="77777777" w:rsidR="00B53AF2" w:rsidRDefault="001D2D6E">
      <w:pPr>
        <w:contextualSpacing/>
        <w:jc w:val="both"/>
        <w:rPr>
          <w:rFonts w:ascii="Times New Roman" w:hAnsi="Times New Roman"/>
          <w:sz w:val="28"/>
        </w:rPr>
      </w:pPr>
      <w:r>
        <w:rPr>
          <w:rFonts w:ascii="Times New Roman" w:hAnsi="Times New Roman"/>
          <w:sz w:val="28"/>
        </w:rPr>
        <w:t xml:space="preserve"> - юмор и шутка.</w:t>
      </w:r>
    </w:p>
    <w:p w14:paraId="59B33DB6" w14:textId="77777777" w:rsidR="00B53AF2" w:rsidRDefault="001D2D6E">
      <w:pPr>
        <w:ind w:firstLine="708"/>
        <w:contextualSpacing/>
        <w:jc w:val="both"/>
        <w:rPr>
          <w:rFonts w:ascii="Times New Roman" w:hAnsi="Times New Roman"/>
          <w:sz w:val="28"/>
        </w:rPr>
      </w:pPr>
      <w:r>
        <w:rPr>
          <w:rFonts w:ascii="Times New Roman" w:hAnsi="Times New Roman"/>
          <w:i/>
          <w:sz w:val="28"/>
        </w:rPr>
        <w:t>Средства поддержки эмоциональной активности</w:t>
      </w:r>
      <w:r>
        <w:rPr>
          <w:rFonts w:ascii="Times New Roman" w:hAnsi="Times New Roman"/>
          <w:sz w:val="28"/>
        </w:rPr>
        <w:t>: картотека возможных игровых и проблемных ситуаций; картотека стихотворений, загадок, закличек, в том числе предполагающих додумывание концовки воспитанников; шаблоны, полуготовые и промежуточные варианты раздаточного материала, разрезные картинки, пазлы, нелепицы, шутейные изображения и др., инвентарь для элементарных фокусов, игрушки-персонажи, ростовые куклы, костюмы для ряженья; юморески, комиксы и др.</w:t>
      </w:r>
    </w:p>
    <w:p w14:paraId="4C535AA4" w14:textId="77777777" w:rsidR="00B53AF2" w:rsidRDefault="001D2D6E">
      <w:pPr>
        <w:ind w:left="1080"/>
        <w:contextualSpacing/>
        <w:jc w:val="center"/>
        <w:rPr>
          <w:rFonts w:ascii="Times New Roman CYR" w:hAnsi="Times New Roman CYR"/>
          <w:b/>
          <w:i/>
          <w:sz w:val="28"/>
        </w:rPr>
      </w:pPr>
      <w:r>
        <w:rPr>
          <w:rFonts w:ascii="Times New Roman CYR" w:hAnsi="Times New Roman CYR"/>
          <w:b/>
          <w:i/>
          <w:sz w:val="28"/>
        </w:rPr>
        <w:t>«Социально-коммуникативное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567" w:type="dxa"/>
        </w:tblCellMar>
        <w:tblLook w:val="04A0" w:firstRow="1" w:lastRow="0" w:firstColumn="1" w:lastColumn="0" w:noHBand="0" w:noVBand="1"/>
      </w:tblPr>
      <w:tblGrid>
        <w:gridCol w:w="3282"/>
        <w:gridCol w:w="3462"/>
        <w:gridCol w:w="3037"/>
      </w:tblGrid>
      <w:tr w:rsidR="00B53AF2" w14:paraId="20CA5470" w14:textId="77777777">
        <w:trPr>
          <w:trHeight w:val="375"/>
        </w:trPr>
        <w:tc>
          <w:tcPr>
            <w:tcW w:w="9781" w:type="dxa"/>
            <w:gridSpan w:val="3"/>
            <w:tcBorders>
              <w:top w:val="single" w:sz="4" w:space="0" w:color="000000"/>
              <w:left w:val="single" w:sz="4" w:space="0" w:color="000000"/>
              <w:bottom w:val="single" w:sz="4" w:space="0" w:color="000000"/>
              <w:right w:val="single" w:sz="4" w:space="0" w:color="000000"/>
            </w:tcBorders>
            <w:tcMar>
              <w:right w:w="567" w:type="dxa"/>
            </w:tcMar>
          </w:tcPr>
          <w:p w14:paraId="34C91228" w14:textId="77777777" w:rsidR="00B53AF2" w:rsidRDefault="001D2D6E">
            <w:pPr>
              <w:contextualSpacing/>
              <w:jc w:val="both"/>
              <w:rPr>
                <w:rFonts w:ascii="Times New Roman" w:hAnsi="Times New Roman"/>
                <w:b/>
                <w:sz w:val="24"/>
              </w:rPr>
            </w:pPr>
            <w:r>
              <w:rPr>
                <w:rFonts w:ascii="Times New Roman" w:hAnsi="Times New Roman"/>
                <w:b/>
                <w:sz w:val="24"/>
              </w:rPr>
              <w:t>Формы образовательной деятельности</w:t>
            </w:r>
          </w:p>
        </w:tc>
      </w:tr>
      <w:tr w:rsidR="00B53AF2" w14:paraId="65A65C9F" w14:textId="77777777">
        <w:trPr>
          <w:trHeight w:val="783"/>
        </w:trPr>
        <w:tc>
          <w:tcPr>
            <w:tcW w:w="3282" w:type="dxa"/>
            <w:tcBorders>
              <w:top w:val="single" w:sz="4" w:space="0" w:color="000000"/>
              <w:left w:val="single" w:sz="4" w:space="0" w:color="000000"/>
              <w:bottom w:val="single" w:sz="4" w:space="0" w:color="000000"/>
              <w:right w:val="single" w:sz="4" w:space="0" w:color="000000"/>
            </w:tcBorders>
            <w:tcMar>
              <w:right w:w="567" w:type="dxa"/>
            </w:tcMar>
          </w:tcPr>
          <w:p w14:paraId="0D16003E" w14:textId="77777777" w:rsidR="00B53AF2" w:rsidRDefault="001D2D6E">
            <w:pPr>
              <w:contextualSpacing/>
              <w:jc w:val="both"/>
              <w:rPr>
                <w:rFonts w:ascii="Times New Roman" w:hAnsi="Times New Roman"/>
                <w:b/>
                <w:sz w:val="24"/>
              </w:rPr>
            </w:pPr>
            <w:r>
              <w:rPr>
                <w:rFonts w:ascii="Times New Roman" w:hAnsi="Times New Roman"/>
                <w:b/>
                <w:sz w:val="24"/>
              </w:rPr>
              <w:lastRenderedPageBreak/>
              <w:t>Непосредственно образовательная деятельность</w:t>
            </w:r>
          </w:p>
        </w:tc>
        <w:tc>
          <w:tcPr>
            <w:tcW w:w="3462" w:type="dxa"/>
            <w:tcBorders>
              <w:top w:val="single" w:sz="4" w:space="0" w:color="000000"/>
              <w:left w:val="single" w:sz="4" w:space="0" w:color="000000"/>
              <w:bottom w:val="single" w:sz="4" w:space="0" w:color="000000"/>
              <w:right w:val="single" w:sz="4" w:space="0" w:color="000000"/>
            </w:tcBorders>
            <w:tcMar>
              <w:right w:w="567" w:type="dxa"/>
            </w:tcMar>
          </w:tcPr>
          <w:p w14:paraId="2013FCCD" w14:textId="77777777" w:rsidR="00B53AF2" w:rsidRDefault="001D2D6E">
            <w:pPr>
              <w:contextualSpacing/>
              <w:jc w:val="both"/>
              <w:rPr>
                <w:rFonts w:ascii="Times New Roman" w:hAnsi="Times New Roman"/>
                <w:b/>
                <w:sz w:val="24"/>
              </w:rPr>
            </w:pPr>
            <w:r>
              <w:rPr>
                <w:rFonts w:ascii="Times New Roman" w:hAnsi="Times New Roman"/>
                <w:b/>
                <w:sz w:val="24"/>
              </w:rPr>
              <w:t>Режимные моменты</w:t>
            </w:r>
          </w:p>
        </w:tc>
        <w:tc>
          <w:tcPr>
            <w:tcW w:w="3037" w:type="dxa"/>
            <w:tcBorders>
              <w:top w:val="single" w:sz="4" w:space="0" w:color="000000"/>
              <w:left w:val="single" w:sz="4" w:space="0" w:color="000000"/>
              <w:bottom w:val="single" w:sz="4" w:space="0" w:color="000000"/>
              <w:right w:val="single" w:sz="4" w:space="0" w:color="000000"/>
            </w:tcBorders>
            <w:tcMar>
              <w:right w:w="567" w:type="dxa"/>
            </w:tcMar>
          </w:tcPr>
          <w:p w14:paraId="39D619BE" w14:textId="77777777" w:rsidR="00B53AF2" w:rsidRDefault="001D2D6E">
            <w:pPr>
              <w:contextualSpacing/>
              <w:jc w:val="both"/>
              <w:rPr>
                <w:rFonts w:ascii="Times New Roman" w:hAnsi="Times New Roman"/>
                <w:b/>
                <w:sz w:val="24"/>
              </w:rPr>
            </w:pPr>
            <w:r>
              <w:rPr>
                <w:rFonts w:ascii="Times New Roman" w:hAnsi="Times New Roman"/>
                <w:b/>
                <w:sz w:val="24"/>
              </w:rPr>
              <w:t>Самостоятельная деятельность детей</w:t>
            </w:r>
          </w:p>
        </w:tc>
      </w:tr>
      <w:tr w:rsidR="00B53AF2" w14:paraId="31CB36CC" w14:textId="77777777">
        <w:trPr>
          <w:trHeight w:val="331"/>
        </w:trPr>
        <w:tc>
          <w:tcPr>
            <w:tcW w:w="9781" w:type="dxa"/>
            <w:gridSpan w:val="3"/>
            <w:tcBorders>
              <w:top w:val="single" w:sz="4" w:space="0" w:color="000000"/>
              <w:left w:val="single" w:sz="4" w:space="0" w:color="000000"/>
              <w:bottom w:val="single" w:sz="4" w:space="0" w:color="000000"/>
              <w:right w:val="single" w:sz="4" w:space="0" w:color="000000"/>
            </w:tcBorders>
            <w:tcMar>
              <w:right w:w="567" w:type="dxa"/>
            </w:tcMar>
          </w:tcPr>
          <w:p w14:paraId="3A3C2E5B" w14:textId="77777777" w:rsidR="00B53AF2" w:rsidRDefault="001D2D6E">
            <w:pPr>
              <w:contextualSpacing/>
              <w:jc w:val="both"/>
              <w:rPr>
                <w:rFonts w:ascii="Times New Roman" w:hAnsi="Times New Roman"/>
                <w:b/>
                <w:sz w:val="24"/>
              </w:rPr>
            </w:pPr>
            <w:r>
              <w:rPr>
                <w:rFonts w:ascii="Times New Roman" w:hAnsi="Times New Roman"/>
                <w:b/>
                <w:sz w:val="24"/>
              </w:rPr>
              <w:t>Формы организации детей</w:t>
            </w:r>
          </w:p>
        </w:tc>
      </w:tr>
      <w:tr w:rsidR="00B53AF2" w14:paraId="06371F13" w14:textId="77777777">
        <w:trPr>
          <w:trHeight w:val="381"/>
        </w:trPr>
        <w:tc>
          <w:tcPr>
            <w:tcW w:w="3282" w:type="dxa"/>
            <w:tcBorders>
              <w:top w:val="single" w:sz="4" w:space="0" w:color="000000"/>
              <w:left w:val="single" w:sz="4" w:space="0" w:color="000000"/>
              <w:bottom w:val="single" w:sz="4" w:space="0" w:color="000000"/>
              <w:right w:val="single" w:sz="4" w:space="0" w:color="000000"/>
            </w:tcBorders>
            <w:tcMar>
              <w:right w:w="567" w:type="dxa"/>
            </w:tcMar>
          </w:tcPr>
          <w:p w14:paraId="5C01EC80" w14:textId="77777777" w:rsidR="00B53AF2" w:rsidRDefault="001D2D6E">
            <w:pPr>
              <w:contextualSpacing/>
              <w:jc w:val="both"/>
              <w:rPr>
                <w:rFonts w:ascii="Times New Roman" w:hAnsi="Times New Roman"/>
                <w:sz w:val="24"/>
              </w:rPr>
            </w:pPr>
            <w:r>
              <w:rPr>
                <w:rFonts w:ascii="Times New Roman" w:hAnsi="Times New Roman"/>
                <w:sz w:val="24"/>
              </w:rPr>
              <w:t>Индивидуальные</w:t>
            </w:r>
          </w:p>
          <w:p w14:paraId="50DAD3C6"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75FB34A2" w14:textId="77777777" w:rsidR="00B53AF2" w:rsidRDefault="001D2D6E">
            <w:pPr>
              <w:contextualSpacing/>
              <w:jc w:val="both"/>
              <w:rPr>
                <w:rFonts w:ascii="Times New Roman" w:hAnsi="Times New Roman"/>
                <w:sz w:val="24"/>
              </w:rPr>
            </w:pPr>
            <w:r>
              <w:rPr>
                <w:rFonts w:ascii="Times New Roman" w:hAnsi="Times New Roman"/>
                <w:sz w:val="24"/>
              </w:rPr>
              <w:t>Групповые</w:t>
            </w:r>
          </w:p>
        </w:tc>
        <w:tc>
          <w:tcPr>
            <w:tcW w:w="3462" w:type="dxa"/>
            <w:tcBorders>
              <w:top w:val="single" w:sz="4" w:space="0" w:color="000000"/>
              <w:left w:val="single" w:sz="4" w:space="0" w:color="000000"/>
              <w:bottom w:val="single" w:sz="4" w:space="0" w:color="000000"/>
              <w:right w:val="single" w:sz="4" w:space="0" w:color="000000"/>
            </w:tcBorders>
            <w:tcMar>
              <w:right w:w="567" w:type="dxa"/>
            </w:tcMar>
          </w:tcPr>
          <w:p w14:paraId="411F25A9" w14:textId="77777777" w:rsidR="00B53AF2" w:rsidRDefault="001D2D6E">
            <w:pPr>
              <w:contextualSpacing/>
              <w:jc w:val="both"/>
              <w:rPr>
                <w:rFonts w:ascii="Times New Roman" w:hAnsi="Times New Roman"/>
                <w:sz w:val="24"/>
              </w:rPr>
            </w:pPr>
            <w:r>
              <w:rPr>
                <w:rFonts w:ascii="Times New Roman" w:hAnsi="Times New Roman"/>
                <w:sz w:val="24"/>
              </w:rPr>
              <w:t>Групповые</w:t>
            </w:r>
          </w:p>
          <w:p w14:paraId="62F49324"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5BBDC89C" w14:textId="77777777" w:rsidR="00B53AF2" w:rsidRDefault="001D2D6E">
            <w:pPr>
              <w:contextualSpacing/>
              <w:jc w:val="both"/>
              <w:rPr>
                <w:rFonts w:ascii="Times New Roman" w:hAnsi="Times New Roman"/>
                <w:sz w:val="24"/>
              </w:rPr>
            </w:pPr>
            <w:r>
              <w:rPr>
                <w:rFonts w:ascii="Times New Roman" w:hAnsi="Times New Roman"/>
                <w:sz w:val="24"/>
              </w:rPr>
              <w:t xml:space="preserve">Индивидуальные </w:t>
            </w:r>
          </w:p>
        </w:tc>
        <w:tc>
          <w:tcPr>
            <w:tcW w:w="3037" w:type="dxa"/>
            <w:tcBorders>
              <w:top w:val="single" w:sz="4" w:space="0" w:color="000000"/>
              <w:left w:val="single" w:sz="4" w:space="0" w:color="000000"/>
              <w:bottom w:val="single" w:sz="4" w:space="0" w:color="000000"/>
              <w:right w:val="single" w:sz="4" w:space="0" w:color="000000"/>
            </w:tcBorders>
            <w:tcMar>
              <w:right w:w="567" w:type="dxa"/>
            </w:tcMar>
          </w:tcPr>
          <w:p w14:paraId="1AC5DE2B" w14:textId="77777777" w:rsidR="00B53AF2" w:rsidRDefault="001D2D6E">
            <w:pPr>
              <w:contextualSpacing/>
              <w:jc w:val="both"/>
              <w:rPr>
                <w:rFonts w:ascii="Times New Roman" w:hAnsi="Times New Roman"/>
                <w:sz w:val="24"/>
              </w:rPr>
            </w:pPr>
            <w:r>
              <w:rPr>
                <w:rFonts w:ascii="Times New Roman" w:hAnsi="Times New Roman"/>
                <w:sz w:val="24"/>
              </w:rPr>
              <w:t xml:space="preserve">Индивидуальные </w:t>
            </w:r>
          </w:p>
          <w:p w14:paraId="33E8D4C3"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tc>
      </w:tr>
      <w:tr w:rsidR="00B53AF2" w14:paraId="28403E5C" w14:textId="77777777">
        <w:trPr>
          <w:trHeight w:val="381"/>
        </w:trPr>
        <w:tc>
          <w:tcPr>
            <w:tcW w:w="3282" w:type="dxa"/>
            <w:tcBorders>
              <w:top w:val="single" w:sz="4" w:space="0" w:color="000000"/>
              <w:left w:val="single" w:sz="4" w:space="0" w:color="000000"/>
              <w:bottom w:val="single" w:sz="4" w:space="0" w:color="000000"/>
              <w:right w:val="single" w:sz="4" w:space="0" w:color="000000"/>
            </w:tcBorders>
            <w:tcMar>
              <w:right w:w="567" w:type="dxa"/>
            </w:tcMar>
          </w:tcPr>
          <w:p w14:paraId="0BAFD467"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Наблюдение</w:t>
            </w:r>
          </w:p>
          <w:p w14:paraId="7374253E"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Чтение </w:t>
            </w:r>
          </w:p>
          <w:p w14:paraId="49C5B3B5"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Игра</w:t>
            </w:r>
          </w:p>
          <w:p w14:paraId="408C0E15"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Игровое упражнение</w:t>
            </w:r>
          </w:p>
          <w:p w14:paraId="5805019C"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Проблемная ситуация</w:t>
            </w:r>
          </w:p>
          <w:p w14:paraId="531BB089"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Беседа </w:t>
            </w:r>
          </w:p>
          <w:p w14:paraId="68506311"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Совместная с воспитателем игра</w:t>
            </w:r>
          </w:p>
          <w:p w14:paraId="6EF56135"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Совместная со сверстниками игра</w:t>
            </w:r>
          </w:p>
          <w:p w14:paraId="569F2CE2"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Индивидуальная игра</w:t>
            </w:r>
          </w:p>
          <w:p w14:paraId="3389B30B"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Праздник </w:t>
            </w:r>
          </w:p>
          <w:p w14:paraId="44A677C6"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Экскурсия </w:t>
            </w:r>
          </w:p>
          <w:p w14:paraId="414DCB69"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Ситуация морального выбора</w:t>
            </w:r>
          </w:p>
          <w:p w14:paraId="608144DF"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Проектная деятельность</w:t>
            </w:r>
          </w:p>
          <w:p w14:paraId="5A3C1506"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Интегративная деятельность</w:t>
            </w:r>
          </w:p>
          <w:p w14:paraId="4DFF643D"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Обобщающее занятие</w:t>
            </w:r>
          </w:p>
        </w:tc>
        <w:tc>
          <w:tcPr>
            <w:tcW w:w="3462" w:type="dxa"/>
            <w:tcBorders>
              <w:top w:val="single" w:sz="4" w:space="0" w:color="000000"/>
              <w:left w:val="single" w:sz="4" w:space="0" w:color="000000"/>
              <w:bottom w:val="single" w:sz="4" w:space="0" w:color="000000"/>
              <w:right w:val="single" w:sz="4" w:space="0" w:color="000000"/>
            </w:tcBorders>
            <w:tcMar>
              <w:right w:w="567" w:type="dxa"/>
            </w:tcMar>
          </w:tcPr>
          <w:p w14:paraId="59B568ED"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Игровое упражнение</w:t>
            </w:r>
          </w:p>
          <w:p w14:paraId="1F87341A"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Совместная с воспитателем игра</w:t>
            </w:r>
          </w:p>
          <w:p w14:paraId="20E6816B"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Совместная со сверстниками игра</w:t>
            </w:r>
          </w:p>
          <w:p w14:paraId="45FFB3A6"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Индивидуальная игра</w:t>
            </w:r>
          </w:p>
          <w:p w14:paraId="7D9BAF9B" w14:textId="77777777" w:rsidR="00B53AF2" w:rsidRDefault="001D2D6E">
            <w:pPr>
              <w:spacing w:after="0"/>
              <w:ind w:left="176"/>
              <w:contextualSpacing/>
              <w:jc w:val="both"/>
              <w:rPr>
                <w:rFonts w:ascii="Times New Roman" w:hAnsi="Times New Roman"/>
                <w:sz w:val="24"/>
              </w:rPr>
            </w:pPr>
            <w:r>
              <w:rPr>
                <w:rFonts w:ascii="Times New Roman" w:hAnsi="Times New Roman"/>
                <w:sz w:val="24"/>
              </w:rPr>
              <w:t>Ситуативный разговор с детьми</w:t>
            </w:r>
          </w:p>
          <w:p w14:paraId="58ACD860" w14:textId="77777777" w:rsidR="00B53AF2" w:rsidRDefault="001D2D6E">
            <w:pPr>
              <w:spacing w:after="0"/>
              <w:ind w:left="176"/>
              <w:contextualSpacing/>
              <w:jc w:val="both"/>
              <w:rPr>
                <w:rFonts w:ascii="Times New Roman" w:hAnsi="Times New Roman"/>
                <w:sz w:val="24"/>
              </w:rPr>
            </w:pPr>
            <w:r>
              <w:rPr>
                <w:rFonts w:ascii="Times New Roman" w:hAnsi="Times New Roman"/>
                <w:sz w:val="24"/>
              </w:rPr>
              <w:t>Педагогическая ситуация</w:t>
            </w:r>
          </w:p>
          <w:p w14:paraId="79F5B982" w14:textId="77777777" w:rsidR="00B53AF2" w:rsidRDefault="001D2D6E">
            <w:pPr>
              <w:spacing w:after="0"/>
              <w:ind w:left="176"/>
              <w:contextualSpacing/>
              <w:jc w:val="both"/>
              <w:rPr>
                <w:rFonts w:ascii="Times New Roman" w:hAnsi="Times New Roman"/>
                <w:sz w:val="24"/>
              </w:rPr>
            </w:pPr>
            <w:r>
              <w:rPr>
                <w:rFonts w:ascii="Times New Roman" w:hAnsi="Times New Roman"/>
                <w:sz w:val="24"/>
              </w:rPr>
              <w:t>Беседа</w:t>
            </w:r>
          </w:p>
          <w:p w14:paraId="62DA99E0" w14:textId="77777777" w:rsidR="00B53AF2" w:rsidRDefault="001D2D6E">
            <w:pPr>
              <w:spacing w:after="0"/>
              <w:ind w:left="176"/>
              <w:contextualSpacing/>
              <w:jc w:val="both"/>
              <w:rPr>
                <w:rFonts w:ascii="Times New Roman" w:hAnsi="Times New Roman"/>
                <w:sz w:val="24"/>
              </w:rPr>
            </w:pPr>
            <w:r>
              <w:rPr>
                <w:rFonts w:ascii="Times New Roman" w:hAnsi="Times New Roman"/>
                <w:sz w:val="24"/>
              </w:rPr>
              <w:t>Ситуация морального выбора</w:t>
            </w:r>
          </w:p>
          <w:p w14:paraId="774E04B5"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Проектная деятельность</w:t>
            </w:r>
          </w:p>
          <w:p w14:paraId="071787E6"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Интегративная деятельность</w:t>
            </w:r>
          </w:p>
          <w:p w14:paraId="33ACDAB7" w14:textId="77777777" w:rsidR="00B53AF2" w:rsidRDefault="00B53AF2" w:rsidP="009255D7">
            <w:pPr>
              <w:spacing w:after="0"/>
              <w:ind w:left="214"/>
              <w:contextualSpacing/>
              <w:jc w:val="both"/>
              <w:rPr>
                <w:rFonts w:ascii="Times New Roman" w:hAnsi="Times New Roman"/>
                <w:sz w:val="24"/>
              </w:rPr>
            </w:pPr>
          </w:p>
        </w:tc>
        <w:tc>
          <w:tcPr>
            <w:tcW w:w="3037" w:type="dxa"/>
            <w:tcBorders>
              <w:top w:val="single" w:sz="4" w:space="0" w:color="000000"/>
              <w:left w:val="single" w:sz="4" w:space="0" w:color="000000"/>
              <w:bottom w:val="single" w:sz="4" w:space="0" w:color="000000"/>
              <w:right w:val="single" w:sz="4" w:space="0" w:color="000000"/>
            </w:tcBorders>
            <w:tcMar>
              <w:right w:w="567" w:type="dxa"/>
            </w:tcMar>
          </w:tcPr>
          <w:p w14:paraId="094F75A0"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Совместная со сверстниками игра</w:t>
            </w:r>
          </w:p>
          <w:p w14:paraId="4860381E"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Индивидуальная игра</w:t>
            </w:r>
          </w:p>
          <w:p w14:paraId="2E55AB32" w14:textId="11180842" w:rsidR="00B53AF2" w:rsidRDefault="009255D7">
            <w:pPr>
              <w:spacing w:after="0"/>
              <w:ind w:left="214"/>
              <w:contextualSpacing/>
              <w:jc w:val="both"/>
              <w:rPr>
                <w:rFonts w:ascii="Times New Roman" w:hAnsi="Times New Roman"/>
                <w:sz w:val="24"/>
              </w:rPr>
            </w:pPr>
            <w:r>
              <w:rPr>
                <w:rFonts w:ascii="Times New Roman" w:hAnsi="Times New Roman"/>
                <w:sz w:val="24"/>
              </w:rPr>
              <w:t xml:space="preserve">Во всех видах самостоятельной </w:t>
            </w:r>
            <w:r w:rsidR="001D2D6E">
              <w:rPr>
                <w:rFonts w:ascii="Times New Roman" w:hAnsi="Times New Roman"/>
                <w:sz w:val="24"/>
              </w:rPr>
              <w:t>детской деятельности</w:t>
            </w:r>
          </w:p>
          <w:p w14:paraId="27955DE7" w14:textId="77777777" w:rsidR="00B53AF2" w:rsidRDefault="00B53AF2">
            <w:pPr>
              <w:contextualSpacing/>
              <w:jc w:val="both"/>
              <w:rPr>
                <w:rFonts w:ascii="Times New Roman" w:hAnsi="Times New Roman"/>
                <w:sz w:val="24"/>
              </w:rPr>
            </w:pPr>
          </w:p>
        </w:tc>
      </w:tr>
    </w:tbl>
    <w:p w14:paraId="320762B2" w14:textId="456C76A7" w:rsidR="00B53AF2" w:rsidRDefault="001D2D6E">
      <w:pPr>
        <w:contextualSpacing/>
        <w:jc w:val="center"/>
        <w:rPr>
          <w:rFonts w:ascii="Times New Roman" w:hAnsi="Times New Roman"/>
          <w:b/>
          <w:i/>
          <w:sz w:val="28"/>
        </w:rPr>
      </w:pPr>
      <w:r>
        <w:rPr>
          <w:rFonts w:ascii="Times New Roman" w:hAnsi="Times New Roman"/>
          <w:b/>
          <w:i/>
          <w:sz w:val="28"/>
        </w:rPr>
        <w:t>«Познавательное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3"/>
        <w:gridCol w:w="3515"/>
        <w:gridCol w:w="2933"/>
      </w:tblGrid>
      <w:tr w:rsidR="00B53AF2" w14:paraId="2BFC4F46" w14:textId="77777777">
        <w:trPr>
          <w:trHeight w:val="375"/>
        </w:trPr>
        <w:tc>
          <w:tcPr>
            <w:tcW w:w="9781" w:type="dxa"/>
            <w:gridSpan w:val="3"/>
            <w:tcBorders>
              <w:top w:val="single" w:sz="4" w:space="0" w:color="000000"/>
              <w:left w:val="single" w:sz="4" w:space="0" w:color="000000"/>
              <w:bottom w:val="single" w:sz="4" w:space="0" w:color="000000"/>
              <w:right w:val="single" w:sz="4" w:space="0" w:color="000000"/>
            </w:tcBorders>
          </w:tcPr>
          <w:p w14:paraId="606208E6" w14:textId="77777777" w:rsidR="00B53AF2" w:rsidRDefault="001D2D6E">
            <w:pPr>
              <w:contextualSpacing/>
              <w:jc w:val="both"/>
              <w:rPr>
                <w:rFonts w:ascii="Times New Roman" w:hAnsi="Times New Roman"/>
                <w:b/>
                <w:sz w:val="24"/>
              </w:rPr>
            </w:pPr>
            <w:r>
              <w:rPr>
                <w:rFonts w:ascii="Times New Roman" w:hAnsi="Times New Roman"/>
                <w:b/>
                <w:sz w:val="24"/>
              </w:rPr>
              <w:t>Формы образовательной деятельности</w:t>
            </w:r>
          </w:p>
        </w:tc>
      </w:tr>
      <w:tr w:rsidR="00B53AF2" w14:paraId="6AEC74E6" w14:textId="77777777">
        <w:trPr>
          <w:trHeight w:val="783"/>
        </w:trPr>
        <w:tc>
          <w:tcPr>
            <w:tcW w:w="3333" w:type="dxa"/>
            <w:tcBorders>
              <w:top w:val="single" w:sz="4" w:space="0" w:color="000000"/>
              <w:left w:val="single" w:sz="4" w:space="0" w:color="000000"/>
              <w:bottom w:val="single" w:sz="4" w:space="0" w:color="000000"/>
              <w:right w:val="single" w:sz="4" w:space="0" w:color="000000"/>
            </w:tcBorders>
          </w:tcPr>
          <w:p w14:paraId="097A039B" w14:textId="77777777" w:rsidR="00B53AF2" w:rsidRDefault="001D2D6E">
            <w:pPr>
              <w:contextualSpacing/>
              <w:jc w:val="both"/>
              <w:rPr>
                <w:rFonts w:ascii="Times New Roman" w:hAnsi="Times New Roman"/>
                <w:b/>
                <w:sz w:val="24"/>
              </w:rPr>
            </w:pPr>
            <w:r>
              <w:rPr>
                <w:rFonts w:ascii="Times New Roman" w:hAnsi="Times New Roman"/>
                <w:b/>
                <w:sz w:val="24"/>
              </w:rPr>
              <w:t>Непосредственно образовательная деятельность</w:t>
            </w:r>
          </w:p>
        </w:tc>
        <w:tc>
          <w:tcPr>
            <w:tcW w:w="3515" w:type="dxa"/>
            <w:tcBorders>
              <w:top w:val="single" w:sz="4" w:space="0" w:color="000000"/>
              <w:left w:val="single" w:sz="4" w:space="0" w:color="000000"/>
              <w:bottom w:val="single" w:sz="4" w:space="0" w:color="000000"/>
              <w:right w:val="single" w:sz="4" w:space="0" w:color="000000"/>
            </w:tcBorders>
          </w:tcPr>
          <w:p w14:paraId="28E8F640" w14:textId="77777777" w:rsidR="00B53AF2" w:rsidRDefault="001D2D6E">
            <w:pPr>
              <w:contextualSpacing/>
              <w:jc w:val="both"/>
              <w:rPr>
                <w:rFonts w:ascii="Times New Roman" w:hAnsi="Times New Roman"/>
                <w:b/>
                <w:sz w:val="24"/>
              </w:rPr>
            </w:pPr>
            <w:r>
              <w:rPr>
                <w:rFonts w:ascii="Times New Roman" w:hAnsi="Times New Roman"/>
                <w:b/>
                <w:sz w:val="24"/>
              </w:rPr>
              <w:t>Режимные моменты</w:t>
            </w:r>
          </w:p>
        </w:tc>
        <w:tc>
          <w:tcPr>
            <w:tcW w:w="2933" w:type="dxa"/>
            <w:tcBorders>
              <w:top w:val="single" w:sz="4" w:space="0" w:color="000000"/>
              <w:left w:val="single" w:sz="4" w:space="0" w:color="000000"/>
              <w:bottom w:val="single" w:sz="4" w:space="0" w:color="000000"/>
              <w:right w:val="single" w:sz="4" w:space="0" w:color="000000"/>
            </w:tcBorders>
          </w:tcPr>
          <w:p w14:paraId="0C3BBDC9" w14:textId="77777777" w:rsidR="00B53AF2" w:rsidRDefault="001D2D6E">
            <w:pPr>
              <w:contextualSpacing/>
              <w:jc w:val="both"/>
              <w:rPr>
                <w:rFonts w:ascii="Times New Roman" w:hAnsi="Times New Roman"/>
                <w:b/>
                <w:sz w:val="24"/>
              </w:rPr>
            </w:pPr>
            <w:r>
              <w:rPr>
                <w:rFonts w:ascii="Times New Roman" w:hAnsi="Times New Roman"/>
                <w:b/>
                <w:sz w:val="24"/>
              </w:rPr>
              <w:t>Самостоятельная деятельность детей</w:t>
            </w:r>
          </w:p>
        </w:tc>
      </w:tr>
      <w:tr w:rsidR="00B53AF2" w14:paraId="173AE05D" w14:textId="77777777">
        <w:trPr>
          <w:trHeight w:val="331"/>
        </w:trPr>
        <w:tc>
          <w:tcPr>
            <w:tcW w:w="9781" w:type="dxa"/>
            <w:gridSpan w:val="3"/>
            <w:tcBorders>
              <w:top w:val="single" w:sz="4" w:space="0" w:color="000000"/>
              <w:left w:val="single" w:sz="4" w:space="0" w:color="000000"/>
              <w:bottom w:val="single" w:sz="4" w:space="0" w:color="000000"/>
              <w:right w:val="single" w:sz="4" w:space="0" w:color="000000"/>
            </w:tcBorders>
          </w:tcPr>
          <w:p w14:paraId="0C4D9431" w14:textId="77777777" w:rsidR="00B53AF2" w:rsidRDefault="001D2D6E">
            <w:pPr>
              <w:contextualSpacing/>
              <w:jc w:val="both"/>
              <w:rPr>
                <w:rFonts w:ascii="Times New Roman" w:hAnsi="Times New Roman"/>
                <w:b/>
                <w:sz w:val="24"/>
              </w:rPr>
            </w:pPr>
            <w:r>
              <w:rPr>
                <w:rFonts w:ascii="Times New Roman" w:hAnsi="Times New Roman"/>
                <w:b/>
                <w:sz w:val="24"/>
              </w:rPr>
              <w:t>Формы организации детей</w:t>
            </w:r>
          </w:p>
        </w:tc>
      </w:tr>
      <w:tr w:rsidR="00B53AF2" w14:paraId="76B2498F" w14:textId="77777777">
        <w:trPr>
          <w:trHeight w:val="381"/>
        </w:trPr>
        <w:tc>
          <w:tcPr>
            <w:tcW w:w="3333" w:type="dxa"/>
            <w:tcBorders>
              <w:top w:val="single" w:sz="4" w:space="0" w:color="000000"/>
              <w:left w:val="single" w:sz="4" w:space="0" w:color="000000"/>
              <w:bottom w:val="single" w:sz="4" w:space="0" w:color="000000"/>
              <w:right w:val="single" w:sz="4" w:space="0" w:color="000000"/>
            </w:tcBorders>
          </w:tcPr>
          <w:p w14:paraId="48BE0AFA" w14:textId="77777777" w:rsidR="00B53AF2" w:rsidRDefault="001D2D6E">
            <w:pPr>
              <w:contextualSpacing/>
              <w:jc w:val="both"/>
              <w:rPr>
                <w:rFonts w:ascii="Times New Roman" w:hAnsi="Times New Roman"/>
                <w:sz w:val="24"/>
              </w:rPr>
            </w:pPr>
            <w:r>
              <w:rPr>
                <w:rFonts w:ascii="Times New Roman" w:hAnsi="Times New Roman"/>
                <w:sz w:val="24"/>
              </w:rPr>
              <w:t>Индивидуальные</w:t>
            </w:r>
          </w:p>
          <w:p w14:paraId="3DB805B1"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57BF2E37" w14:textId="77777777" w:rsidR="00B53AF2" w:rsidRDefault="001D2D6E">
            <w:pPr>
              <w:contextualSpacing/>
              <w:jc w:val="both"/>
              <w:rPr>
                <w:rFonts w:ascii="Times New Roman" w:hAnsi="Times New Roman"/>
                <w:sz w:val="24"/>
              </w:rPr>
            </w:pPr>
            <w:r>
              <w:rPr>
                <w:rFonts w:ascii="Times New Roman" w:hAnsi="Times New Roman"/>
                <w:sz w:val="24"/>
              </w:rPr>
              <w:t>Групповые</w:t>
            </w:r>
          </w:p>
          <w:p w14:paraId="5C5CE8CB" w14:textId="77777777" w:rsidR="00B53AF2" w:rsidRDefault="00B53AF2">
            <w:pPr>
              <w:contextualSpacing/>
              <w:jc w:val="both"/>
              <w:rPr>
                <w:rFonts w:ascii="Times New Roman" w:hAnsi="Times New Roman"/>
                <w:sz w:val="24"/>
              </w:rPr>
            </w:pPr>
          </w:p>
        </w:tc>
        <w:tc>
          <w:tcPr>
            <w:tcW w:w="3515" w:type="dxa"/>
            <w:tcBorders>
              <w:top w:val="single" w:sz="4" w:space="0" w:color="000000"/>
              <w:left w:val="single" w:sz="4" w:space="0" w:color="000000"/>
              <w:bottom w:val="single" w:sz="4" w:space="0" w:color="000000"/>
              <w:right w:val="single" w:sz="4" w:space="0" w:color="000000"/>
            </w:tcBorders>
          </w:tcPr>
          <w:p w14:paraId="735B9467" w14:textId="77777777" w:rsidR="00B53AF2" w:rsidRDefault="001D2D6E">
            <w:pPr>
              <w:contextualSpacing/>
              <w:jc w:val="both"/>
              <w:rPr>
                <w:rFonts w:ascii="Times New Roman" w:hAnsi="Times New Roman"/>
                <w:sz w:val="24"/>
              </w:rPr>
            </w:pPr>
            <w:r>
              <w:rPr>
                <w:rFonts w:ascii="Times New Roman" w:hAnsi="Times New Roman"/>
                <w:sz w:val="24"/>
              </w:rPr>
              <w:t>Групповые</w:t>
            </w:r>
          </w:p>
          <w:p w14:paraId="1B591966"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443019C6" w14:textId="77777777" w:rsidR="00B53AF2" w:rsidRDefault="001D2D6E">
            <w:pPr>
              <w:contextualSpacing/>
              <w:jc w:val="both"/>
              <w:rPr>
                <w:rFonts w:ascii="Times New Roman" w:hAnsi="Times New Roman"/>
                <w:sz w:val="24"/>
              </w:rPr>
            </w:pPr>
            <w:r>
              <w:rPr>
                <w:rFonts w:ascii="Times New Roman" w:hAnsi="Times New Roman"/>
                <w:sz w:val="24"/>
              </w:rPr>
              <w:t xml:space="preserve">Индивидуальные </w:t>
            </w:r>
          </w:p>
        </w:tc>
        <w:tc>
          <w:tcPr>
            <w:tcW w:w="2933" w:type="dxa"/>
            <w:tcBorders>
              <w:top w:val="single" w:sz="4" w:space="0" w:color="000000"/>
              <w:left w:val="single" w:sz="4" w:space="0" w:color="000000"/>
              <w:bottom w:val="single" w:sz="4" w:space="0" w:color="000000"/>
              <w:right w:val="single" w:sz="4" w:space="0" w:color="000000"/>
            </w:tcBorders>
          </w:tcPr>
          <w:p w14:paraId="045991DB" w14:textId="77777777" w:rsidR="00B53AF2" w:rsidRDefault="001D2D6E">
            <w:pPr>
              <w:contextualSpacing/>
              <w:jc w:val="both"/>
              <w:rPr>
                <w:rFonts w:ascii="Times New Roman" w:hAnsi="Times New Roman"/>
                <w:sz w:val="24"/>
              </w:rPr>
            </w:pPr>
            <w:r>
              <w:rPr>
                <w:rFonts w:ascii="Times New Roman" w:hAnsi="Times New Roman"/>
                <w:sz w:val="24"/>
              </w:rPr>
              <w:t xml:space="preserve">Индивидуальные </w:t>
            </w:r>
          </w:p>
          <w:p w14:paraId="7B3D38A0"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tc>
      </w:tr>
      <w:tr w:rsidR="00B53AF2" w14:paraId="37BCD4CE" w14:textId="77777777">
        <w:trPr>
          <w:trHeight w:val="1266"/>
        </w:trPr>
        <w:tc>
          <w:tcPr>
            <w:tcW w:w="3333" w:type="dxa"/>
            <w:tcBorders>
              <w:top w:val="single" w:sz="4" w:space="0" w:color="000000"/>
              <w:left w:val="single" w:sz="4" w:space="0" w:color="000000"/>
              <w:bottom w:val="single" w:sz="4" w:space="0" w:color="000000"/>
              <w:right w:val="single" w:sz="4" w:space="0" w:color="000000"/>
            </w:tcBorders>
          </w:tcPr>
          <w:p w14:paraId="30BCE178"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Сюжетно-ролевая игра</w:t>
            </w:r>
          </w:p>
          <w:p w14:paraId="59228F6F"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Рассматривание </w:t>
            </w:r>
          </w:p>
          <w:p w14:paraId="1DE5832C"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Наблюдение</w:t>
            </w:r>
          </w:p>
          <w:p w14:paraId="08E5ED67"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Чтение </w:t>
            </w:r>
          </w:p>
          <w:p w14:paraId="77D147A8"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Игра-экспериментирование</w:t>
            </w:r>
          </w:p>
          <w:p w14:paraId="32B6DD8F"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Развивающая игра</w:t>
            </w:r>
          </w:p>
          <w:p w14:paraId="2C5E9596"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Экскурсия </w:t>
            </w:r>
          </w:p>
          <w:p w14:paraId="439D5EC7"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Интегративная </w:t>
            </w:r>
            <w:r>
              <w:rPr>
                <w:rFonts w:ascii="Times New Roman" w:hAnsi="Times New Roman"/>
                <w:sz w:val="24"/>
              </w:rPr>
              <w:lastRenderedPageBreak/>
              <w:t>деятельность</w:t>
            </w:r>
          </w:p>
          <w:p w14:paraId="0749D67B"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Конструирование </w:t>
            </w:r>
          </w:p>
          <w:p w14:paraId="36B5EC86"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Исследовательская деятельность</w:t>
            </w:r>
          </w:p>
          <w:p w14:paraId="7C3FA139"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Рассказ </w:t>
            </w:r>
          </w:p>
          <w:p w14:paraId="30191207"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Беседа </w:t>
            </w:r>
          </w:p>
          <w:p w14:paraId="4CD55602"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Создание коллекций</w:t>
            </w:r>
          </w:p>
          <w:p w14:paraId="2F515ECC"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Проектная деятельность</w:t>
            </w:r>
          </w:p>
          <w:p w14:paraId="5FAE8A4E"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Экспериментирование </w:t>
            </w:r>
          </w:p>
          <w:p w14:paraId="45FCB624"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Проблемная ситуация</w:t>
            </w:r>
          </w:p>
        </w:tc>
        <w:tc>
          <w:tcPr>
            <w:tcW w:w="3515" w:type="dxa"/>
            <w:tcBorders>
              <w:top w:val="single" w:sz="4" w:space="0" w:color="000000"/>
              <w:left w:val="single" w:sz="4" w:space="0" w:color="000000"/>
              <w:bottom w:val="single" w:sz="4" w:space="0" w:color="000000"/>
              <w:right w:val="single" w:sz="4" w:space="0" w:color="000000"/>
            </w:tcBorders>
          </w:tcPr>
          <w:p w14:paraId="0AE45AD3" w14:textId="77777777" w:rsidR="00B53AF2" w:rsidRDefault="001D2D6E">
            <w:pPr>
              <w:spacing w:after="0"/>
              <w:ind w:left="214"/>
              <w:contextualSpacing/>
              <w:jc w:val="both"/>
              <w:rPr>
                <w:rFonts w:ascii="Times New Roman" w:hAnsi="Times New Roman"/>
                <w:sz w:val="24"/>
              </w:rPr>
            </w:pPr>
            <w:r>
              <w:rPr>
                <w:rFonts w:ascii="Times New Roman" w:hAnsi="Times New Roman"/>
                <w:sz w:val="24"/>
              </w:rPr>
              <w:lastRenderedPageBreak/>
              <w:t>Сюжетно-ролевая игра</w:t>
            </w:r>
          </w:p>
          <w:p w14:paraId="757CF8A9"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Рассматривание </w:t>
            </w:r>
          </w:p>
          <w:p w14:paraId="565C6B72"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Наблюдение</w:t>
            </w:r>
          </w:p>
          <w:p w14:paraId="3292DE97"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Чтение </w:t>
            </w:r>
          </w:p>
          <w:p w14:paraId="47720918"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Игра-экспериментирование</w:t>
            </w:r>
          </w:p>
          <w:p w14:paraId="7CD3A712"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Развивающая игра</w:t>
            </w:r>
          </w:p>
          <w:p w14:paraId="5EBD5712" w14:textId="77777777" w:rsidR="00B53AF2" w:rsidRDefault="001D2D6E">
            <w:pPr>
              <w:spacing w:after="0"/>
              <w:ind w:left="176"/>
              <w:contextualSpacing/>
              <w:jc w:val="both"/>
              <w:rPr>
                <w:rFonts w:ascii="Times New Roman" w:hAnsi="Times New Roman"/>
                <w:sz w:val="24"/>
              </w:rPr>
            </w:pPr>
            <w:r>
              <w:rPr>
                <w:rFonts w:ascii="Times New Roman" w:hAnsi="Times New Roman"/>
                <w:sz w:val="24"/>
              </w:rPr>
              <w:t>Ситуативный разговор с детьми</w:t>
            </w:r>
          </w:p>
          <w:p w14:paraId="20C23F5B" w14:textId="77777777" w:rsidR="00B53AF2" w:rsidRDefault="001D2D6E">
            <w:pPr>
              <w:spacing w:after="0"/>
              <w:ind w:left="214"/>
              <w:contextualSpacing/>
              <w:jc w:val="both"/>
              <w:rPr>
                <w:rFonts w:ascii="Times New Roman" w:hAnsi="Times New Roman"/>
                <w:sz w:val="24"/>
              </w:rPr>
            </w:pPr>
            <w:r>
              <w:rPr>
                <w:rFonts w:ascii="Times New Roman" w:hAnsi="Times New Roman"/>
                <w:sz w:val="24"/>
              </w:rPr>
              <w:lastRenderedPageBreak/>
              <w:t xml:space="preserve">Экскурсия </w:t>
            </w:r>
          </w:p>
          <w:p w14:paraId="57055C86"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Интегративная деятельность</w:t>
            </w:r>
          </w:p>
          <w:p w14:paraId="03BB720D"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Конструирование </w:t>
            </w:r>
          </w:p>
          <w:p w14:paraId="49130961"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Исследовательская деятельность</w:t>
            </w:r>
          </w:p>
          <w:p w14:paraId="7A5BB1F7"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Рассказ </w:t>
            </w:r>
          </w:p>
          <w:p w14:paraId="2AC747DE"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Беседа </w:t>
            </w:r>
          </w:p>
          <w:p w14:paraId="3A1CE24C"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Создание коллекций</w:t>
            </w:r>
          </w:p>
          <w:p w14:paraId="01223E80"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Проектная деятельность</w:t>
            </w:r>
          </w:p>
          <w:p w14:paraId="19C47384"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 xml:space="preserve">Экспериментирование </w:t>
            </w:r>
          </w:p>
          <w:p w14:paraId="20905F94" w14:textId="77777777" w:rsidR="00B53AF2" w:rsidRDefault="001D2D6E">
            <w:pPr>
              <w:spacing w:after="0"/>
              <w:ind w:left="214"/>
              <w:contextualSpacing/>
              <w:jc w:val="both"/>
              <w:rPr>
                <w:rFonts w:ascii="Times New Roman" w:hAnsi="Times New Roman"/>
                <w:sz w:val="24"/>
              </w:rPr>
            </w:pPr>
            <w:r>
              <w:rPr>
                <w:rFonts w:ascii="Times New Roman" w:hAnsi="Times New Roman"/>
                <w:sz w:val="24"/>
              </w:rPr>
              <w:t>Проблемная ситуация</w:t>
            </w:r>
          </w:p>
        </w:tc>
        <w:tc>
          <w:tcPr>
            <w:tcW w:w="2933" w:type="dxa"/>
            <w:tcBorders>
              <w:top w:val="single" w:sz="4" w:space="0" w:color="000000"/>
              <w:left w:val="single" w:sz="4" w:space="0" w:color="000000"/>
              <w:bottom w:val="single" w:sz="4" w:space="0" w:color="000000"/>
              <w:right w:val="single" w:sz="4" w:space="0" w:color="000000"/>
            </w:tcBorders>
          </w:tcPr>
          <w:p w14:paraId="5DAF80D3" w14:textId="77777777" w:rsidR="00B53AF2" w:rsidRDefault="001D2D6E">
            <w:pPr>
              <w:spacing w:after="0"/>
              <w:ind w:left="214"/>
              <w:contextualSpacing/>
              <w:jc w:val="both"/>
              <w:rPr>
                <w:rFonts w:ascii="Times New Roman" w:hAnsi="Times New Roman"/>
                <w:sz w:val="24"/>
              </w:rPr>
            </w:pPr>
            <w:r>
              <w:rPr>
                <w:rFonts w:ascii="Times New Roman" w:hAnsi="Times New Roman"/>
                <w:sz w:val="24"/>
              </w:rPr>
              <w:lastRenderedPageBreak/>
              <w:t>Во всех видах самостоятельной детской деятельности</w:t>
            </w:r>
          </w:p>
          <w:p w14:paraId="30EE0EDC" w14:textId="77777777" w:rsidR="00B53AF2" w:rsidRDefault="00B53AF2">
            <w:pPr>
              <w:tabs>
                <w:tab w:val="left" w:pos="85"/>
              </w:tabs>
              <w:contextualSpacing/>
              <w:jc w:val="both"/>
              <w:rPr>
                <w:rFonts w:ascii="Times New Roman" w:hAnsi="Times New Roman"/>
                <w:sz w:val="24"/>
              </w:rPr>
            </w:pPr>
          </w:p>
        </w:tc>
      </w:tr>
    </w:tbl>
    <w:p w14:paraId="4E27D5A4" w14:textId="77F1CB17" w:rsidR="00B53AF2" w:rsidRDefault="009255D7">
      <w:pPr>
        <w:contextualSpacing/>
        <w:jc w:val="center"/>
        <w:rPr>
          <w:rFonts w:ascii="Times New Roman" w:hAnsi="Times New Roman"/>
          <w:b/>
          <w:i/>
          <w:sz w:val="28"/>
        </w:rPr>
      </w:pPr>
      <w:r>
        <w:rPr>
          <w:rFonts w:ascii="Times New Roman" w:hAnsi="Times New Roman"/>
          <w:b/>
          <w:i/>
          <w:sz w:val="28"/>
        </w:rPr>
        <w:lastRenderedPageBreak/>
        <w:t xml:space="preserve"> </w:t>
      </w:r>
      <w:r w:rsidR="001D2D6E">
        <w:rPr>
          <w:rFonts w:ascii="Times New Roman" w:hAnsi="Times New Roman"/>
          <w:b/>
          <w:i/>
          <w:sz w:val="28"/>
        </w:rPr>
        <w:t>«Речевое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2"/>
        <w:gridCol w:w="3462"/>
        <w:gridCol w:w="2754"/>
      </w:tblGrid>
      <w:tr w:rsidR="00B53AF2" w14:paraId="37B8218B" w14:textId="77777777">
        <w:trPr>
          <w:trHeight w:val="375"/>
        </w:trPr>
        <w:tc>
          <w:tcPr>
            <w:tcW w:w="9498" w:type="dxa"/>
            <w:gridSpan w:val="3"/>
            <w:tcBorders>
              <w:top w:val="single" w:sz="4" w:space="0" w:color="000000"/>
              <w:left w:val="single" w:sz="4" w:space="0" w:color="000000"/>
              <w:bottom w:val="single" w:sz="4" w:space="0" w:color="000000"/>
              <w:right w:val="single" w:sz="4" w:space="0" w:color="000000"/>
            </w:tcBorders>
          </w:tcPr>
          <w:p w14:paraId="693BD71B" w14:textId="77777777" w:rsidR="00B53AF2" w:rsidRDefault="001D2D6E">
            <w:pPr>
              <w:contextualSpacing/>
              <w:jc w:val="both"/>
              <w:rPr>
                <w:rFonts w:ascii="Times New Roman" w:hAnsi="Times New Roman"/>
                <w:b/>
                <w:sz w:val="24"/>
              </w:rPr>
            </w:pPr>
            <w:r>
              <w:rPr>
                <w:rFonts w:ascii="Times New Roman" w:hAnsi="Times New Roman"/>
                <w:b/>
                <w:sz w:val="24"/>
              </w:rPr>
              <w:t>Формы образовательной деятельности</w:t>
            </w:r>
          </w:p>
        </w:tc>
      </w:tr>
      <w:tr w:rsidR="00B53AF2" w14:paraId="7B60F335" w14:textId="77777777">
        <w:trPr>
          <w:trHeight w:val="783"/>
        </w:trPr>
        <w:tc>
          <w:tcPr>
            <w:tcW w:w="3282" w:type="dxa"/>
            <w:tcBorders>
              <w:top w:val="single" w:sz="4" w:space="0" w:color="000000"/>
              <w:left w:val="single" w:sz="4" w:space="0" w:color="000000"/>
              <w:bottom w:val="single" w:sz="4" w:space="0" w:color="000000"/>
              <w:right w:val="single" w:sz="4" w:space="0" w:color="000000"/>
            </w:tcBorders>
          </w:tcPr>
          <w:p w14:paraId="2DEB9934" w14:textId="77777777" w:rsidR="00B53AF2" w:rsidRDefault="001D2D6E">
            <w:pPr>
              <w:contextualSpacing/>
              <w:jc w:val="both"/>
              <w:rPr>
                <w:rFonts w:ascii="Times New Roman" w:hAnsi="Times New Roman"/>
                <w:b/>
                <w:sz w:val="24"/>
              </w:rPr>
            </w:pPr>
            <w:r>
              <w:rPr>
                <w:rFonts w:ascii="Times New Roman" w:hAnsi="Times New Roman"/>
                <w:b/>
                <w:sz w:val="24"/>
              </w:rPr>
              <w:t>Непосредственно образовательная деятельность</w:t>
            </w:r>
          </w:p>
        </w:tc>
        <w:tc>
          <w:tcPr>
            <w:tcW w:w="3462" w:type="dxa"/>
            <w:tcBorders>
              <w:top w:val="single" w:sz="4" w:space="0" w:color="000000"/>
              <w:left w:val="single" w:sz="4" w:space="0" w:color="000000"/>
              <w:bottom w:val="single" w:sz="4" w:space="0" w:color="000000"/>
              <w:right w:val="single" w:sz="4" w:space="0" w:color="000000"/>
            </w:tcBorders>
          </w:tcPr>
          <w:p w14:paraId="42613336" w14:textId="77777777" w:rsidR="00B53AF2" w:rsidRDefault="001D2D6E">
            <w:pPr>
              <w:contextualSpacing/>
              <w:jc w:val="both"/>
              <w:rPr>
                <w:rFonts w:ascii="Times New Roman" w:hAnsi="Times New Roman"/>
                <w:b/>
                <w:sz w:val="24"/>
              </w:rPr>
            </w:pPr>
            <w:r>
              <w:rPr>
                <w:rFonts w:ascii="Times New Roman" w:hAnsi="Times New Roman"/>
                <w:b/>
                <w:sz w:val="24"/>
              </w:rPr>
              <w:t>Режимные моменты</w:t>
            </w:r>
          </w:p>
        </w:tc>
        <w:tc>
          <w:tcPr>
            <w:tcW w:w="2754" w:type="dxa"/>
            <w:tcBorders>
              <w:top w:val="single" w:sz="4" w:space="0" w:color="000000"/>
              <w:left w:val="single" w:sz="4" w:space="0" w:color="000000"/>
              <w:bottom w:val="single" w:sz="4" w:space="0" w:color="000000"/>
              <w:right w:val="single" w:sz="4" w:space="0" w:color="000000"/>
            </w:tcBorders>
          </w:tcPr>
          <w:p w14:paraId="25F677DC" w14:textId="77777777" w:rsidR="00B53AF2" w:rsidRDefault="001D2D6E">
            <w:pPr>
              <w:contextualSpacing/>
              <w:jc w:val="both"/>
              <w:rPr>
                <w:rFonts w:ascii="Times New Roman" w:hAnsi="Times New Roman"/>
                <w:b/>
                <w:sz w:val="24"/>
              </w:rPr>
            </w:pPr>
            <w:r>
              <w:rPr>
                <w:rFonts w:ascii="Times New Roman" w:hAnsi="Times New Roman"/>
                <w:b/>
                <w:sz w:val="24"/>
              </w:rPr>
              <w:t>Самостоятельная деятельность детей</w:t>
            </w:r>
          </w:p>
        </w:tc>
      </w:tr>
      <w:tr w:rsidR="00B53AF2" w14:paraId="4C257C56" w14:textId="77777777">
        <w:trPr>
          <w:trHeight w:val="331"/>
        </w:trPr>
        <w:tc>
          <w:tcPr>
            <w:tcW w:w="9498" w:type="dxa"/>
            <w:gridSpan w:val="3"/>
            <w:tcBorders>
              <w:top w:val="single" w:sz="4" w:space="0" w:color="000000"/>
              <w:left w:val="single" w:sz="4" w:space="0" w:color="000000"/>
              <w:bottom w:val="single" w:sz="4" w:space="0" w:color="000000"/>
              <w:right w:val="single" w:sz="4" w:space="0" w:color="000000"/>
            </w:tcBorders>
          </w:tcPr>
          <w:p w14:paraId="515F329C" w14:textId="77777777" w:rsidR="00B53AF2" w:rsidRDefault="001D2D6E">
            <w:pPr>
              <w:contextualSpacing/>
              <w:jc w:val="both"/>
              <w:rPr>
                <w:rFonts w:ascii="Times New Roman" w:hAnsi="Times New Roman"/>
                <w:b/>
                <w:sz w:val="24"/>
              </w:rPr>
            </w:pPr>
            <w:r>
              <w:rPr>
                <w:rFonts w:ascii="Times New Roman" w:hAnsi="Times New Roman"/>
                <w:b/>
                <w:sz w:val="24"/>
              </w:rPr>
              <w:t>Формы организации детей</w:t>
            </w:r>
          </w:p>
        </w:tc>
      </w:tr>
      <w:tr w:rsidR="00B53AF2" w14:paraId="79FCEF8F" w14:textId="77777777">
        <w:trPr>
          <w:trHeight w:val="381"/>
        </w:trPr>
        <w:tc>
          <w:tcPr>
            <w:tcW w:w="3282" w:type="dxa"/>
            <w:tcBorders>
              <w:top w:val="single" w:sz="4" w:space="0" w:color="000000"/>
              <w:left w:val="single" w:sz="4" w:space="0" w:color="000000"/>
              <w:bottom w:val="single" w:sz="4" w:space="0" w:color="000000"/>
              <w:right w:val="single" w:sz="4" w:space="0" w:color="000000"/>
            </w:tcBorders>
          </w:tcPr>
          <w:p w14:paraId="551FDE23" w14:textId="77777777" w:rsidR="00B53AF2" w:rsidRDefault="001D2D6E">
            <w:pPr>
              <w:contextualSpacing/>
              <w:jc w:val="both"/>
              <w:rPr>
                <w:rFonts w:ascii="Times New Roman" w:hAnsi="Times New Roman"/>
                <w:sz w:val="24"/>
              </w:rPr>
            </w:pPr>
            <w:r>
              <w:rPr>
                <w:rFonts w:ascii="Times New Roman" w:hAnsi="Times New Roman"/>
                <w:sz w:val="24"/>
              </w:rPr>
              <w:t>Индивидуальные</w:t>
            </w:r>
          </w:p>
          <w:p w14:paraId="4299B7F6"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1E332AA4" w14:textId="77777777" w:rsidR="00B53AF2" w:rsidRDefault="001D2D6E">
            <w:pPr>
              <w:contextualSpacing/>
              <w:jc w:val="both"/>
              <w:rPr>
                <w:rFonts w:ascii="Times New Roman" w:hAnsi="Times New Roman"/>
                <w:sz w:val="24"/>
              </w:rPr>
            </w:pPr>
            <w:r>
              <w:rPr>
                <w:rFonts w:ascii="Times New Roman" w:hAnsi="Times New Roman"/>
                <w:sz w:val="24"/>
              </w:rPr>
              <w:t>Групповые</w:t>
            </w:r>
          </w:p>
        </w:tc>
        <w:tc>
          <w:tcPr>
            <w:tcW w:w="3462" w:type="dxa"/>
            <w:tcBorders>
              <w:top w:val="single" w:sz="4" w:space="0" w:color="000000"/>
              <w:left w:val="single" w:sz="4" w:space="0" w:color="000000"/>
              <w:bottom w:val="single" w:sz="4" w:space="0" w:color="000000"/>
              <w:right w:val="single" w:sz="4" w:space="0" w:color="000000"/>
            </w:tcBorders>
          </w:tcPr>
          <w:p w14:paraId="2BF799FD" w14:textId="77777777" w:rsidR="00B53AF2" w:rsidRDefault="001D2D6E">
            <w:pPr>
              <w:contextualSpacing/>
              <w:jc w:val="both"/>
              <w:rPr>
                <w:rFonts w:ascii="Times New Roman" w:hAnsi="Times New Roman"/>
                <w:sz w:val="24"/>
              </w:rPr>
            </w:pPr>
            <w:r>
              <w:rPr>
                <w:rFonts w:ascii="Times New Roman" w:hAnsi="Times New Roman"/>
                <w:sz w:val="24"/>
              </w:rPr>
              <w:t>Групповые</w:t>
            </w:r>
          </w:p>
          <w:p w14:paraId="54DB5287"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7CF9FA27" w14:textId="77777777" w:rsidR="00B53AF2" w:rsidRDefault="001D2D6E">
            <w:pPr>
              <w:contextualSpacing/>
              <w:jc w:val="both"/>
              <w:rPr>
                <w:rFonts w:ascii="Times New Roman" w:hAnsi="Times New Roman"/>
                <w:sz w:val="24"/>
              </w:rPr>
            </w:pPr>
            <w:r>
              <w:rPr>
                <w:rFonts w:ascii="Times New Roman" w:hAnsi="Times New Roman"/>
                <w:sz w:val="24"/>
              </w:rPr>
              <w:t>Индивидуальные</w:t>
            </w:r>
          </w:p>
        </w:tc>
        <w:tc>
          <w:tcPr>
            <w:tcW w:w="2754" w:type="dxa"/>
            <w:tcBorders>
              <w:top w:val="single" w:sz="4" w:space="0" w:color="000000"/>
              <w:left w:val="single" w:sz="4" w:space="0" w:color="000000"/>
              <w:bottom w:val="single" w:sz="4" w:space="0" w:color="000000"/>
              <w:right w:val="single" w:sz="4" w:space="0" w:color="000000"/>
            </w:tcBorders>
          </w:tcPr>
          <w:p w14:paraId="1CFEA6B4" w14:textId="77777777" w:rsidR="00B53AF2" w:rsidRDefault="001D2D6E">
            <w:pPr>
              <w:contextualSpacing/>
              <w:jc w:val="both"/>
              <w:rPr>
                <w:rFonts w:ascii="Times New Roman" w:hAnsi="Times New Roman"/>
                <w:sz w:val="24"/>
              </w:rPr>
            </w:pPr>
            <w:r>
              <w:rPr>
                <w:rFonts w:ascii="Times New Roman" w:hAnsi="Times New Roman"/>
                <w:sz w:val="24"/>
              </w:rPr>
              <w:t>Индивидуальные</w:t>
            </w:r>
          </w:p>
          <w:p w14:paraId="704DF6AB"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tc>
      </w:tr>
      <w:tr w:rsidR="00B53AF2" w14:paraId="6501D1D1" w14:textId="77777777">
        <w:trPr>
          <w:trHeight w:val="348"/>
        </w:trPr>
        <w:tc>
          <w:tcPr>
            <w:tcW w:w="3282" w:type="dxa"/>
            <w:tcBorders>
              <w:top w:val="single" w:sz="4" w:space="0" w:color="000000"/>
              <w:left w:val="single" w:sz="4" w:space="0" w:color="000000"/>
              <w:bottom w:val="single" w:sz="4" w:space="0" w:color="000000"/>
              <w:right w:val="single" w:sz="4" w:space="0" w:color="000000"/>
            </w:tcBorders>
          </w:tcPr>
          <w:p w14:paraId="777F4173" w14:textId="77777777" w:rsidR="00B53AF2" w:rsidRDefault="001D2D6E">
            <w:pPr>
              <w:contextualSpacing/>
              <w:jc w:val="both"/>
              <w:rPr>
                <w:rFonts w:ascii="Times New Roman" w:hAnsi="Times New Roman"/>
                <w:sz w:val="24"/>
              </w:rPr>
            </w:pPr>
            <w:r>
              <w:rPr>
                <w:rFonts w:ascii="Times New Roman" w:hAnsi="Times New Roman"/>
                <w:sz w:val="24"/>
              </w:rPr>
              <w:t>Беседа после чтения</w:t>
            </w:r>
          </w:p>
          <w:p w14:paraId="67FEC665" w14:textId="77777777" w:rsidR="00B53AF2" w:rsidRDefault="001D2D6E">
            <w:pPr>
              <w:contextualSpacing/>
              <w:jc w:val="both"/>
              <w:rPr>
                <w:rFonts w:ascii="Times New Roman" w:hAnsi="Times New Roman"/>
                <w:sz w:val="24"/>
              </w:rPr>
            </w:pPr>
            <w:r>
              <w:rPr>
                <w:rFonts w:ascii="Times New Roman" w:hAnsi="Times New Roman"/>
                <w:sz w:val="24"/>
              </w:rPr>
              <w:t xml:space="preserve">Рассматривание </w:t>
            </w:r>
          </w:p>
          <w:p w14:paraId="340E0701" w14:textId="77777777" w:rsidR="00B53AF2" w:rsidRDefault="001D2D6E">
            <w:pPr>
              <w:contextualSpacing/>
              <w:jc w:val="both"/>
              <w:rPr>
                <w:rFonts w:ascii="Times New Roman" w:hAnsi="Times New Roman"/>
                <w:sz w:val="24"/>
              </w:rPr>
            </w:pPr>
            <w:r>
              <w:rPr>
                <w:rFonts w:ascii="Times New Roman" w:hAnsi="Times New Roman"/>
                <w:sz w:val="24"/>
              </w:rPr>
              <w:t>Игровая ситуация</w:t>
            </w:r>
          </w:p>
          <w:p w14:paraId="192F83F0" w14:textId="77777777" w:rsidR="00B53AF2" w:rsidRDefault="001D2D6E">
            <w:pPr>
              <w:contextualSpacing/>
              <w:jc w:val="both"/>
              <w:rPr>
                <w:rFonts w:ascii="Times New Roman" w:hAnsi="Times New Roman"/>
                <w:sz w:val="24"/>
              </w:rPr>
            </w:pPr>
            <w:r>
              <w:rPr>
                <w:rFonts w:ascii="Times New Roman" w:hAnsi="Times New Roman"/>
                <w:sz w:val="24"/>
              </w:rPr>
              <w:t>Дидактическая игра</w:t>
            </w:r>
          </w:p>
          <w:p w14:paraId="4EE5481B" w14:textId="77777777" w:rsidR="00B53AF2" w:rsidRDefault="001D2D6E">
            <w:pPr>
              <w:contextualSpacing/>
              <w:jc w:val="both"/>
              <w:rPr>
                <w:rFonts w:ascii="Times New Roman" w:hAnsi="Times New Roman"/>
                <w:sz w:val="24"/>
              </w:rPr>
            </w:pPr>
            <w:r>
              <w:rPr>
                <w:rFonts w:ascii="Times New Roman" w:hAnsi="Times New Roman"/>
                <w:sz w:val="24"/>
              </w:rPr>
              <w:t>Интегративная деятельность</w:t>
            </w:r>
          </w:p>
          <w:p w14:paraId="4D0C1D4F" w14:textId="77777777" w:rsidR="00B53AF2" w:rsidRDefault="001D2D6E">
            <w:pPr>
              <w:contextualSpacing/>
              <w:jc w:val="both"/>
              <w:rPr>
                <w:rFonts w:ascii="Times New Roman" w:hAnsi="Times New Roman"/>
                <w:sz w:val="24"/>
              </w:rPr>
            </w:pPr>
            <w:r>
              <w:rPr>
                <w:rFonts w:ascii="Times New Roman" w:hAnsi="Times New Roman"/>
                <w:sz w:val="24"/>
              </w:rPr>
              <w:t>Чтение</w:t>
            </w:r>
          </w:p>
          <w:p w14:paraId="64CD2FF2" w14:textId="77777777" w:rsidR="00B53AF2" w:rsidRDefault="001D2D6E">
            <w:pPr>
              <w:contextualSpacing/>
              <w:jc w:val="both"/>
              <w:rPr>
                <w:rFonts w:ascii="Times New Roman" w:hAnsi="Times New Roman"/>
                <w:sz w:val="24"/>
              </w:rPr>
            </w:pPr>
            <w:r>
              <w:rPr>
                <w:rFonts w:ascii="Times New Roman" w:hAnsi="Times New Roman"/>
                <w:sz w:val="24"/>
              </w:rPr>
              <w:t>Беседа о прочитанном</w:t>
            </w:r>
          </w:p>
          <w:p w14:paraId="2EB5455C" w14:textId="77777777" w:rsidR="00B53AF2" w:rsidRDefault="001D2D6E">
            <w:pPr>
              <w:contextualSpacing/>
              <w:jc w:val="both"/>
              <w:rPr>
                <w:rFonts w:ascii="Times New Roman" w:hAnsi="Times New Roman"/>
                <w:sz w:val="24"/>
              </w:rPr>
            </w:pPr>
            <w:r>
              <w:rPr>
                <w:rFonts w:ascii="Times New Roman" w:hAnsi="Times New Roman"/>
                <w:sz w:val="24"/>
              </w:rPr>
              <w:t>Игра-драматизация</w:t>
            </w:r>
          </w:p>
          <w:p w14:paraId="7B32AA38" w14:textId="77777777" w:rsidR="00B53AF2" w:rsidRDefault="001D2D6E">
            <w:pPr>
              <w:contextualSpacing/>
              <w:jc w:val="both"/>
              <w:rPr>
                <w:rFonts w:ascii="Times New Roman" w:hAnsi="Times New Roman"/>
                <w:sz w:val="24"/>
              </w:rPr>
            </w:pPr>
            <w:r>
              <w:rPr>
                <w:rFonts w:ascii="Times New Roman" w:hAnsi="Times New Roman"/>
                <w:sz w:val="24"/>
              </w:rPr>
              <w:t>Показ настольного театра</w:t>
            </w:r>
          </w:p>
          <w:p w14:paraId="61B91157" w14:textId="77777777" w:rsidR="00B53AF2" w:rsidRDefault="001D2D6E">
            <w:pPr>
              <w:contextualSpacing/>
              <w:jc w:val="both"/>
              <w:rPr>
                <w:rFonts w:ascii="Times New Roman" w:hAnsi="Times New Roman"/>
                <w:sz w:val="24"/>
              </w:rPr>
            </w:pPr>
            <w:r>
              <w:rPr>
                <w:rFonts w:ascii="Times New Roman" w:hAnsi="Times New Roman"/>
                <w:sz w:val="24"/>
              </w:rPr>
              <w:t>Разучивание стихотворений</w:t>
            </w:r>
          </w:p>
          <w:p w14:paraId="13DB1F22" w14:textId="77777777" w:rsidR="00B53AF2" w:rsidRDefault="001D2D6E">
            <w:pPr>
              <w:contextualSpacing/>
              <w:jc w:val="both"/>
              <w:rPr>
                <w:rFonts w:ascii="Times New Roman" w:hAnsi="Times New Roman"/>
                <w:sz w:val="24"/>
              </w:rPr>
            </w:pPr>
            <w:r>
              <w:rPr>
                <w:rFonts w:ascii="Times New Roman" w:hAnsi="Times New Roman"/>
                <w:sz w:val="24"/>
              </w:rPr>
              <w:t>Театрализованная игра</w:t>
            </w:r>
          </w:p>
          <w:p w14:paraId="58461DBD" w14:textId="77777777" w:rsidR="00B53AF2" w:rsidRDefault="001D2D6E">
            <w:pPr>
              <w:contextualSpacing/>
              <w:jc w:val="both"/>
              <w:rPr>
                <w:rFonts w:ascii="Times New Roman" w:hAnsi="Times New Roman"/>
                <w:sz w:val="24"/>
              </w:rPr>
            </w:pPr>
            <w:r>
              <w:rPr>
                <w:rFonts w:ascii="Times New Roman" w:hAnsi="Times New Roman"/>
                <w:sz w:val="24"/>
              </w:rPr>
              <w:t>Режиссерская игра</w:t>
            </w:r>
          </w:p>
          <w:p w14:paraId="14EFB2F4" w14:textId="77777777" w:rsidR="00B53AF2" w:rsidRDefault="001D2D6E">
            <w:pPr>
              <w:contextualSpacing/>
              <w:jc w:val="both"/>
              <w:rPr>
                <w:rFonts w:ascii="Times New Roman" w:hAnsi="Times New Roman"/>
                <w:sz w:val="24"/>
              </w:rPr>
            </w:pPr>
            <w:r>
              <w:rPr>
                <w:rFonts w:ascii="Times New Roman" w:hAnsi="Times New Roman"/>
                <w:sz w:val="24"/>
              </w:rPr>
              <w:t>Проектная деятельность</w:t>
            </w:r>
          </w:p>
          <w:p w14:paraId="4AB10592" w14:textId="77777777" w:rsidR="00B53AF2" w:rsidRDefault="001D2D6E">
            <w:pPr>
              <w:contextualSpacing/>
              <w:jc w:val="both"/>
              <w:rPr>
                <w:rFonts w:ascii="Times New Roman" w:hAnsi="Times New Roman"/>
                <w:sz w:val="24"/>
              </w:rPr>
            </w:pPr>
            <w:r>
              <w:rPr>
                <w:rFonts w:ascii="Times New Roman" w:hAnsi="Times New Roman"/>
                <w:sz w:val="24"/>
              </w:rPr>
              <w:t>Интегративная деятельность</w:t>
            </w:r>
          </w:p>
          <w:p w14:paraId="042F7E18" w14:textId="77777777" w:rsidR="00B53AF2" w:rsidRDefault="001D2D6E">
            <w:pPr>
              <w:contextualSpacing/>
              <w:jc w:val="both"/>
              <w:rPr>
                <w:rFonts w:ascii="Times New Roman" w:hAnsi="Times New Roman"/>
                <w:sz w:val="24"/>
              </w:rPr>
            </w:pPr>
            <w:r>
              <w:rPr>
                <w:rFonts w:ascii="Times New Roman" w:hAnsi="Times New Roman"/>
                <w:sz w:val="24"/>
              </w:rPr>
              <w:t>Решение проблемных ситуаций</w:t>
            </w:r>
          </w:p>
          <w:p w14:paraId="2D052035" w14:textId="77777777" w:rsidR="00B53AF2" w:rsidRDefault="001D2D6E">
            <w:pPr>
              <w:contextualSpacing/>
              <w:jc w:val="both"/>
              <w:rPr>
                <w:rFonts w:ascii="Times New Roman" w:hAnsi="Times New Roman"/>
                <w:sz w:val="24"/>
              </w:rPr>
            </w:pPr>
            <w:r>
              <w:rPr>
                <w:rFonts w:ascii="Times New Roman" w:hAnsi="Times New Roman"/>
                <w:sz w:val="24"/>
              </w:rPr>
              <w:t>Разговор с детьми</w:t>
            </w:r>
          </w:p>
          <w:p w14:paraId="38B161A7" w14:textId="77777777" w:rsidR="00B53AF2" w:rsidRDefault="001D2D6E">
            <w:pPr>
              <w:contextualSpacing/>
              <w:jc w:val="both"/>
              <w:rPr>
                <w:rFonts w:ascii="Times New Roman" w:hAnsi="Times New Roman"/>
                <w:sz w:val="24"/>
              </w:rPr>
            </w:pPr>
            <w:r>
              <w:rPr>
                <w:rFonts w:ascii="Times New Roman" w:hAnsi="Times New Roman"/>
                <w:sz w:val="24"/>
              </w:rPr>
              <w:t>Создание коллекций</w:t>
            </w:r>
          </w:p>
          <w:p w14:paraId="07FC19B0" w14:textId="77777777" w:rsidR="00B53AF2" w:rsidRDefault="001D2D6E">
            <w:pPr>
              <w:contextualSpacing/>
              <w:jc w:val="both"/>
              <w:rPr>
                <w:rFonts w:ascii="Times New Roman" w:hAnsi="Times New Roman"/>
                <w:sz w:val="24"/>
              </w:rPr>
            </w:pPr>
            <w:r>
              <w:rPr>
                <w:rFonts w:ascii="Times New Roman" w:hAnsi="Times New Roman"/>
                <w:sz w:val="24"/>
              </w:rPr>
              <w:t xml:space="preserve">Игра </w:t>
            </w:r>
          </w:p>
        </w:tc>
        <w:tc>
          <w:tcPr>
            <w:tcW w:w="3462" w:type="dxa"/>
            <w:tcBorders>
              <w:top w:val="single" w:sz="4" w:space="0" w:color="000000"/>
              <w:left w:val="single" w:sz="4" w:space="0" w:color="000000"/>
              <w:bottom w:val="single" w:sz="4" w:space="0" w:color="000000"/>
              <w:right w:val="single" w:sz="4" w:space="0" w:color="000000"/>
            </w:tcBorders>
          </w:tcPr>
          <w:p w14:paraId="6D723C7E" w14:textId="77777777" w:rsidR="00B53AF2" w:rsidRDefault="001D2D6E">
            <w:pPr>
              <w:contextualSpacing/>
              <w:jc w:val="both"/>
              <w:rPr>
                <w:rFonts w:ascii="Times New Roman" w:hAnsi="Times New Roman"/>
                <w:sz w:val="24"/>
              </w:rPr>
            </w:pPr>
            <w:r>
              <w:rPr>
                <w:rFonts w:ascii="Times New Roman" w:hAnsi="Times New Roman"/>
                <w:sz w:val="24"/>
              </w:rPr>
              <w:t>Ситуация общения в процессе режимных моментов</w:t>
            </w:r>
          </w:p>
          <w:p w14:paraId="52879985" w14:textId="77777777" w:rsidR="00B53AF2" w:rsidRDefault="001D2D6E">
            <w:pPr>
              <w:contextualSpacing/>
              <w:jc w:val="both"/>
              <w:rPr>
                <w:rFonts w:ascii="Times New Roman" w:hAnsi="Times New Roman"/>
                <w:sz w:val="24"/>
              </w:rPr>
            </w:pPr>
            <w:r>
              <w:rPr>
                <w:rFonts w:ascii="Times New Roman" w:hAnsi="Times New Roman"/>
                <w:sz w:val="24"/>
              </w:rPr>
              <w:t>Дидактическая игра</w:t>
            </w:r>
          </w:p>
          <w:p w14:paraId="371964F3" w14:textId="77777777" w:rsidR="00B53AF2" w:rsidRDefault="001D2D6E">
            <w:pPr>
              <w:contextualSpacing/>
              <w:jc w:val="both"/>
              <w:rPr>
                <w:rFonts w:ascii="Times New Roman" w:hAnsi="Times New Roman"/>
                <w:sz w:val="24"/>
              </w:rPr>
            </w:pPr>
            <w:r>
              <w:rPr>
                <w:rFonts w:ascii="Times New Roman" w:hAnsi="Times New Roman"/>
                <w:sz w:val="24"/>
              </w:rPr>
              <w:t>Чтение (в том числе на прогулке)</w:t>
            </w:r>
          </w:p>
          <w:p w14:paraId="64428BC0" w14:textId="77777777" w:rsidR="00B53AF2" w:rsidRDefault="001D2D6E">
            <w:pPr>
              <w:contextualSpacing/>
              <w:jc w:val="both"/>
              <w:rPr>
                <w:rFonts w:ascii="Times New Roman" w:hAnsi="Times New Roman"/>
                <w:sz w:val="24"/>
              </w:rPr>
            </w:pPr>
            <w:r>
              <w:rPr>
                <w:rFonts w:ascii="Times New Roman" w:hAnsi="Times New Roman"/>
                <w:sz w:val="24"/>
              </w:rPr>
              <w:t>Словесная игра на прогулке</w:t>
            </w:r>
          </w:p>
          <w:p w14:paraId="67F83DE8" w14:textId="77777777" w:rsidR="00B53AF2" w:rsidRDefault="001D2D6E">
            <w:pPr>
              <w:contextualSpacing/>
              <w:jc w:val="both"/>
              <w:rPr>
                <w:rFonts w:ascii="Times New Roman" w:hAnsi="Times New Roman"/>
                <w:sz w:val="24"/>
              </w:rPr>
            </w:pPr>
            <w:r>
              <w:rPr>
                <w:rFonts w:ascii="Times New Roman" w:hAnsi="Times New Roman"/>
                <w:sz w:val="24"/>
              </w:rPr>
              <w:t>Наблюдение на прогулке</w:t>
            </w:r>
          </w:p>
          <w:p w14:paraId="396BE278" w14:textId="77777777" w:rsidR="00B53AF2" w:rsidRDefault="001D2D6E">
            <w:pPr>
              <w:contextualSpacing/>
              <w:jc w:val="both"/>
              <w:rPr>
                <w:rFonts w:ascii="Times New Roman" w:hAnsi="Times New Roman"/>
                <w:sz w:val="24"/>
              </w:rPr>
            </w:pPr>
            <w:r>
              <w:rPr>
                <w:rFonts w:ascii="Times New Roman" w:hAnsi="Times New Roman"/>
                <w:sz w:val="24"/>
              </w:rPr>
              <w:t>Труд</w:t>
            </w:r>
          </w:p>
          <w:p w14:paraId="7ADBF2BA" w14:textId="77777777" w:rsidR="00B53AF2" w:rsidRDefault="001D2D6E">
            <w:pPr>
              <w:contextualSpacing/>
              <w:jc w:val="both"/>
              <w:rPr>
                <w:rFonts w:ascii="Times New Roman" w:hAnsi="Times New Roman"/>
                <w:sz w:val="24"/>
              </w:rPr>
            </w:pPr>
            <w:r>
              <w:rPr>
                <w:rFonts w:ascii="Times New Roman" w:hAnsi="Times New Roman"/>
                <w:sz w:val="24"/>
              </w:rPr>
              <w:t>Игра на прогулке</w:t>
            </w:r>
          </w:p>
          <w:p w14:paraId="62FBC14E" w14:textId="77777777" w:rsidR="00B53AF2" w:rsidRDefault="001D2D6E">
            <w:pPr>
              <w:contextualSpacing/>
              <w:jc w:val="both"/>
              <w:rPr>
                <w:rFonts w:ascii="Times New Roman" w:hAnsi="Times New Roman"/>
                <w:sz w:val="24"/>
              </w:rPr>
            </w:pPr>
            <w:r>
              <w:rPr>
                <w:rFonts w:ascii="Times New Roman" w:hAnsi="Times New Roman"/>
                <w:sz w:val="24"/>
              </w:rPr>
              <w:t>Ситуативный разговор</w:t>
            </w:r>
          </w:p>
          <w:p w14:paraId="6F33B15D" w14:textId="77777777" w:rsidR="00B53AF2" w:rsidRDefault="001D2D6E">
            <w:pPr>
              <w:contextualSpacing/>
              <w:jc w:val="both"/>
              <w:rPr>
                <w:rFonts w:ascii="Times New Roman" w:hAnsi="Times New Roman"/>
                <w:sz w:val="24"/>
              </w:rPr>
            </w:pPr>
            <w:r>
              <w:rPr>
                <w:rFonts w:ascii="Times New Roman" w:hAnsi="Times New Roman"/>
                <w:sz w:val="24"/>
              </w:rPr>
              <w:t xml:space="preserve">Беседа </w:t>
            </w:r>
          </w:p>
          <w:p w14:paraId="2D28296F" w14:textId="77777777" w:rsidR="00B53AF2" w:rsidRDefault="001D2D6E">
            <w:pPr>
              <w:contextualSpacing/>
              <w:jc w:val="both"/>
              <w:rPr>
                <w:rFonts w:ascii="Times New Roman" w:hAnsi="Times New Roman"/>
                <w:sz w:val="24"/>
              </w:rPr>
            </w:pPr>
            <w:r>
              <w:rPr>
                <w:rFonts w:ascii="Times New Roman" w:hAnsi="Times New Roman"/>
                <w:sz w:val="24"/>
              </w:rPr>
              <w:t>Беседа после чтения</w:t>
            </w:r>
          </w:p>
          <w:p w14:paraId="78CA497C" w14:textId="77777777" w:rsidR="00B53AF2" w:rsidRDefault="001D2D6E">
            <w:pPr>
              <w:contextualSpacing/>
              <w:jc w:val="both"/>
              <w:rPr>
                <w:rFonts w:ascii="Times New Roman" w:hAnsi="Times New Roman"/>
                <w:sz w:val="24"/>
              </w:rPr>
            </w:pPr>
            <w:r>
              <w:rPr>
                <w:rFonts w:ascii="Times New Roman" w:hAnsi="Times New Roman"/>
                <w:sz w:val="24"/>
              </w:rPr>
              <w:t>Экскурсия</w:t>
            </w:r>
          </w:p>
          <w:p w14:paraId="037202CD" w14:textId="77777777" w:rsidR="00B53AF2" w:rsidRDefault="001D2D6E">
            <w:pPr>
              <w:contextualSpacing/>
              <w:jc w:val="both"/>
              <w:rPr>
                <w:rFonts w:ascii="Times New Roman" w:hAnsi="Times New Roman"/>
                <w:sz w:val="24"/>
              </w:rPr>
            </w:pPr>
            <w:r>
              <w:rPr>
                <w:rFonts w:ascii="Times New Roman" w:hAnsi="Times New Roman"/>
                <w:sz w:val="24"/>
              </w:rPr>
              <w:t>Интегративная деятельность</w:t>
            </w:r>
          </w:p>
          <w:p w14:paraId="47E2238D" w14:textId="77777777" w:rsidR="00B53AF2" w:rsidRDefault="001D2D6E">
            <w:pPr>
              <w:contextualSpacing/>
              <w:jc w:val="both"/>
              <w:rPr>
                <w:rFonts w:ascii="Times New Roman" w:hAnsi="Times New Roman"/>
                <w:sz w:val="24"/>
              </w:rPr>
            </w:pPr>
            <w:r>
              <w:rPr>
                <w:rFonts w:ascii="Times New Roman" w:hAnsi="Times New Roman"/>
                <w:sz w:val="24"/>
              </w:rPr>
              <w:t>Разговор с детьми</w:t>
            </w:r>
          </w:p>
          <w:p w14:paraId="497AB116" w14:textId="77777777" w:rsidR="00B53AF2" w:rsidRDefault="001D2D6E">
            <w:pPr>
              <w:contextualSpacing/>
              <w:jc w:val="both"/>
              <w:rPr>
                <w:rFonts w:ascii="Times New Roman" w:hAnsi="Times New Roman"/>
                <w:sz w:val="24"/>
              </w:rPr>
            </w:pPr>
            <w:r>
              <w:rPr>
                <w:rFonts w:ascii="Times New Roman" w:hAnsi="Times New Roman"/>
                <w:sz w:val="24"/>
              </w:rPr>
              <w:t>Разучивание стихов, потешек</w:t>
            </w:r>
          </w:p>
          <w:p w14:paraId="02E8832B" w14:textId="77777777" w:rsidR="00B53AF2" w:rsidRDefault="001D2D6E">
            <w:pPr>
              <w:contextualSpacing/>
              <w:jc w:val="both"/>
              <w:rPr>
                <w:rFonts w:ascii="Times New Roman" w:hAnsi="Times New Roman"/>
                <w:sz w:val="24"/>
              </w:rPr>
            </w:pPr>
            <w:r>
              <w:rPr>
                <w:rFonts w:ascii="Times New Roman" w:hAnsi="Times New Roman"/>
                <w:sz w:val="24"/>
              </w:rPr>
              <w:t>Сочинение загадок</w:t>
            </w:r>
          </w:p>
          <w:p w14:paraId="2CFCCADC" w14:textId="77777777" w:rsidR="00B53AF2" w:rsidRDefault="001D2D6E">
            <w:pPr>
              <w:contextualSpacing/>
              <w:jc w:val="both"/>
              <w:rPr>
                <w:rFonts w:ascii="Times New Roman" w:hAnsi="Times New Roman"/>
                <w:sz w:val="24"/>
              </w:rPr>
            </w:pPr>
            <w:r>
              <w:rPr>
                <w:rFonts w:ascii="Times New Roman" w:hAnsi="Times New Roman"/>
                <w:sz w:val="24"/>
              </w:rPr>
              <w:t xml:space="preserve">Проектная деятельность </w:t>
            </w:r>
          </w:p>
          <w:p w14:paraId="78FF2347" w14:textId="77777777" w:rsidR="00B53AF2" w:rsidRDefault="001D2D6E">
            <w:pPr>
              <w:contextualSpacing/>
              <w:jc w:val="both"/>
              <w:rPr>
                <w:rFonts w:ascii="Times New Roman" w:hAnsi="Times New Roman"/>
                <w:sz w:val="24"/>
              </w:rPr>
            </w:pPr>
            <w:r>
              <w:rPr>
                <w:rFonts w:ascii="Times New Roman" w:hAnsi="Times New Roman"/>
                <w:sz w:val="24"/>
              </w:rPr>
              <w:t>Разновозрастное общение</w:t>
            </w:r>
          </w:p>
          <w:p w14:paraId="6EF944F7" w14:textId="77777777" w:rsidR="00B53AF2" w:rsidRDefault="001D2D6E">
            <w:pPr>
              <w:contextualSpacing/>
              <w:jc w:val="both"/>
              <w:rPr>
                <w:rFonts w:ascii="Times New Roman" w:hAnsi="Times New Roman"/>
                <w:sz w:val="24"/>
              </w:rPr>
            </w:pPr>
            <w:r>
              <w:rPr>
                <w:rFonts w:ascii="Times New Roman" w:hAnsi="Times New Roman"/>
                <w:sz w:val="24"/>
              </w:rPr>
              <w:t>Создание коллекций</w:t>
            </w:r>
          </w:p>
        </w:tc>
        <w:tc>
          <w:tcPr>
            <w:tcW w:w="2754" w:type="dxa"/>
            <w:tcBorders>
              <w:top w:val="single" w:sz="4" w:space="0" w:color="000000"/>
              <w:left w:val="single" w:sz="4" w:space="0" w:color="000000"/>
              <w:bottom w:val="single" w:sz="4" w:space="0" w:color="000000"/>
              <w:right w:val="single" w:sz="4" w:space="0" w:color="000000"/>
            </w:tcBorders>
          </w:tcPr>
          <w:p w14:paraId="6BD7A067" w14:textId="77777777" w:rsidR="00B53AF2" w:rsidRDefault="001D2D6E">
            <w:pPr>
              <w:contextualSpacing/>
              <w:jc w:val="both"/>
              <w:rPr>
                <w:rFonts w:ascii="Times New Roman" w:hAnsi="Times New Roman"/>
                <w:sz w:val="24"/>
              </w:rPr>
            </w:pPr>
            <w:r>
              <w:rPr>
                <w:rFonts w:ascii="Times New Roman" w:hAnsi="Times New Roman"/>
                <w:sz w:val="24"/>
              </w:rPr>
              <w:t>Сюжетно ролевая игра</w:t>
            </w:r>
          </w:p>
          <w:p w14:paraId="4A31862E" w14:textId="77777777" w:rsidR="00B53AF2" w:rsidRDefault="001D2D6E">
            <w:pPr>
              <w:contextualSpacing/>
              <w:jc w:val="both"/>
              <w:rPr>
                <w:rFonts w:ascii="Times New Roman" w:hAnsi="Times New Roman"/>
                <w:sz w:val="24"/>
              </w:rPr>
            </w:pPr>
            <w:r>
              <w:rPr>
                <w:rFonts w:ascii="Times New Roman" w:hAnsi="Times New Roman"/>
                <w:sz w:val="24"/>
              </w:rPr>
              <w:t>Подвижная игра с текстом</w:t>
            </w:r>
          </w:p>
          <w:p w14:paraId="68F568CD" w14:textId="77777777" w:rsidR="00B53AF2" w:rsidRDefault="001D2D6E">
            <w:pPr>
              <w:contextualSpacing/>
              <w:jc w:val="both"/>
              <w:rPr>
                <w:rFonts w:ascii="Times New Roman" w:hAnsi="Times New Roman"/>
                <w:sz w:val="24"/>
              </w:rPr>
            </w:pPr>
            <w:r>
              <w:rPr>
                <w:rFonts w:ascii="Times New Roman" w:hAnsi="Times New Roman"/>
                <w:sz w:val="24"/>
              </w:rPr>
              <w:t>Игровое общение</w:t>
            </w:r>
          </w:p>
          <w:p w14:paraId="29C2755D" w14:textId="77777777" w:rsidR="00B53AF2" w:rsidRDefault="001D2D6E">
            <w:pPr>
              <w:contextualSpacing/>
              <w:jc w:val="both"/>
              <w:rPr>
                <w:rFonts w:ascii="Times New Roman" w:hAnsi="Times New Roman"/>
                <w:sz w:val="24"/>
              </w:rPr>
            </w:pPr>
            <w:r>
              <w:rPr>
                <w:rFonts w:ascii="Times New Roman" w:hAnsi="Times New Roman"/>
                <w:sz w:val="24"/>
              </w:rPr>
              <w:t>Все виды самостоятельной  детской деятельности, предполагающие общение со сверстниками</w:t>
            </w:r>
          </w:p>
          <w:p w14:paraId="241D320D" w14:textId="77777777" w:rsidR="00B53AF2" w:rsidRDefault="001D2D6E">
            <w:pPr>
              <w:contextualSpacing/>
              <w:jc w:val="both"/>
              <w:rPr>
                <w:rFonts w:ascii="Times New Roman" w:hAnsi="Times New Roman"/>
                <w:sz w:val="24"/>
              </w:rPr>
            </w:pPr>
            <w:r>
              <w:rPr>
                <w:rFonts w:ascii="Times New Roman" w:hAnsi="Times New Roman"/>
                <w:sz w:val="24"/>
              </w:rPr>
              <w:t>Хороводная игра с пением</w:t>
            </w:r>
          </w:p>
          <w:p w14:paraId="0F15D838" w14:textId="77777777" w:rsidR="00B53AF2" w:rsidRDefault="001D2D6E">
            <w:pPr>
              <w:contextualSpacing/>
              <w:jc w:val="both"/>
              <w:rPr>
                <w:rFonts w:ascii="Times New Roman" w:hAnsi="Times New Roman"/>
                <w:sz w:val="24"/>
              </w:rPr>
            </w:pPr>
            <w:r>
              <w:rPr>
                <w:rFonts w:ascii="Times New Roman" w:hAnsi="Times New Roman"/>
                <w:sz w:val="24"/>
              </w:rPr>
              <w:t>Игра-драматизация</w:t>
            </w:r>
          </w:p>
          <w:p w14:paraId="5414985C" w14:textId="77777777" w:rsidR="00B53AF2" w:rsidRDefault="001D2D6E">
            <w:pPr>
              <w:contextualSpacing/>
              <w:jc w:val="both"/>
              <w:rPr>
                <w:rFonts w:ascii="Times New Roman" w:hAnsi="Times New Roman"/>
                <w:sz w:val="24"/>
              </w:rPr>
            </w:pPr>
            <w:r>
              <w:rPr>
                <w:rFonts w:ascii="Times New Roman" w:hAnsi="Times New Roman"/>
                <w:sz w:val="24"/>
              </w:rPr>
              <w:t>Чтение наизусть и отгадывание загадок в условиях книжного уголка</w:t>
            </w:r>
          </w:p>
          <w:p w14:paraId="3525EE38" w14:textId="77777777" w:rsidR="00B53AF2" w:rsidRDefault="001D2D6E">
            <w:pPr>
              <w:contextualSpacing/>
              <w:jc w:val="both"/>
              <w:rPr>
                <w:rFonts w:ascii="Times New Roman" w:hAnsi="Times New Roman"/>
                <w:sz w:val="24"/>
              </w:rPr>
            </w:pPr>
            <w:r>
              <w:rPr>
                <w:rFonts w:ascii="Times New Roman" w:hAnsi="Times New Roman"/>
                <w:sz w:val="24"/>
              </w:rPr>
              <w:t>Дидактическая игра</w:t>
            </w:r>
          </w:p>
          <w:p w14:paraId="0B30AA4C" w14:textId="77777777" w:rsidR="00B53AF2" w:rsidRDefault="00B53AF2">
            <w:pPr>
              <w:tabs>
                <w:tab w:val="left" w:pos="85"/>
              </w:tabs>
              <w:contextualSpacing/>
              <w:jc w:val="both"/>
              <w:rPr>
                <w:rFonts w:ascii="Times New Roman" w:hAnsi="Times New Roman"/>
                <w:sz w:val="24"/>
              </w:rPr>
            </w:pPr>
          </w:p>
        </w:tc>
      </w:tr>
    </w:tbl>
    <w:p w14:paraId="1E491DC1" w14:textId="34C672D8" w:rsidR="00B53AF2" w:rsidRDefault="001D2D6E">
      <w:pPr>
        <w:contextualSpacing/>
        <w:jc w:val="center"/>
        <w:rPr>
          <w:rFonts w:ascii="Times New Roman" w:hAnsi="Times New Roman"/>
          <w:b/>
          <w:i/>
          <w:sz w:val="28"/>
        </w:rPr>
      </w:pPr>
      <w:r>
        <w:rPr>
          <w:rFonts w:ascii="Times New Roman" w:hAnsi="Times New Roman"/>
          <w:b/>
          <w:i/>
          <w:sz w:val="28"/>
        </w:rPr>
        <w:t>«Художественно-эстетическое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2"/>
        <w:gridCol w:w="3462"/>
        <w:gridCol w:w="3037"/>
      </w:tblGrid>
      <w:tr w:rsidR="00B53AF2" w14:paraId="0FFCC8DF" w14:textId="77777777">
        <w:trPr>
          <w:trHeight w:val="375"/>
        </w:trPr>
        <w:tc>
          <w:tcPr>
            <w:tcW w:w="9781" w:type="dxa"/>
            <w:gridSpan w:val="3"/>
            <w:tcBorders>
              <w:top w:val="single" w:sz="4" w:space="0" w:color="000000"/>
              <w:left w:val="single" w:sz="4" w:space="0" w:color="000000"/>
              <w:bottom w:val="single" w:sz="4" w:space="0" w:color="000000"/>
              <w:right w:val="single" w:sz="4" w:space="0" w:color="000000"/>
            </w:tcBorders>
          </w:tcPr>
          <w:p w14:paraId="7607455C" w14:textId="77777777" w:rsidR="00B53AF2" w:rsidRDefault="001D2D6E">
            <w:pPr>
              <w:contextualSpacing/>
              <w:jc w:val="both"/>
              <w:rPr>
                <w:rFonts w:ascii="Times New Roman" w:hAnsi="Times New Roman"/>
                <w:b/>
                <w:sz w:val="24"/>
              </w:rPr>
            </w:pPr>
            <w:r>
              <w:rPr>
                <w:rFonts w:ascii="Times New Roman" w:hAnsi="Times New Roman"/>
                <w:b/>
                <w:sz w:val="24"/>
              </w:rPr>
              <w:t>Формы образовательной деятельности</w:t>
            </w:r>
          </w:p>
        </w:tc>
      </w:tr>
      <w:tr w:rsidR="00B53AF2" w14:paraId="71702904" w14:textId="77777777" w:rsidTr="009255D7">
        <w:trPr>
          <w:trHeight w:val="274"/>
        </w:trPr>
        <w:tc>
          <w:tcPr>
            <w:tcW w:w="3282" w:type="dxa"/>
            <w:tcBorders>
              <w:top w:val="single" w:sz="4" w:space="0" w:color="000000"/>
              <w:left w:val="single" w:sz="4" w:space="0" w:color="000000"/>
              <w:bottom w:val="single" w:sz="4" w:space="0" w:color="000000"/>
              <w:right w:val="single" w:sz="4" w:space="0" w:color="000000"/>
            </w:tcBorders>
          </w:tcPr>
          <w:p w14:paraId="6FB2BC98" w14:textId="77777777" w:rsidR="00B53AF2" w:rsidRDefault="001D2D6E">
            <w:pPr>
              <w:contextualSpacing/>
              <w:jc w:val="both"/>
              <w:rPr>
                <w:rFonts w:ascii="Times New Roman" w:hAnsi="Times New Roman"/>
                <w:b/>
                <w:sz w:val="24"/>
              </w:rPr>
            </w:pPr>
            <w:r>
              <w:rPr>
                <w:rFonts w:ascii="Times New Roman" w:hAnsi="Times New Roman"/>
                <w:b/>
                <w:sz w:val="24"/>
              </w:rPr>
              <w:t xml:space="preserve">Непосредственно образовательная </w:t>
            </w:r>
            <w:r>
              <w:rPr>
                <w:rFonts w:ascii="Times New Roman" w:hAnsi="Times New Roman"/>
                <w:b/>
                <w:sz w:val="24"/>
              </w:rPr>
              <w:lastRenderedPageBreak/>
              <w:t>деятельность</w:t>
            </w:r>
          </w:p>
        </w:tc>
        <w:tc>
          <w:tcPr>
            <w:tcW w:w="3462" w:type="dxa"/>
            <w:tcBorders>
              <w:top w:val="single" w:sz="4" w:space="0" w:color="000000"/>
              <w:left w:val="single" w:sz="4" w:space="0" w:color="000000"/>
              <w:bottom w:val="single" w:sz="4" w:space="0" w:color="000000"/>
              <w:right w:val="single" w:sz="4" w:space="0" w:color="000000"/>
            </w:tcBorders>
          </w:tcPr>
          <w:p w14:paraId="36FA0C27" w14:textId="77777777" w:rsidR="00B53AF2" w:rsidRDefault="001D2D6E">
            <w:pPr>
              <w:contextualSpacing/>
              <w:jc w:val="both"/>
              <w:rPr>
                <w:rFonts w:ascii="Times New Roman" w:hAnsi="Times New Roman"/>
                <w:b/>
                <w:sz w:val="24"/>
              </w:rPr>
            </w:pPr>
            <w:r>
              <w:rPr>
                <w:rFonts w:ascii="Times New Roman" w:hAnsi="Times New Roman"/>
                <w:b/>
                <w:sz w:val="24"/>
              </w:rPr>
              <w:lastRenderedPageBreak/>
              <w:t>Режимные моменты</w:t>
            </w:r>
          </w:p>
        </w:tc>
        <w:tc>
          <w:tcPr>
            <w:tcW w:w="3037" w:type="dxa"/>
            <w:tcBorders>
              <w:top w:val="single" w:sz="4" w:space="0" w:color="000000"/>
              <w:left w:val="single" w:sz="4" w:space="0" w:color="000000"/>
              <w:bottom w:val="single" w:sz="4" w:space="0" w:color="000000"/>
              <w:right w:val="single" w:sz="4" w:space="0" w:color="000000"/>
            </w:tcBorders>
          </w:tcPr>
          <w:p w14:paraId="31B1149A" w14:textId="77777777" w:rsidR="00B53AF2" w:rsidRDefault="001D2D6E">
            <w:pPr>
              <w:contextualSpacing/>
              <w:jc w:val="both"/>
              <w:rPr>
                <w:rFonts w:ascii="Times New Roman" w:hAnsi="Times New Roman"/>
                <w:b/>
                <w:sz w:val="24"/>
              </w:rPr>
            </w:pPr>
            <w:r>
              <w:rPr>
                <w:rFonts w:ascii="Times New Roman" w:hAnsi="Times New Roman"/>
                <w:b/>
                <w:sz w:val="24"/>
              </w:rPr>
              <w:t>Самостоятельная деятельность детей</w:t>
            </w:r>
          </w:p>
        </w:tc>
      </w:tr>
      <w:tr w:rsidR="00B53AF2" w14:paraId="6775A38E" w14:textId="77777777">
        <w:trPr>
          <w:trHeight w:val="331"/>
        </w:trPr>
        <w:tc>
          <w:tcPr>
            <w:tcW w:w="9781" w:type="dxa"/>
            <w:gridSpan w:val="3"/>
            <w:tcBorders>
              <w:top w:val="single" w:sz="4" w:space="0" w:color="000000"/>
              <w:left w:val="single" w:sz="4" w:space="0" w:color="000000"/>
              <w:bottom w:val="single" w:sz="4" w:space="0" w:color="000000"/>
              <w:right w:val="single" w:sz="4" w:space="0" w:color="000000"/>
            </w:tcBorders>
          </w:tcPr>
          <w:p w14:paraId="76E26CD2" w14:textId="77777777" w:rsidR="00B53AF2" w:rsidRDefault="001D2D6E">
            <w:pPr>
              <w:contextualSpacing/>
              <w:jc w:val="center"/>
              <w:rPr>
                <w:rFonts w:ascii="Times New Roman" w:hAnsi="Times New Roman"/>
                <w:b/>
                <w:sz w:val="24"/>
              </w:rPr>
            </w:pPr>
            <w:r>
              <w:rPr>
                <w:rFonts w:ascii="Times New Roman" w:hAnsi="Times New Roman"/>
                <w:b/>
                <w:sz w:val="24"/>
              </w:rPr>
              <w:lastRenderedPageBreak/>
              <w:t>Формы организации детей</w:t>
            </w:r>
          </w:p>
        </w:tc>
      </w:tr>
      <w:tr w:rsidR="00B53AF2" w14:paraId="2C9A9794" w14:textId="77777777">
        <w:trPr>
          <w:trHeight w:val="381"/>
        </w:trPr>
        <w:tc>
          <w:tcPr>
            <w:tcW w:w="3282" w:type="dxa"/>
            <w:tcBorders>
              <w:top w:val="single" w:sz="4" w:space="0" w:color="000000"/>
              <w:left w:val="single" w:sz="4" w:space="0" w:color="000000"/>
              <w:bottom w:val="single" w:sz="4" w:space="0" w:color="000000"/>
              <w:right w:val="single" w:sz="4" w:space="0" w:color="000000"/>
            </w:tcBorders>
          </w:tcPr>
          <w:p w14:paraId="271074C0" w14:textId="77777777" w:rsidR="00B53AF2" w:rsidRDefault="001D2D6E">
            <w:pPr>
              <w:contextualSpacing/>
              <w:jc w:val="both"/>
              <w:rPr>
                <w:rFonts w:ascii="Times New Roman" w:hAnsi="Times New Roman"/>
                <w:sz w:val="24"/>
              </w:rPr>
            </w:pPr>
            <w:r>
              <w:rPr>
                <w:rFonts w:ascii="Times New Roman" w:hAnsi="Times New Roman"/>
                <w:sz w:val="24"/>
              </w:rPr>
              <w:t>Индивидуальные</w:t>
            </w:r>
          </w:p>
          <w:p w14:paraId="3D5BAE63"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013DCE21" w14:textId="77777777" w:rsidR="00B53AF2" w:rsidRDefault="001D2D6E">
            <w:pPr>
              <w:contextualSpacing/>
              <w:jc w:val="both"/>
              <w:rPr>
                <w:rFonts w:ascii="Times New Roman" w:hAnsi="Times New Roman"/>
                <w:sz w:val="24"/>
              </w:rPr>
            </w:pPr>
            <w:r>
              <w:rPr>
                <w:rFonts w:ascii="Times New Roman" w:hAnsi="Times New Roman"/>
                <w:sz w:val="24"/>
              </w:rPr>
              <w:t>Групповые</w:t>
            </w:r>
          </w:p>
        </w:tc>
        <w:tc>
          <w:tcPr>
            <w:tcW w:w="3462" w:type="dxa"/>
            <w:tcBorders>
              <w:top w:val="single" w:sz="4" w:space="0" w:color="000000"/>
              <w:left w:val="single" w:sz="4" w:space="0" w:color="000000"/>
              <w:bottom w:val="single" w:sz="4" w:space="0" w:color="000000"/>
              <w:right w:val="single" w:sz="4" w:space="0" w:color="000000"/>
            </w:tcBorders>
          </w:tcPr>
          <w:p w14:paraId="3B198A60" w14:textId="77777777" w:rsidR="00B53AF2" w:rsidRDefault="001D2D6E">
            <w:pPr>
              <w:contextualSpacing/>
              <w:jc w:val="both"/>
              <w:rPr>
                <w:rFonts w:ascii="Times New Roman" w:hAnsi="Times New Roman"/>
                <w:sz w:val="24"/>
              </w:rPr>
            </w:pPr>
            <w:r>
              <w:rPr>
                <w:rFonts w:ascii="Times New Roman" w:hAnsi="Times New Roman"/>
                <w:sz w:val="24"/>
              </w:rPr>
              <w:t>Групповые</w:t>
            </w:r>
          </w:p>
          <w:p w14:paraId="5DDE5C2B"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3682B404" w14:textId="77777777" w:rsidR="00B53AF2" w:rsidRDefault="001D2D6E">
            <w:pPr>
              <w:contextualSpacing/>
              <w:jc w:val="both"/>
              <w:rPr>
                <w:rFonts w:ascii="Times New Roman" w:hAnsi="Times New Roman"/>
                <w:sz w:val="24"/>
              </w:rPr>
            </w:pPr>
            <w:r>
              <w:rPr>
                <w:rFonts w:ascii="Times New Roman" w:hAnsi="Times New Roman"/>
                <w:sz w:val="24"/>
              </w:rPr>
              <w:t xml:space="preserve">Индивидуальные </w:t>
            </w:r>
          </w:p>
        </w:tc>
        <w:tc>
          <w:tcPr>
            <w:tcW w:w="3037" w:type="dxa"/>
            <w:tcBorders>
              <w:top w:val="single" w:sz="4" w:space="0" w:color="000000"/>
              <w:left w:val="single" w:sz="4" w:space="0" w:color="000000"/>
              <w:bottom w:val="single" w:sz="4" w:space="0" w:color="000000"/>
              <w:right w:val="single" w:sz="4" w:space="0" w:color="000000"/>
            </w:tcBorders>
          </w:tcPr>
          <w:p w14:paraId="4F40C17D" w14:textId="77777777" w:rsidR="00B53AF2" w:rsidRDefault="001D2D6E">
            <w:pPr>
              <w:contextualSpacing/>
              <w:jc w:val="both"/>
              <w:rPr>
                <w:rFonts w:ascii="Times New Roman" w:hAnsi="Times New Roman"/>
                <w:sz w:val="24"/>
              </w:rPr>
            </w:pPr>
            <w:r>
              <w:rPr>
                <w:rFonts w:ascii="Times New Roman" w:hAnsi="Times New Roman"/>
                <w:sz w:val="24"/>
              </w:rPr>
              <w:t xml:space="preserve">Индивидуальные </w:t>
            </w:r>
          </w:p>
          <w:p w14:paraId="024BAF8E"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tc>
      </w:tr>
      <w:tr w:rsidR="00B53AF2" w14:paraId="4592057B" w14:textId="77777777">
        <w:trPr>
          <w:trHeight w:val="569"/>
        </w:trPr>
        <w:tc>
          <w:tcPr>
            <w:tcW w:w="3282" w:type="dxa"/>
            <w:tcBorders>
              <w:top w:val="single" w:sz="4" w:space="0" w:color="000000"/>
              <w:left w:val="single" w:sz="4" w:space="0" w:color="000000"/>
              <w:bottom w:val="single" w:sz="4" w:space="0" w:color="000000"/>
              <w:right w:val="single" w:sz="4" w:space="0" w:color="000000"/>
            </w:tcBorders>
          </w:tcPr>
          <w:p w14:paraId="41B5DD10" w14:textId="5DD1B61D" w:rsidR="00B53AF2" w:rsidRDefault="001D2D6E">
            <w:pPr>
              <w:contextualSpacing/>
              <w:jc w:val="both"/>
              <w:rPr>
                <w:rFonts w:ascii="Times New Roman" w:hAnsi="Times New Roman"/>
                <w:sz w:val="24"/>
              </w:rPr>
            </w:pPr>
            <w:r>
              <w:rPr>
                <w:rFonts w:ascii="Times New Roman" w:hAnsi="Times New Roman"/>
                <w:sz w:val="24"/>
              </w:rPr>
              <w:t>З</w:t>
            </w:r>
            <w:r w:rsidR="009255D7">
              <w:rPr>
                <w:rFonts w:ascii="Times New Roman" w:hAnsi="Times New Roman"/>
                <w:sz w:val="24"/>
              </w:rPr>
              <w:t xml:space="preserve">анятия (рисование, аппликация, </w:t>
            </w:r>
            <w:r>
              <w:rPr>
                <w:rFonts w:ascii="Times New Roman" w:hAnsi="Times New Roman"/>
                <w:sz w:val="24"/>
              </w:rPr>
              <w:t>худож. конструирование, лепка)</w:t>
            </w:r>
          </w:p>
          <w:p w14:paraId="78EE868D" w14:textId="77777777" w:rsidR="00B53AF2" w:rsidRDefault="001D2D6E">
            <w:pPr>
              <w:contextualSpacing/>
              <w:jc w:val="both"/>
              <w:rPr>
                <w:rFonts w:ascii="Times New Roman" w:hAnsi="Times New Roman"/>
                <w:sz w:val="24"/>
              </w:rPr>
            </w:pPr>
            <w:r>
              <w:rPr>
                <w:rFonts w:ascii="Times New Roman" w:hAnsi="Times New Roman"/>
                <w:sz w:val="24"/>
              </w:rPr>
              <w:t xml:space="preserve">Изготовление украшений, декораций, подарков, предметов для игр </w:t>
            </w:r>
          </w:p>
          <w:p w14:paraId="71ACC3F5" w14:textId="77777777" w:rsidR="00B53AF2" w:rsidRDefault="001D2D6E">
            <w:pPr>
              <w:contextualSpacing/>
              <w:jc w:val="both"/>
              <w:rPr>
                <w:rFonts w:ascii="Times New Roman" w:hAnsi="Times New Roman"/>
                <w:sz w:val="24"/>
              </w:rPr>
            </w:pPr>
            <w:r>
              <w:rPr>
                <w:rFonts w:ascii="Times New Roman" w:hAnsi="Times New Roman"/>
                <w:sz w:val="24"/>
              </w:rPr>
              <w:t>Экспериментирование</w:t>
            </w:r>
          </w:p>
          <w:p w14:paraId="0BE68E36" w14:textId="77777777" w:rsidR="00B53AF2" w:rsidRDefault="001D2D6E">
            <w:pPr>
              <w:contextualSpacing/>
              <w:jc w:val="both"/>
              <w:rPr>
                <w:rFonts w:ascii="Times New Roman" w:hAnsi="Times New Roman"/>
                <w:sz w:val="24"/>
              </w:rPr>
            </w:pPr>
            <w:r>
              <w:rPr>
                <w:rFonts w:ascii="Times New Roman" w:hAnsi="Times New Roman"/>
                <w:sz w:val="24"/>
              </w:rPr>
              <w:t>Рассматривание эстетически привлекательных объектов природы, быта, произведений искусства</w:t>
            </w:r>
          </w:p>
          <w:p w14:paraId="6F2C183F" w14:textId="77777777" w:rsidR="009255D7" w:rsidRDefault="001D2D6E">
            <w:pPr>
              <w:contextualSpacing/>
              <w:jc w:val="both"/>
              <w:rPr>
                <w:rFonts w:ascii="Times New Roman" w:hAnsi="Times New Roman"/>
                <w:sz w:val="24"/>
              </w:rPr>
            </w:pPr>
            <w:r>
              <w:rPr>
                <w:rFonts w:ascii="Times New Roman" w:hAnsi="Times New Roman"/>
                <w:sz w:val="24"/>
              </w:rPr>
              <w:t>Игры (дидактические, строительные, сюжетно-ролевые)</w:t>
            </w:r>
          </w:p>
          <w:p w14:paraId="0765355D" w14:textId="3A306F56" w:rsidR="00B53AF2" w:rsidRDefault="009255D7">
            <w:pPr>
              <w:contextualSpacing/>
              <w:jc w:val="both"/>
              <w:rPr>
                <w:rFonts w:ascii="Times New Roman" w:hAnsi="Times New Roman"/>
                <w:sz w:val="24"/>
              </w:rPr>
            </w:pPr>
            <w:r>
              <w:rPr>
                <w:rFonts w:ascii="Times New Roman" w:hAnsi="Times New Roman"/>
                <w:sz w:val="24"/>
              </w:rPr>
              <w:t xml:space="preserve"> </w:t>
            </w:r>
            <w:r w:rsidR="001D2D6E">
              <w:rPr>
                <w:rFonts w:ascii="Times New Roman" w:hAnsi="Times New Roman"/>
                <w:sz w:val="24"/>
              </w:rPr>
              <w:t>Тематические досуги</w:t>
            </w:r>
          </w:p>
          <w:p w14:paraId="50BCD486" w14:textId="77777777" w:rsidR="00B53AF2" w:rsidRDefault="001D2D6E">
            <w:pPr>
              <w:contextualSpacing/>
              <w:jc w:val="both"/>
              <w:rPr>
                <w:rFonts w:ascii="Times New Roman" w:hAnsi="Times New Roman"/>
                <w:sz w:val="24"/>
              </w:rPr>
            </w:pPr>
            <w:r>
              <w:rPr>
                <w:rFonts w:ascii="Times New Roman" w:hAnsi="Times New Roman"/>
                <w:sz w:val="24"/>
              </w:rPr>
              <w:t xml:space="preserve">Выставки работ </w:t>
            </w:r>
          </w:p>
          <w:p w14:paraId="77320B2B" w14:textId="77777777" w:rsidR="00B53AF2" w:rsidRDefault="001D2D6E">
            <w:pPr>
              <w:contextualSpacing/>
              <w:jc w:val="both"/>
              <w:rPr>
                <w:rFonts w:ascii="Times New Roman" w:hAnsi="Times New Roman"/>
                <w:sz w:val="24"/>
              </w:rPr>
            </w:pPr>
            <w:r>
              <w:rPr>
                <w:rFonts w:ascii="Times New Roman" w:hAnsi="Times New Roman"/>
                <w:sz w:val="24"/>
              </w:rPr>
              <w:t>Слушание музыки</w:t>
            </w:r>
          </w:p>
          <w:p w14:paraId="55E35F70" w14:textId="77777777" w:rsidR="00B53AF2" w:rsidRDefault="001D2D6E">
            <w:pPr>
              <w:contextualSpacing/>
              <w:jc w:val="both"/>
              <w:rPr>
                <w:rFonts w:ascii="Times New Roman" w:hAnsi="Times New Roman"/>
                <w:sz w:val="24"/>
              </w:rPr>
            </w:pPr>
            <w:r>
              <w:rPr>
                <w:rFonts w:ascii="Times New Roman" w:hAnsi="Times New Roman"/>
                <w:sz w:val="24"/>
              </w:rPr>
              <w:t>Экспериментирование со звуками</w:t>
            </w:r>
          </w:p>
          <w:p w14:paraId="0ED13E68" w14:textId="77777777" w:rsidR="00B53AF2" w:rsidRDefault="001D2D6E">
            <w:pPr>
              <w:contextualSpacing/>
              <w:jc w:val="both"/>
              <w:rPr>
                <w:rFonts w:ascii="Times New Roman" w:hAnsi="Times New Roman"/>
                <w:sz w:val="24"/>
              </w:rPr>
            </w:pPr>
            <w:r>
              <w:rPr>
                <w:rFonts w:ascii="Times New Roman" w:hAnsi="Times New Roman"/>
                <w:sz w:val="24"/>
              </w:rPr>
              <w:t>Музыкально-дидакт. игра</w:t>
            </w:r>
          </w:p>
          <w:p w14:paraId="0C53D2C8" w14:textId="77777777" w:rsidR="00B53AF2" w:rsidRDefault="001D2D6E">
            <w:pPr>
              <w:contextualSpacing/>
              <w:jc w:val="both"/>
              <w:rPr>
                <w:rFonts w:ascii="Times New Roman" w:hAnsi="Times New Roman"/>
                <w:sz w:val="24"/>
              </w:rPr>
            </w:pPr>
            <w:r>
              <w:rPr>
                <w:rFonts w:ascii="Times New Roman" w:hAnsi="Times New Roman"/>
                <w:sz w:val="24"/>
              </w:rPr>
              <w:t>Шумовой оркестр</w:t>
            </w:r>
          </w:p>
          <w:p w14:paraId="06CA0293" w14:textId="77777777" w:rsidR="00B53AF2" w:rsidRDefault="001D2D6E">
            <w:pPr>
              <w:contextualSpacing/>
              <w:jc w:val="both"/>
              <w:rPr>
                <w:rFonts w:ascii="Times New Roman" w:hAnsi="Times New Roman"/>
                <w:sz w:val="24"/>
              </w:rPr>
            </w:pPr>
            <w:r>
              <w:rPr>
                <w:rFonts w:ascii="Times New Roman" w:hAnsi="Times New Roman"/>
                <w:sz w:val="24"/>
              </w:rPr>
              <w:t>Разучивание музыкальных игр и танцев</w:t>
            </w:r>
          </w:p>
          <w:p w14:paraId="0ED1728F" w14:textId="77777777" w:rsidR="00B53AF2" w:rsidRDefault="001D2D6E">
            <w:pPr>
              <w:contextualSpacing/>
              <w:jc w:val="both"/>
              <w:rPr>
                <w:rFonts w:ascii="Times New Roman" w:hAnsi="Times New Roman"/>
                <w:sz w:val="24"/>
              </w:rPr>
            </w:pPr>
            <w:r>
              <w:rPr>
                <w:rFonts w:ascii="Times New Roman" w:hAnsi="Times New Roman"/>
                <w:sz w:val="24"/>
              </w:rPr>
              <w:t>Совместное пение</w:t>
            </w:r>
          </w:p>
          <w:p w14:paraId="1424916C" w14:textId="77777777" w:rsidR="00B53AF2" w:rsidRDefault="001D2D6E">
            <w:pPr>
              <w:contextualSpacing/>
              <w:jc w:val="both"/>
              <w:rPr>
                <w:rFonts w:ascii="Times New Roman" w:hAnsi="Times New Roman"/>
                <w:sz w:val="24"/>
              </w:rPr>
            </w:pPr>
            <w:r>
              <w:rPr>
                <w:rFonts w:ascii="Times New Roman" w:hAnsi="Times New Roman"/>
                <w:sz w:val="24"/>
              </w:rPr>
              <w:t xml:space="preserve">Импровизация </w:t>
            </w:r>
          </w:p>
          <w:p w14:paraId="59EB9BEC" w14:textId="77777777" w:rsidR="00B53AF2" w:rsidRDefault="001D2D6E">
            <w:pPr>
              <w:contextualSpacing/>
              <w:jc w:val="both"/>
              <w:rPr>
                <w:rFonts w:ascii="Times New Roman" w:hAnsi="Times New Roman"/>
                <w:sz w:val="24"/>
              </w:rPr>
            </w:pPr>
            <w:r>
              <w:rPr>
                <w:rFonts w:ascii="Times New Roman" w:hAnsi="Times New Roman"/>
                <w:sz w:val="24"/>
              </w:rPr>
              <w:t>Беседа интегративного характера</w:t>
            </w:r>
          </w:p>
          <w:p w14:paraId="3EC995B6" w14:textId="77777777" w:rsidR="00B53AF2" w:rsidRDefault="001D2D6E">
            <w:pPr>
              <w:contextualSpacing/>
              <w:jc w:val="both"/>
              <w:rPr>
                <w:rFonts w:ascii="Times New Roman" w:hAnsi="Times New Roman"/>
                <w:sz w:val="24"/>
              </w:rPr>
            </w:pPr>
            <w:r>
              <w:rPr>
                <w:rFonts w:ascii="Times New Roman" w:hAnsi="Times New Roman"/>
                <w:sz w:val="24"/>
              </w:rPr>
              <w:t>Интегративная деятельность</w:t>
            </w:r>
          </w:p>
          <w:p w14:paraId="56812CF3" w14:textId="77777777" w:rsidR="00B53AF2" w:rsidRDefault="001D2D6E">
            <w:pPr>
              <w:contextualSpacing/>
              <w:jc w:val="both"/>
              <w:rPr>
                <w:rFonts w:ascii="Times New Roman" w:hAnsi="Times New Roman"/>
                <w:sz w:val="24"/>
              </w:rPr>
            </w:pPr>
            <w:r>
              <w:rPr>
                <w:rFonts w:ascii="Times New Roman" w:hAnsi="Times New Roman"/>
                <w:sz w:val="24"/>
              </w:rPr>
              <w:t>Совместное и индивидуальное музыкальное исполнение</w:t>
            </w:r>
          </w:p>
          <w:p w14:paraId="34A64B35" w14:textId="77777777" w:rsidR="00B53AF2" w:rsidRDefault="001D2D6E">
            <w:pPr>
              <w:contextualSpacing/>
              <w:jc w:val="both"/>
              <w:rPr>
                <w:rFonts w:ascii="Times New Roman" w:hAnsi="Times New Roman"/>
                <w:sz w:val="24"/>
              </w:rPr>
            </w:pPr>
            <w:r>
              <w:rPr>
                <w:rFonts w:ascii="Times New Roman" w:hAnsi="Times New Roman"/>
                <w:sz w:val="24"/>
              </w:rPr>
              <w:t>Музыкальное упражнение</w:t>
            </w:r>
          </w:p>
          <w:p w14:paraId="6A9FFD6E" w14:textId="77777777" w:rsidR="00B53AF2" w:rsidRDefault="001D2D6E">
            <w:pPr>
              <w:contextualSpacing/>
              <w:jc w:val="both"/>
              <w:rPr>
                <w:rFonts w:ascii="Times New Roman" w:hAnsi="Times New Roman"/>
                <w:sz w:val="24"/>
              </w:rPr>
            </w:pPr>
            <w:r>
              <w:rPr>
                <w:rFonts w:ascii="Times New Roman" w:hAnsi="Times New Roman"/>
                <w:sz w:val="24"/>
              </w:rPr>
              <w:t>Попевка</w:t>
            </w:r>
          </w:p>
          <w:p w14:paraId="16CA4240" w14:textId="77777777" w:rsidR="00B53AF2" w:rsidRDefault="001D2D6E">
            <w:pPr>
              <w:contextualSpacing/>
              <w:jc w:val="both"/>
              <w:rPr>
                <w:rFonts w:ascii="Times New Roman" w:hAnsi="Times New Roman"/>
                <w:sz w:val="24"/>
              </w:rPr>
            </w:pPr>
            <w:r>
              <w:rPr>
                <w:rFonts w:ascii="Times New Roman" w:hAnsi="Times New Roman"/>
                <w:sz w:val="24"/>
              </w:rPr>
              <w:t>Распевка</w:t>
            </w:r>
          </w:p>
          <w:p w14:paraId="685C4A32" w14:textId="77777777" w:rsidR="00B53AF2" w:rsidRDefault="001D2D6E">
            <w:pPr>
              <w:contextualSpacing/>
              <w:jc w:val="both"/>
              <w:rPr>
                <w:rFonts w:ascii="Times New Roman" w:hAnsi="Times New Roman"/>
                <w:sz w:val="24"/>
              </w:rPr>
            </w:pPr>
            <w:r>
              <w:rPr>
                <w:rFonts w:ascii="Times New Roman" w:hAnsi="Times New Roman"/>
                <w:sz w:val="24"/>
              </w:rPr>
              <w:t>Двигательный пластический танцевальный этюд</w:t>
            </w:r>
          </w:p>
          <w:p w14:paraId="37973BCD" w14:textId="77777777" w:rsidR="00B53AF2" w:rsidRDefault="001D2D6E">
            <w:pPr>
              <w:contextualSpacing/>
              <w:jc w:val="both"/>
              <w:rPr>
                <w:rFonts w:ascii="Times New Roman" w:hAnsi="Times New Roman"/>
                <w:sz w:val="24"/>
              </w:rPr>
            </w:pPr>
            <w:r>
              <w:rPr>
                <w:rFonts w:ascii="Times New Roman" w:hAnsi="Times New Roman"/>
                <w:sz w:val="24"/>
              </w:rPr>
              <w:t>Творческое задание</w:t>
            </w:r>
          </w:p>
          <w:p w14:paraId="3FDE06EE" w14:textId="77777777" w:rsidR="00B53AF2" w:rsidRDefault="001D2D6E">
            <w:pPr>
              <w:contextualSpacing/>
              <w:jc w:val="both"/>
              <w:rPr>
                <w:rFonts w:ascii="Times New Roman" w:hAnsi="Times New Roman"/>
                <w:sz w:val="24"/>
              </w:rPr>
            </w:pPr>
            <w:r>
              <w:rPr>
                <w:rFonts w:ascii="Times New Roman" w:hAnsi="Times New Roman"/>
                <w:sz w:val="24"/>
              </w:rPr>
              <w:t>Концерт-импровизация</w:t>
            </w:r>
          </w:p>
          <w:p w14:paraId="43BCC209" w14:textId="77777777" w:rsidR="00B53AF2" w:rsidRDefault="001D2D6E">
            <w:pPr>
              <w:contextualSpacing/>
              <w:jc w:val="both"/>
              <w:rPr>
                <w:rFonts w:ascii="Times New Roman" w:hAnsi="Times New Roman"/>
                <w:sz w:val="24"/>
              </w:rPr>
            </w:pPr>
            <w:r>
              <w:rPr>
                <w:rFonts w:ascii="Times New Roman" w:hAnsi="Times New Roman"/>
                <w:sz w:val="24"/>
              </w:rPr>
              <w:t xml:space="preserve">Танец, музыкальная сюжетная игра </w:t>
            </w:r>
          </w:p>
          <w:p w14:paraId="3B6CAA7D" w14:textId="77777777" w:rsidR="00B53AF2" w:rsidRDefault="001D2D6E">
            <w:pPr>
              <w:contextualSpacing/>
              <w:jc w:val="both"/>
              <w:rPr>
                <w:rFonts w:ascii="Times New Roman" w:hAnsi="Times New Roman"/>
                <w:sz w:val="24"/>
              </w:rPr>
            </w:pPr>
            <w:r>
              <w:rPr>
                <w:rFonts w:ascii="Times New Roman" w:hAnsi="Times New Roman"/>
                <w:sz w:val="24"/>
              </w:rPr>
              <w:lastRenderedPageBreak/>
              <w:t xml:space="preserve">Проектная деятельность </w:t>
            </w:r>
          </w:p>
          <w:p w14:paraId="52D5415F" w14:textId="77777777" w:rsidR="00B53AF2" w:rsidRDefault="001D2D6E">
            <w:pPr>
              <w:contextualSpacing/>
              <w:jc w:val="both"/>
              <w:rPr>
                <w:rFonts w:ascii="Times New Roman" w:hAnsi="Times New Roman"/>
                <w:sz w:val="24"/>
              </w:rPr>
            </w:pPr>
            <w:r>
              <w:rPr>
                <w:rFonts w:ascii="Times New Roman" w:hAnsi="Times New Roman"/>
                <w:sz w:val="24"/>
              </w:rPr>
              <w:t xml:space="preserve">Создание коллекций </w:t>
            </w:r>
          </w:p>
        </w:tc>
        <w:tc>
          <w:tcPr>
            <w:tcW w:w="3462" w:type="dxa"/>
            <w:tcBorders>
              <w:top w:val="single" w:sz="4" w:space="0" w:color="000000"/>
              <w:left w:val="single" w:sz="4" w:space="0" w:color="000000"/>
              <w:bottom w:val="single" w:sz="4" w:space="0" w:color="000000"/>
              <w:right w:val="single" w:sz="4" w:space="0" w:color="000000"/>
            </w:tcBorders>
          </w:tcPr>
          <w:p w14:paraId="5A39A9AF" w14:textId="77777777" w:rsidR="00B53AF2" w:rsidRDefault="001D2D6E">
            <w:pPr>
              <w:contextualSpacing/>
              <w:jc w:val="both"/>
              <w:rPr>
                <w:rFonts w:ascii="Times New Roman" w:hAnsi="Times New Roman"/>
                <w:sz w:val="24"/>
              </w:rPr>
            </w:pPr>
            <w:r>
              <w:rPr>
                <w:rFonts w:ascii="Times New Roman" w:hAnsi="Times New Roman"/>
                <w:sz w:val="24"/>
              </w:rPr>
              <w:lastRenderedPageBreak/>
              <w:t>Наблюдение</w:t>
            </w:r>
          </w:p>
          <w:p w14:paraId="473674A4" w14:textId="77777777" w:rsidR="00B53AF2" w:rsidRDefault="001D2D6E">
            <w:pPr>
              <w:contextualSpacing/>
              <w:jc w:val="both"/>
              <w:rPr>
                <w:rFonts w:ascii="Times New Roman" w:hAnsi="Times New Roman"/>
                <w:sz w:val="24"/>
              </w:rPr>
            </w:pPr>
            <w:r>
              <w:rPr>
                <w:rFonts w:ascii="Times New Roman" w:hAnsi="Times New Roman"/>
                <w:sz w:val="24"/>
              </w:rPr>
              <w:t>Рассматривание эстетически привлекательных объектов природы</w:t>
            </w:r>
          </w:p>
          <w:p w14:paraId="31CC6A93" w14:textId="77777777" w:rsidR="00B53AF2" w:rsidRDefault="001D2D6E">
            <w:pPr>
              <w:contextualSpacing/>
              <w:jc w:val="both"/>
              <w:rPr>
                <w:rFonts w:ascii="Times New Roman" w:hAnsi="Times New Roman"/>
                <w:sz w:val="24"/>
              </w:rPr>
            </w:pPr>
            <w:r>
              <w:rPr>
                <w:rFonts w:ascii="Times New Roman" w:hAnsi="Times New Roman"/>
                <w:sz w:val="24"/>
              </w:rPr>
              <w:t>Игра</w:t>
            </w:r>
          </w:p>
          <w:p w14:paraId="3D7BD81C" w14:textId="77777777" w:rsidR="00B53AF2" w:rsidRDefault="001D2D6E">
            <w:pPr>
              <w:contextualSpacing/>
              <w:jc w:val="both"/>
              <w:rPr>
                <w:rFonts w:ascii="Times New Roman" w:hAnsi="Times New Roman"/>
                <w:sz w:val="24"/>
              </w:rPr>
            </w:pPr>
            <w:r>
              <w:rPr>
                <w:rFonts w:ascii="Times New Roman" w:hAnsi="Times New Roman"/>
                <w:sz w:val="24"/>
              </w:rPr>
              <w:t>Игровое упражнение</w:t>
            </w:r>
          </w:p>
          <w:p w14:paraId="5522B41B" w14:textId="77777777" w:rsidR="00B53AF2" w:rsidRDefault="001D2D6E">
            <w:pPr>
              <w:contextualSpacing/>
              <w:jc w:val="both"/>
              <w:rPr>
                <w:rFonts w:ascii="Times New Roman" w:hAnsi="Times New Roman"/>
                <w:sz w:val="24"/>
              </w:rPr>
            </w:pPr>
            <w:r>
              <w:rPr>
                <w:rFonts w:ascii="Times New Roman" w:hAnsi="Times New Roman"/>
                <w:sz w:val="24"/>
              </w:rPr>
              <w:t>Проблемная ситуация</w:t>
            </w:r>
          </w:p>
          <w:p w14:paraId="361C6EF6" w14:textId="77777777" w:rsidR="00B53AF2" w:rsidRDefault="001D2D6E">
            <w:pPr>
              <w:contextualSpacing/>
              <w:jc w:val="both"/>
              <w:rPr>
                <w:rFonts w:ascii="Times New Roman" w:hAnsi="Times New Roman"/>
                <w:sz w:val="24"/>
              </w:rPr>
            </w:pPr>
            <w:r>
              <w:rPr>
                <w:rFonts w:ascii="Times New Roman" w:hAnsi="Times New Roman"/>
                <w:sz w:val="24"/>
              </w:rPr>
              <w:t>Конструирование из песка</w:t>
            </w:r>
          </w:p>
          <w:p w14:paraId="7BD9936D" w14:textId="77777777" w:rsidR="00B53AF2" w:rsidRDefault="001D2D6E">
            <w:pPr>
              <w:contextualSpacing/>
              <w:jc w:val="both"/>
              <w:rPr>
                <w:rFonts w:ascii="Times New Roman" w:hAnsi="Times New Roman"/>
                <w:sz w:val="24"/>
              </w:rPr>
            </w:pPr>
            <w:r>
              <w:rPr>
                <w:rFonts w:ascii="Times New Roman" w:hAnsi="Times New Roman"/>
                <w:sz w:val="24"/>
              </w:rPr>
              <w:t>Обсуждение (произведений искусства, средств выразительности и др.)</w:t>
            </w:r>
          </w:p>
          <w:p w14:paraId="5D8A623F" w14:textId="77777777" w:rsidR="00B53AF2" w:rsidRDefault="001D2D6E">
            <w:pPr>
              <w:contextualSpacing/>
              <w:jc w:val="both"/>
              <w:rPr>
                <w:rFonts w:ascii="Times New Roman" w:hAnsi="Times New Roman"/>
                <w:sz w:val="24"/>
              </w:rPr>
            </w:pPr>
            <w:r>
              <w:rPr>
                <w:rFonts w:ascii="Times New Roman" w:hAnsi="Times New Roman"/>
                <w:sz w:val="24"/>
              </w:rPr>
              <w:t>Создание коллекций</w:t>
            </w:r>
          </w:p>
          <w:p w14:paraId="7F4676D0" w14:textId="77777777" w:rsidR="00B53AF2" w:rsidRDefault="001D2D6E">
            <w:pPr>
              <w:spacing w:after="0"/>
              <w:contextualSpacing/>
              <w:jc w:val="both"/>
              <w:rPr>
                <w:rFonts w:ascii="Times New Roman" w:hAnsi="Times New Roman"/>
                <w:sz w:val="24"/>
              </w:rPr>
            </w:pPr>
            <w:r>
              <w:rPr>
                <w:rFonts w:ascii="Times New Roman" w:hAnsi="Times New Roman"/>
                <w:sz w:val="24"/>
              </w:rPr>
              <w:t>Слушание музыки, сопровождающей проведение режимных моментов</w:t>
            </w:r>
          </w:p>
          <w:p w14:paraId="02B87C08" w14:textId="77777777" w:rsidR="00B53AF2" w:rsidRDefault="001D2D6E">
            <w:pPr>
              <w:spacing w:after="0"/>
              <w:contextualSpacing/>
              <w:jc w:val="both"/>
              <w:rPr>
                <w:rFonts w:ascii="Times New Roman" w:hAnsi="Times New Roman"/>
                <w:sz w:val="24"/>
              </w:rPr>
            </w:pPr>
            <w:r>
              <w:rPr>
                <w:rFonts w:ascii="Times New Roman" w:hAnsi="Times New Roman"/>
                <w:sz w:val="24"/>
              </w:rPr>
              <w:t>Музыкальная подвижная игра на прогулке</w:t>
            </w:r>
          </w:p>
          <w:p w14:paraId="57D7209D" w14:textId="77777777" w:rsidR="00B53AF2" w:rsidRDefault="001D2D6E">
            <w:pPr>
              <w:spacing w:after="0"/>
              <w:contextualSpacing/>
              <w:jc w:val="both"/>
              <w:rPr>
                <w:rFonts w:ascii="Times New Roman" w:hAnsi="Times New Roman"/>
                <w:sz w:val="24"/>
              </w:rPr>
            </w:pPr>
            <w:r>
              <w:rPr>
                <w:rFonts w:ascii="Times New Roman" w:hAnsi="Times New Roman"/>
                <w:sz w:val="24"/>
              </w:rPr>
              <w:t>Интегративная деятельность</w:t>
            </w:r>
          </w:p>
          <w:p w14:paraId="09F94E5C" w14:textId="77777777" w:rsidR="00B53AF2" w:rsidRDefault="001D2D6E">
            <w:pPr>
              <w:contextualSpacing/>
              <w:jc w:val="both"/>
              <w:rPr>
                <w:rFonts w:ascii="Times New Roman" w:hAnsi="Times New Roman"/>
                <w:sz w:val="24"/>
              </w:rPr>
            </w:pPr>
            <w:r>
              <w:rPr>
                <w:rFonts w:ascii="Times New Roman" w:hAnsi="Times New Roman"/>
                <w:sz w:val="24"/>
              </w:rPr>
              <w:t>Концерт-импровизация на прогулке</w:t>
            </w:r>
          </w:p>
        </w:tc>
        <w:tc>
          <w:tcPr>
            <w:tcW w:w="3037" w:type="dxa"/>
            <w:tcBorders>
              <w:top w:val="single" w:sz="4" w:space="0" w:color="000000"/>
              <w:left w:val="single" w:sz="4" w:space="0" w:color="000000"/>
              <w:bottom w:val="single" w:sz="4" w:space="0" w:color="000000"/>
              <w:right w:val="single" w:sz="4" w:space="0" w:color="000000"/>
            </w:tcBorders>
          </w:tcPr>
          <w:p w14:paraId="3C3FCB68" w14:textId="77777777" w:rsidR="00B53AF2" w:rsidRDefault="001D2D6E">
            <w:pPr>
              <w:tabs>
                <w:tab w:val="left" w:pos="85"/>
              </w:tabs>
              <w:contextualSpacing/>
              <w:jc w:val="both"/>
              <w:rPr>
                <w:rFonts w:ascii="Times New Roman" w:hAnsi="Times New Roman"/>
                <w:sz w:val="24"/>
              </w:rPr>
            </w:pPr>
            <w:r>
              <w:rPr>
                <w:rFonts w:ascii="Times New Roman" w:hAnsi="Times New Roman"/>
                <w:sz w:val="24"/>
              </w:rPr>
              <w:t>Украшение личных предметов</w:t>
            </w:r>
          </w:p>
          <w:p w14:paraId="06BD9466" w14:textId="77777777" w:rsidR="00B53AF2" w:rsidRDefault="001D2D6E">
            <w:pPr>
              <w:tabs>
                <w:tab w:val="left" w:pos="85"/>
              </w:tabs>
              <w:contextualSpacing/>
              <w:jc w:val="both"/>
              <w:rPr>
                <w:rFonts w:ascii="Times New Roman" w:hAnsi="Times New Roman"/>
                <w:sz w:val="24"/>
              </w:rPr>
            </w:pPr>
            <w:r>
              <w:rPr>
                <w:rFonts w:ascii="Times New Roman" w:hAnsi="Times New Roman"/>
                <w:sz w:val="24"/>
              </w:rPr>
              <w:t>Игры (дидактические, строительные, сюжетно-ролевые)</w:t>
            </w:r>
          </w:p>
          <w:p w14:paraId="4738C571" w14:textId="77777777" w:rsidR="00B53AF2" w:rsidRDefault="001D2D6E">
            <w:pPr>
              <w:tabs>
                <w:tab w:val="left" w:pos="85"/>
              </w:tabs>
              <w:contextualSpacing/>
              <w:jc w:val="both"/>
              <w:rPr>
                <w:rFonts w:ascii="Times New Roman" w:hAnsi="Times New Roman"/>
                <w:sz w:val="24"/>
              </w:rPr>
            </w:pPr>
            <w:r>
              <w:rPr>
                <w:rFonts w:ascii="Times New Roman" w:hAnsi="Times New Roman"/>
                <w:sz w:val="24"/>
              </w:rPr>
              <w:t>Рассматривание эстетически привлекательных объектов природы, быта, произведений искусства</w:t>
            </w:r>
          </w:p>
          <w:p w14:paraId="3218C177" w14:textId="77777777" w:rsidR="00B53AF2" w:rsidRDefault="001D2D6E">
            <w:pPr>
              <w:tabs>
                <w:tab w:val="left" w:pos="85"/>
              </w:tabs>
              <w:contextualSpacing/>
              <w:jc w:val="both"/>
              <w:rPr>
                <w:rFonts w:ascii="Times New Roman" w:hAnsi="Times New Roman"/>
                <w:sz w:val="24"/>
              </w:rPr>
            </w:pPr>
            <w:r>
              <w:rPr>
                <w:rFonts w:ascii="Times New Roman" w:hAnsi="Times New Roman"/>
                <w:sz w:val="24"/>
              </w:rPr>
              <w:t>Самостоятельная изобразительная деятельность</w:t>
            </w:r>
          </w:p>
          <w:p w14:paraId="1C32F633" w14:textId="77777777" w:rsidR="00B53AF2" w:rsidRDefault="001D2D6E">
            <w:pPr>
              <w:tabs>
                <w:tab w:val="left" w:pos="85"/>
              </w:tabs>
              <w:spacing w:after="0"/>
              <w:contextualSpacing/>
              <w:jc w:val="both"/>
              <w:rPr>
                <w:rFonts w:ascii="Times New Roman" w:hAnsi="Times New Roman"/>
                <w:sz w:val="24"/>
              </w:rPr>
            </w:pPr>
            <w:r>
              <w:rPr>
                <w:rFonts w:ascii="Times New Roman" w:hAnsi="Times New Roman"/>
                <w:sz w:val="24"/>
              </w:rPr>
              <w:t>Создание соответствующей предметно-развивающей среды</w:t>
            </w:r>
          </w:p>
          <w:p w14:paraId="6A1BBF97" w14:textId="77777777" w:rsidR="00B53AF2" w:rsidRDefault="00B53AF2">
            <w:pPr>
              <w:contextualSpacing/>
              <w:jc w:val="both"/>
              <w:rPr>
                <w:rFonts w:ascii="Times New Roman" w:hAnsi="Times New Roman"/>
                <w:sz w:val="24"/>
              </w:rPr>
            </w:pPr>
          </w:p>
        </w:tc>
      </w:tr>
    </w:tbl>
    <w:p w14:paraId="43E3AB93" w14:textId="552E0964" w:rsidR="00B53AF2" w:rsidRDefault="009255D7">
      <w:pPr>
        <w:contextualSpacing/>
        <w:jc w:val="center"/>
        <w:rPr>
          <w:rFonts w:ascii="Times New Roman" w:hAnsi="Times New Roman"/>
          <w:b/>
          <w:i/>
          <w:sz w:val="28"/>
        </w:rPr>
      </w:pPr>
      <w:r>
        <w:rPr>
          <w:rFonts w:ascii="Times New Roman" w:hAnsi="Times New Roman"/>
          <w:b/>
          <w:i/>
          <w:sz w:val="28"/>
        </w:rPr>
        <w:lastRenderedPageBreak/>
        <w:t xml:space="preserve"> </w:t>
      </w:r>
      <w:r w:rsidR="001D2D6E">
        <w:rPr>
          <w:rFonts w:ascii="Times New Roman" w:hAnsi="Times New Roman"/>
          <w:b/>
          <w:i/>
          <w:sz w:val="28"/>
        </w:rPr>
        <w:t>«Физическое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2"/>
        <w:gridCol w:w="3462"/>
        <w:gridCol w:w="2754"/>
      </w:tblGrid>
      <w:tr w:rsidR="00B53AF2" w14:paraId="1B7BA3F5" w14:textId="77777777">
        <w:trPr>
          <w:trHeight w:val="375"/>
        </w:trPr>
        <w:tc>
          <w:tcPr>
            <w:tcW w:w="9498" w:type="dxa"/>
            <w:gridSpan w:val="3"/>
            <w:tcBorders>
              <w:top w:val="single" w:sz="4" w:space="0" w:color="000000"/>
              <w:left w:val="single" w:sz="4" w:space="0" w:color="000000"/>
              <w:bottom w:val="single" w:sz="4" w:space="0" w:color="000000"/>
              <w:right w:val="single" w:sz="4" w:space="0" w:color="000000"/>
            </w:tcBorders>
          </w:tcPr>
          <w:p w14:paraId="1039FBC0" w14:textId="77777777" w:rsidR="00B53AF2" w:rsidRDefault="001D2D6E">
            <w:pPr>
              <w:contextualSpacing/>
              <w:jc w:val="both"/>
              <w:rPr>
                <w:rFonts w:ascii="Times New Roman" w:hAnsi="Times New Roman"/>
                <w:b/>
                <w:sz w:val="24"/>
              </w:rPr>
            </w:pPr>
            <w:r>
              <w:rPr>
                <w:rFonts w:ascii="Times New Roman" w:hAnsi="Times New Roman"/>
                <w:b/>
                <w:sz w:val="24"/>
              </w:rPr>
              <w:t>Формы образовательной деятельности</w:t>
            </w:r>
          </w:p>
        </w:tc>
      </w:tr>
      <w:tr w:rsidR="00B53AF2" w14:paraId="11086509" w14:textId="77777777">
        <w:trPr>
          <w:trHeight w:val="944"/>
        </w:trPr>
        <w:tc>
          <w:tcPr>
            <w:tcW w:w="3282" w:type="dxa"/>
            <w:tcBorders>
              <w:top w:val="single" w:sz="4" w:space="0" w:color="000000"/>
              <w:left w:val="single" w:sz="4" w:space="0" w:color="000000"/>
              <w:bottom w:val="single" w:sz="4" w:space="0" w:color="000000"/>
              <w:right w:val="single" w:sz="4" w:space="0" w:color="000000"/>
            </w:tcBorders>
          </w:tcPr>
          <w:p w14:paraId="714DB21C" w14:textId="77777777" w:rsidR="00B53AF2" w:rsidRDefault="001D2D6E">
            <w:pPr>
              <w:contextualSpacing/>
              <w:jc w:val="both"/>
              <w:rPr>
                <w:rFonts w:ascii="Times New Roman" w:hAnsi="Times New Roman"/>
                <w:b/>
                <w:sz w:val="24"/>
              </w:rPr>
            </w:pPr>
            <w:r>
              <w:rPr>
                <w:rFonts w:ascii="Times New Roman" w:hAnsi="Times New Roman"/>
                <w:b/>
                <w:sz w:val="24"/>
              </w:rPr>
              <w:t xml:space="preserve">Режимные моменты </w:t>
            </w:r>
          </w:p>
        </w:tc>
        <w:tc>
          <w:tcPr>
            <w:tcW w:w="3462" w:type="dxa"/>
            <w:tcBorders>
              <w:top w:val="single" w:sz="4" w:space="0" w:color="000000"/>
              <w:left w:val="single" w:sz="4" w:space="0" w:color="000000"/>
              <w:bottom w:val="single" w:sz="4" w:space="0" w:color="000000"/>
              <w:right w:val="single" w:sz="4" w:space="0" w:color="000000"/>
            </w:tcBorders>
          </w:tcPr>
          <w:p w14:paraId="4CB6E0A5" w14:textId="77777777" w:rsidR="00B53AF2" w:rsidRDefault="001D2D6E">
            <w:pPr>
              <w:contextualSpacing/>
              <w:jc w:val="both"/>
              <w:rPr>
                <w:rFonts w:ascii="Times New Roman" w:hAnsi="Times New Roman"/>
                <w:b/>
                <w:sz w:val="24"/>
              </w:rPr>
            </w:pPr>
            <w:r>
              <w:rPr>
                <w:rFonts w:ascii="Times New Roman" w:hAnsi="Times New Roman"/>
                <w:b/>
                <w:sz w:val="24"/>
              </w:rPr>
              <w:t>Совместная деятельность педагога с детьми</w:t>
            </w:r>
          </w:p>
        </w:tc>
        <w:tc>
          <w:tcPr>
            <w:tcW w:w="2754" w:type="dxa"/>
            <w:tcBorders>
              <w:top w:val="single" w:sz="4" w:space="0" w:color="000000"/>
              <w:left w:val="single" w:sz="4" w:space="0" w:color="000000"/>
              <w:bottom w:val="single" w:sz="4" w:space="0" w:color="000000"/>
              <w:right w:val="single" w:sz="4" w:space="0" w:color="000000"/>
            </w:tcBorders>
          </w:tcPr>
          <w:p w14:paraId="1ED4F92D" w14:textId="77777777" w:rsidR="00B53AF2" w:rsidRDefault="001D2D6E">
            <w:pPr>
              <w:contextualSpacing/>
              <w:jc w:val="both"/>
              <w:rPr>
                <w:rFonts w:ascii="Times New Roman" w:hAnsi="Times New Roman"/>
                <w:b/>
                <w:sz w:val="24"/>
              </w:rPr>
            </w:pPr>
            <w:r>
              <w:rPr>
                <w:rFonts w:ascii="Times New Roman" w:hAnsi="Times New Roman"/>
                <w:b/>
                <w:sz w:val="24"/>
              </w:rPr>
              <w:t>Самостоятельная деятельность детей</w:t>
            </w:r>
          </w:p>
          <w:p w14:paraId="6B680804" w14:textId="77777777" w:rsidR="00B53AF2" w:rsidRDefault="00B53AF2">
            <w:pPr>
              <w:contextualSpacing/>
              <w:jc w:val="both"/>
              <w:rPr>
                <w:rFonts w:ascii="Times New Roman" w:hAnsi="Times New Roman"/>
                <w:b/>
                <w:sz w:val="24"/>
              </w:rPr>
            </w:pPr>
          </w:p>
        </w:tc>
      </w:tr>
      <w:tr w:rsidR="00B53AF2" w14:paraId="74843F6A" w14:textId="77777777">
        <w:trPr>
          <w:trHeight w:val="331"/>
        </w:trPr>
        <w:tc>
          <w:tcPr>
            <w:tcW w:w="9498" w:type="dxa"/>
            <w:gridSpan w:val="3"/>
            <w:tcBorders>
              <w:top w:val="single" w:sz="4" w:space="0" w:color="000000"/>
              <w:left w:val="single" w:sz="4" w:space="0" w:color="000000"/>
              <w:bottom w:val="single" w:sz="4" w:space="0" w:color="000000"/>
              <w:right w:val="single" w:sz="4" w:space="0" w:color="000000"/>
            </w:tcBorders>
          </w:tcPr>
          <w:p w14:paraId="0A18CD2F" w14:textId="77777777" w:rsidR="00B53AF2" w:rsidRDefault="001D2D6E">
            <w:pPr>
              <w:contextualSpacing/>
              <w:jc w:val="both"/>
              <w:rPr>
                <w:rFonts w:ascii="Times New Roman" w:hAnsi="Times New Roman"/>
                <w:b/>
                <w:sz w:val="24"/>
              </w:rPr>
            </w:pPr>
            <w:r>
              <w:rPr>
                <w:rFonts w:ascii="Times New Roman" w:hAnsi="Times New Roman"/>
                <w:b/>
                <w:sz w:val="24"/>
              </w:rPr>
              <w:t>Формы организации детей</w:t>
            </w:r>
          </w:p>
        </w:tc>
      </w:tr>
      <w:tr w:rsidR="00B53AF2" w14:paraId="1ABD521D" w14:textId="77777777">
        <w:trPr>
          <w:trHeight w:val="381"/>
        </w:trPr>
        <w:tc>
          <w:tcPr>
            <w:tcW w:w="3282" w:type="dxa"/>
            <w:tcBorders>
              <w:top w:val="single" w:sz="4" w:space="0" w:color="000000"/>
              <w:left w:val="single" w:sz="4" w:space="0" w:color="000000"/>
              <w:bottom w:val="single" w:sz="4" w:space="0" w:color="000000"/>
              <w:right w:val="single" w:sz="4" w:space="0" w:color="000000"/>
            </w:tcBorders>
          </w:tcPr>
          <w:p w14:paraId="1081C052" w14:textId="77777777" w:rsidR="00B53AF2" w:rsidRDefault="001D2D6E">
            <w:pPr>
              <w:contextualSpacing/>
              <w:jc w:val="both"/>
              <w:rPr>
                <w:rFonts w:ascii="Times New Roman" w:hAnsi="Times New Roman"/>
                <w:sz w:val="24"/>
              </w:rPr>
            </w:pPr>
            <w:r>
              <w:rPr>
                <w:rFonts w:ascii="Times New Roman" w:hAnsi="Times New Roman"/>
                <w:sz w:val="24"/>
              </w:rPr>
              <w:t>Индивидуальные</w:t>
            </w:r>
          </w:p>
          <w:p w14:paraId="5CBBB22D"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27AF3E84" w14:textId="77777777" w:rsidR="00B53AF2" w:rsidRDefault="001D2D6E">
            <w:pPr>
              <w:contextualSpacing/>
              <w:jc w:val="both"/>
              <w:rPr>
                <w:rFonts w:ascii="Times New Roman" w:hAnsi="Times New Roman"/>
                <w:sz w:val="24"/>
              </w:rPr>
            </w:pPr>
            <w:r>
              <w:rPr>
                <w:rFonts w:ascii="Times New Roman" w:hAnsi="Times New Roman"/>
                <w:sz w:val="24"/>
              </w:rPr>
              <w:t xml:space="preserve">Групповые </w:t>
            </w:r>
          </w:p>
        </w:tc>
        <w:tc>
          <w:tcPr>
            <w:tcW w:w="3462" w:type="dxa"/>
            <w:tcBorders>
              <w:top w:val="single" w:sz="4" w:space="0" w:color="000000"/>
              <w:left w:val="single" w:sz="4" w:space="0" w:color="000000"/>
              <w:bottom w:val="single" w:sz="4" w:space="0" w:color="000000"/>
              <w:right w:val="single" w:sz="4" w:space="0" w:color="000000"/>
            </w:tcBorders>
          </w:tcPr>
          <w:p w14:paraId="08FE2373" w14:textId="77777777" w:rsidR="00B53AF2" w:rsidRDefault="001D2D6E">
            <w:pPr>
              <w:contextualSpacing/>
              <w:jc w:val="both"/>
              <w:rPr>
                <w:rFonts w:ascii="Times New Roman" w:hAnsi="Times New Roman"/>
                <w:sz w:val="24"/>
              </w:rPr>
            </w:pPr>
            <w:r>
              <w:rPr>
                <w:rFonts w:ascii="Times New Roman" w:hAnsi="Times New Roman"/>
                <w:sz w:val="24"/>
              </w:rPr>
              <w:t>Групповые</w:t>
            </w:r>
          </w:p>
          <w:p w14:paraId="18A2AFEC" w14:textId="77777777" w:rsidR="00B53AF2" w:rsidRDefault="001D2D6E">
            <w:pPr>
              <w:contextualSpacing/>
              <w:jc w:val="both"/>
              <w:rPr>
                <w:rFonts w:ascii="Times New Roman" w:hAnsi="Times New Roman"/>
                <w:sz w:val="24"/>
              </w:rPr>
            </w:pPr>
            <w:r>
              <w:rPr>
                <w:rFonts w:ascii="Times New Roman" w:hAnsi="Times New Roman"/>
                <w:sz w:val="24"/>
              </w:rPr>
              <w:t>Подгрупповые</w:t>
            </w:r>
          </w:p>
          <w:p w14:paraId="3443AC9A" w14:textId="77777777" w:rsidR="00B53AF2" w:rsidRDefault="001D2D6E">
            <w:pPr>
              <w:contextualSpacing/>
              <w:jc w:val="both"/>
              <w:rPr>
                <w:rFonts w:ascii="Times New Roman" w:hAnsi="Times New Roman"/>
                <w:sz w:val="24"/>
              </w:rPr>
            </w:pPr>
            <w:r>
              <w:rPr>
                <w:rFonts w:ascii="Times New Roman" w:hAnsi="Times New Roman"/>
                <w:sz w:val="24"/>
              </w:rPr>
              <w:t xml:space="preserve">Индивидуальные </w:t>
            </w:r>
          </w:p>
        </w:tc>
        <w:tc>
          <w:tcPr>
            <w:tcW w:w="2754" w:type="dxa"/>
            <w:tcBorders>
              <w:top w:val="single" w:sz="4" w:space="0" w:color="000000"/>
              <w:left w:val="single" w:sz="4" w:space="0" w:color="000000"/>
              <w:bottom w:val="single" w:sz="4" w:space="0" w:color="000000"/>
              <w:right w:val="single" w:sz="4" w:space="0" w:color="000000"/>
            </w:tcBorders>
          </w:tcPr>
          <w:p w14:paraId="23416ECE" w14:textId="77777777" w:rsidR="00B53AF2" w:rsidRDefault="001D2D6E">
            <w:pPr>
              <w:contextualSpacing/>
              <w:jc w:val="both"/>
              <w:rPr>
                <w:rFonts w:ascii="Times New Roman" w:hAnsi="Times New Roman"/>
                <w:sz w:val="24"/>
              </w:rPr>
            </w:pPr>
            <w:r>
              <w:rPr>
                <w:rFonts w:ascii="Times New Roman" w:hAnsi="Times New Roman"/>
                <w:sz w:val="24"/>
              </w:rPr>
              <w:t xml:space="preserve">Индивидуальные </w:t>
            </w:r>
          </w:p>
          <w:p w14:paraId="2044AD07" w14:textId="77777777" w:rsidR="00B53AF2" w:rsidRDefault="001D2D6E">
            <w:pPr>
              <w:contextualSpacing/>
              <w:jc w:val="both"/>
              <w:rPr>
                <w:rFonts w:ascii="Times New Roman" w:hAnsi="Times New Roman"/>
                <w:sz w:val="24"/>
              </w:rPr>
            </w:pPr>
            <w:r>
              <w:rPr>
                <w:rFonts w:ascii="Times New Roman" w:hAnsi="Times New Roman"/>
                <w:sz w:val="24"/>
              </w:rPr>
              <w:t xml:space="preserve">Подгрупповые </w:t>
            </w:r>
          </w:p>
          <w:p w14:paraId="05AEB75E" w14:textId="77777777" w:rsidR="00B53AF2" w:rsidRDefault="00B53AF2">
            <w:pPr>
              <w:contextualSpacing/>
              <w:jc w:val="both"/>
              <w:rPr>
                <w:rFonts w:ascii="Times New Roman" w:hAnsi="Times New Roman"/>
                <w:sz w:val="24"/>
              </w:rPr>
            </w:pPr>
          </w:p>
        </w:tc>
      </w:tr>
      <w:tr w:rsidR="00B53AF2" w14:paraId="6CFC02D1" w14:textId="77777777">
        <w:trPr>
          <w:trHeight w:val="381"/>
        </w:trPr>
        <w:tc>
          <w:tcPr>
            <w:tcW w:w="9498" w:type="dxa"/>
            <w:gridSpan w:val="3"/>
            <w:tcBorders>
              <w:top w:val="single" w:sz="4" w:space="0" w:color="000000"/>
              <w:left w:val="single" w:sz="4" w:space="0" w:color="000000"/>
              <w:bottom w:val="single" w:sz="4" w:space="0" w:color="000000"/>
              <w:right w:val="single" w:sz="4" w:space="0" w:color="000000"/>
            </w:tcBorders>
          </w:tcPr>
          <w:p w14:paraId="6C03E884" w14:textId="77777777" w:rsidR="00B53AF2" w:rsidRDefault="001D2D6E">
            <w:pPr>
              <w:contextualSpacing/>
              <w:jc w:val="both"/>
              <w:rPr>
                <w:rFonts w:ascii="Times New Roman" w:hAnsi="Times New Roman"/>
                <w:b/>
                <w:sz w:val="24"/>
              </w:rPr>
            </w:pPr>
            <w:r>
              <w:rPr>
                <w:rFonts w:ascii="Times New Roman" w:hAnsi="Times New Roman"/>
                <w:b/>
                <w:sz w:val="24"/>
              </w:rPr>
              <w:t>Формы работы</w:t>
            </w:r>
          </w:p>
        </w:tc>
      </w:tr>
      <w:tr w:rsidR="00B53AF2" w14:paraId="01BDD158" w14:textId="77777777">
        <w:trPr>
          <w:trHeight w:val="4620"/>
        </w:trPr>
        <w:tc>
          <w:tcPr>
            <w:tcW w:w="3282" w:type="dxa"/>
            <w:tcBorders>
              <w:top w:val="single" w:sz="4" w:space="0" w:color="000000"/>
              <w:left w:val="single" w:sz="4" w:space="0" w:color="000000"/>
              <w:bottom w:val="single" w:sz="4" w:space="0" w:color="000000"/>
              <w:right w:val="single" w:sz="4" w:space="0" w:color="000000"/>
            </w:tcBorders>
          </w:tcPr>
          <w:p w14:paraId="1B04F74D" w14:textId="77777777" w:rsidR="00B53AF2" w:rsidRDefault="001D2D6E">
            <w:pPr>
              <w:spacing w:after="0"/>
              <w:contextualSpacing/>
              <w:jc w:val="both"/>
              <w:rPr>
                <w:rFonts w:ascii="Times New Roman" w:hAnsi="Times New Roman"/>
                <w:sz w:val="24"/>
              </w:rPr>
            </w:pPr>
            <w:r>
              <w:rPr>
                <w:rFonts w:ascii="Times New Roman" w:hAnsi="Times New Roman"/>
                <w:sz w:val="24"/>
              </w:rPr>
              <w:t>Игровая беседа с элементами движений</w:t>
            </w:r>
          </w:p>
          <w:p w14:paraId="289003B0" w14:textId="77777777" w:rsidR="00B53AF2" w:rsidRDefault="001D2D6E">
            <w:pPr>
              <w:spacing w:after="0"/>
              <w:contextualSpacing/>
              <w:jc w:val="both"/>
              <w:rPr>
                <w:rFonts w:ascii="Times New Roman" w:hAnsi="Times New Roman"/>
                <w:sz w:val="24"/>
              </w:rPr>
            </w:pPr>
            <w:r>
              <w:rPr>
                <w:rFonts w:ascii="Times New Roman" w:hAnsi="Times New Roman"/>
                <w:sz w:val="24"/>
              </w:rPr>
              <w:t>Интегративная деятельность</w:t>
            </w:r>
          </w:p>
          <w:p w14:paraId="37EA520D" w14:textId="77777777" w:rsidR="00B53AF2" w:rsidRDefault="001D2D6E">
            <w:pPr>
              <w:spacing w:after="0"/>
              <w:contextualSpacing/>
              <w:jc w:val="both"/>
              <w:rPr>
                <w:rFonts w:ascii="Times New Roman" w:hAnsi="Times New Roman"/>
                <w:sz w:val="24"/>
              </w:rPr>
            </w:pPr>
            <w:r>
              <w:rPr>
                <w:rFonts w:ascii="Times New Roman" w:hAnsi="Times New Roman"/>
                <w:sz w:val="24"/>
              </w:rPr>
              <w:t>Утренняя гимнастика</w:t>
            </w:r>
          </w:p>
          <w:p w14:paraId="335A91C4" w14:textId="77777777" w:rsidR="00B53AF2" w:rsidRDefault="001D2D6E">
            <w:pPr>
              <w:spacing w:after="0"/>
              <w:contextualSpacing/>
              <w:jc w:val="both"/>
              <w:rPr>
                <w:rFonts w:ascii="Times New Roman" w:hAnsi="Times New Roman"/>
                <w:sz w:val="24"/>
              </w:rPr>
            </w:pPr>
            <w:r>
              <w:rPr>
                <w:rFonts w:ascii="Times New Roman" w:hAnsi="Times New Roman"/>
                <w:sz w:val="24"/>
              </w:rPr>
              <w:t>Совместная деятельность взрослого и детей тематического характера</w:t>
            </w:r>
          </w:p>
          <w:p w14:paraId="3496EC43" w14:textId="77777777" w:rsidR="00B53AF2" w:rsidRDefault="001D2D6E">
            <w:pPr>
              <w:spacing w:after="0"/>
              <w:contextualSpacing/>
              <w:jc w:val="both"/>
              <w:rPr>
                <w:rFonts w:ascii="Times New Roman" w:hAnsi="Times New Roman"/>
                <w:sz w:val="24"/>
              </w:rPr>
            </w:pPr>
            <w:r>
              <w:rPr>
                <w:rFonts w:ascii="Times New Roman" w:hAnsi="Times New Roman"/>
                <w:sz w:val="24"/>
              </w:rPr>
              <w:t>Игра</w:t>
            </w:r>
          </w:p>
          <w:p w14:paraId="1CF29AF0" w14:textId="77777777" w:rsidR="00B53AF2" w:rsidRDefault="001D2D6E">
            <w:pPr>
              <w:spacing w:after="0"/>
              <w:contextualSpacing/>
              <w:jc w:val="both"/>
              <w:rPr>
                <w:rFonts w:ascii="Times New Roman" w:hAnsi="Times New Roman"/>
                <w:sz w:val="24"/>
              </w:rPr>
            </w:pPr>
            <w:r>
              <w:rPr>
                <w:rFonts w:ascii="Times New Roman" w:hAnsi="Times New Roman"/>
                <w:sz w:val="24"/>
              </w:rPr>
              <w:t>Контрольно-диагностическая деятельность</w:t>
            </w:r>
          </w:p>
          <w:p w14:paraId="222E9F70" w14:textId="77777777" w:rsidR="00B53AF2" w:rsidRDefault="001D2D6E">
            <w:pPr>
              <w:spacing w:after="0"/>
              <w:contextualSpacing/>
              <w:jc w:val="both"/>
              <w:rPr>
                <w:rFonts w:ascii="Times New Roman" w:hAnsi="Times New Roman"/>
                <w:sz w:val="24"/>
              </w:rPr>
            </w:pPr>
            <w:r>
              <w:rPr>
                <w:rFonts w:ascii="Times New Roman" w:hAnsi="Times New Roman"/>
                <w:sz w:val="24"/>
              </w:rPr>
              <w:t xml:space="preserve">Экспериментирование </w:t>
            </w:r>
          </w:p>
          <w:p w14:paraId="71A752A4" w14:textId="77777777" w:rsidR="00B53AF2" w:rsidRDefault="001D2D6E">
            <w:pPr>
              <w:spacing w:after="0"/>
              <w:contextualSpacing/>
              <w:jc w:val="both"/>
              <w:rPr>
                <w:rFonts w:ascii="Times New Roman" w:hAnsi="Times New Roman"/>
                <w:sz w:val="24"/>
              </w:rPr>
            </w:pPr>
            <w:r>
              <w:rPr>
                <w:rFonts w:ascii="Times New Roman" w:hAnsi="Times New Roman"/>
                <w:sz w:val="24"/>
              </w:rPr>
              <w:t>Физкультурное занятие</w:t>
            </w:r>
          </w:p>
          <w:p w14:paraId="3B1A5E4E" w14:textId="77777777" w:rsidR="00B53AF2" w:rsidRDefault="001D2D6E">
            <w:pPr>
              <w:spacing w:after="0"/>
              <w:contextualSpacing/>
              <w:jc w:val="both"/>
              <w:rPr>
                <w:rFonts w:ascii="Times New Roman" w:hAnsi="Times New Roman"/>
                <w:sz w:val="24"/>
              </w:rPr>
            </w:pPr>
            <w:r>
              <w:rPr>
                <w:rFonts w:ascii="Times New Roman" w:hAnsi="Times New Roman"/>
                <w:sz w:val="24"/>
              </w:rPr>
              <w:t>Спортивные и физкультурные досуги</w:t>
            </w:r>
          </w:p>
          <w:p w14:paraId="7DA0B292" w14:textId="77777777" w:rsidR="00B53AF2" w:rsidRDefault="001D2D6E">
            <w:pPr>
              <w:spacing w:after="0"/>
              <w:contextualSpacing/>
              <w:jc w:val="both"/>
              <w:rPr>
                <w:rFonts w:ascii="Times New Roman" w:hAnsi="Times New Roman"/>
                <w:sz w:val="24"/>
              </w:rPr>
            </w:pPr>
            <w:r>
              <w:rPr>
                <w:rFonts w:ascii="Times New Roman" w:hAnsi="Times New Roman"/>
                <w:sz w:val="24"/>
              </w:rPr>
              <w:t>Спортивные состязания</w:t>
            </w:r>
          </w:p>
          <w:p w14:paraId="18EF7BE2" w14:textId="77777777" w:rsidR="00B53AF2" w:rsidRDefault="001D2D6E">
            <w:pPr>
              <w:spacing w:after="0"/>
              <w:contextualSpacing/>
              <w:jc w:val="both"/>
              <w:rPr>
                <w:rFonts w:ascii="Times New Roman" w:hAnsi="Times New Roman"/>
                <w:sz w:val="24"/>
              </w:rPr>
            </w:pPr>
            <w:r>
              <w:rPr>
                <w:rFonts w:ascii="Times New Roman" w:hAnsi="Times New Roman"/>
                <w:sz w:val="24"/>
              </w:rPr>
              <w:t>Проектная деятельность</w:t>
            </w:r>
          </w:p>
        </w:tc>
        <w:tc>
          <w:tcPr>
            <w:tcW w:w="3462" w:type="dxa"/>
            <w:tcBorders>
              <w:top w:val="single" w:sz="4" w:space="0" w:color="000000"/>
              <w:left w:val="single" w:sz="4" w:space="0" w:color="000000"/>
              <w:bottom w:val="single" w:sz="4" w:space="0" w:color="000000"/>
              <w:right w:val="single" w:sz="4" w:space="0" w:color="000000"/>
            </w:tcBorders>
          </w:tcPr>
          <w:p w14:paraId="367055DC" w14:textId="77777777" w:rsidR="00B53AF2" w:rsidRDefault="001D2D6E">
            <w:pPr>
              <w:spacing w:after="0"/>
              <w:contextualSpacing/>
              <w:jc w:val="both"/>
              <w:rPr>
                <w:rFonts w:ascii="Times New Roman" w:hAnsi="Times New Roman"/>
                <w:sz w:val="24"/>
              </w:rPr>
            </w:pPr>
            <w:r>
              <w:rPr>
                <w:rFonts w:ascii="Times New Roman" w:hAnsi="Times New Roman"/>
                <w:sz w:val="24"/>
              </w:rPr>
              <w:t>Игровая беседа с элементами движений</w:t>
            </w:r>
          </w:p>
          <w:p w14:paraId="0E9A9AB6" w14:textId="77777777" w:rsidR="00B53AF2" w:rsidRDefault="001D2D6E">
            <w:pPr>
              <w:spacing w:after="0"/>
              <w:contextualSpacing/>
              <w:jc w:val="both"/>
              <w:rPr>
                <w:rFonts w:ascii="Times New Roman" w:hAnsi="Times New Roman"/>
                <w:sz w:val="24"/>
              </w:rPr>
            </w:pPr>
            <w:r>
              <w:rPr>
                <w:rFonts w:ascii="Times New Roman" w:hAnsi="Times New Roman"/>
                <w:sz w:val="24"/>
              </w:rPr>
              <w:t>Интегративная деятельность</w:t>
            </w:r>
          </w:p>
          <w:p w14:paraId="5C2DFE06" w14:textId="77777777" w:rsidR="00B53AF2" w:rsidRDefault="001D2D6E">
            <w:pPr>
              <w:spacing w:after="0"/>
              <w:contextualSpacing/>
              <w:jc w:val="both"/>
              <w:rPr>
                <w:rFonts w:ascii="Times New Roman" w:hAnsi="Times New Roman"/>
                <w:sz w:val="24"/>
              </w:rPr>
            </w:pPr>
            <w:r>
              <w:rPr>
                <w:rFonts w:ascii="Times New Roman" w:hAnsi="Times New Roman"/>
                <w:sz w:val="24"/>
              </w:rPr>
              <w:t>Утренняя гимнастика</w:t>
            </w:r>
          </w:p>
          <w:p w14:paraId="6B771813" w14:textId="77777777" w:rsidR="00B53AF2" w:rsidRDefault="001D2D6E">
            <w:pPr>
              <w:spacing w:after="0"/>
              <w:contextualSpacing/>
              <w:jc w:val="both"/>
              <w:rPr>
                <w:rFonts w:ascii="Times New Roman" w:hAnsi="Times New Roman"/>
                <w:sz w:val="24"/>
              </w:rPr>
            </w:pPr>
            <w:r>
              <w:rPr>
                <w:rFonts w:ascii="Times New Roman" w:hAnsi="Times New Roman"/>
                <w:sz w:val="24"/>
              </w:rPr>
              <w:t>Совместная деятельность взрослого и детей тематического характера</w:t>
            </w:r>
          </w:p>
          <w:p w14:paraId="52E38052" w14:textId="77777777" w:rsidR="00B53AF2" w:rsidRDefault="001D2D6E">
            <w:pPr>
              <w:spacing w:after="0"/>
              <w:contextualSpacing/>
              <w:jc w:val="both"/>
              <w:rPr>
                <w:rFonts w:ascii="Times New Roman" w:hAnsi="Times New Roman"/>
                <w:sz w:val="24"/>
              </w:rPr>
            </w:pPr>
            <w:r>
              <w:rPr>
                <w:rFonts w:ascii="Times New Roman" w:hAnsi="Times New Roman"/>
                <w:sz w:val="24"/>
              </w:rPr>
              <w:t>Игра</w:t>
            </w:r>
          </w:p>
          <w:p w14:paraId="7CBEA785" w14:textId="77777777" w:rsidR="00B53AF2" w:rsidRDefault="001D2D6E">
            <w:pPr>
              <w:spacing w:after="0"/>
              <w:contextualSpacing/>
              <w:jc w:val="both"/>
              <w:rPr>
                <w:rFonts w:ascii="Times New Roman" w:hAnsi="Times New Roman"/>
                <w:sz w:val="24"/>
              </w:rPr>
            </w:pPr>
            <w:r>
              <w:rPr>
                <w:rFonts w:ascii="Times New Roman" w:hAnsi="Times New Roman"/>
                <w:sz w:val="24"/>
              </w:rPr>
              <w:t>Контрольно-диагностическая деятельность</w:t>
            </w:r>
          </w:p>
          <w:p w14:paraId="392DA270" w14:textId="77777777" w:rsidR="00B53AF2" w:rsidRDefault="001D2D6E">
            <w:pPr>
              <w:spacing w:after="0"/>
              <w:contextualSpacing/>
              <w:jc w:val="both"/>
              <w:rPr>
                <w:rFonts w:ascii="Times New Roman" w:hAnsi="Times New Roman"/>
                <w:sz w:val="24"/>
              </w:rPr>
            </w:pPr>
            <w:r>
              <w:rPr>
                <w:rFonts w:ascii="Times New Roman" w:hAnsi="Times New Roman"/>
                <w:sz w:val="24"/>
              </w:rPr>
              <w:t xml:space="preserve">Экспериментирование </w:t>
            </w:r>
          </w:p>
          <w:p w14:paraId="26BD65C0" w14:textId="77777777" w:rsidR="00B53AF2" w:rsidRDefault="001D2D6E">
            <w:pPr>
              <w:spacing w:after="0"/>
              <w:contextualSpacing/>
              <w:jc w:val="both"/>
              <w:rPr>
                <w:rFonts w:ascii="Times New Roman" w:hAnsi="Times New Roman"/>
                <w:sz w:val="24"/>
              </w:rPr>
            </w:pPr>
            <w:r>
              <w:rPr>
                <w:rFonts w:ascii="Times New Roman" w:hAnsi="Times New Roman"/>
                <w:sz w:val="24"/>
              </w:rPr>
              <w:t>Физкультурное занятие</w:t>
            </w:r>
          </w:p>
          <w:p w14:paraId="4AF54008" w14:textId="77777777" w:rsidR="00B53AF2" w:rsidRDefault="001D2D6E">
            <w:pPr>
              <w:spacing w:after="0"/>
              <w:contextualSpacing/>
              <w:jc w:val="both"/>
              <w:rPr>
                <w:rFonts w:ascii="Times New Roman" w:hAnsi="Times New Roman"/>
                <w:sz w:val="24"/>
              </w:rPr>
            </w:pPr>
            <w:r>
              <w:rPr>
                <w:rFonts w:ascii="Times New Roman" w:hAnsi="Times New Roman"/>
                <w:sz w:val="24"/>
              </w:rPr>
              <w:t>Спортивные и физкультурные досуги</w:t>
            </w:r>
          </w:p>
          <w:p w14:paraId="3DA63F1C" w14:textId="77777777" w:rsidR="00B53AF2" w:rsidRDefault="001D2D6E">
            <w:pPr>
              <w:spacing w:after="0"/>
              <w:contextualSpacing/>
              <w:jc w:val="both"/>
              <w:rPr>
                <w:rFonts w:ascii="Times New Roman" w:hAnsi="Times New Roman"/>
                <w:sz w:val="24"/>
              </w:rPr>
            </w:pPr>
            <w:r>
              <w:rPr>
                <w:rFonts w:ascii="Times New Roman" w:hAnsi="Times New Roman"/>
                <w:sz w:val="24"/>
              </w:rPr>
              <w:t>Спортивные состязания</w:t>
            </w:r>
          </w:p>
          <w:p w14:paraId="2DCFE499" w14:textId="77777777" w:rsidR="00B53AF2" w:rsidRDefault="001D2D6E">
            <w:pPr>
              <w:spacing w:after="0"/>
              <w:contextualSpacing/>
              <w:jc w:val="both"/>
              <w:rPr>
                <w:rFonts w:ascii="Times New Roman" w:hAnsi="Times New Roman"/>
                <w:sz w:val="24"/>
              </w:rPr>
            </w:pPr>
            <w:r>
              <w:rPr>
                <w:rFonts w:ascii="Times New Roman" w:hAnsi="Times New Roman"/>
                <w:sz w:val="24"/>
              </w:rPr>
              <w:t xml:space="preserve">Проектная деятельность </w:t>
            </w:r>
          </w:p>
        </w:tc>
        <w:tc>
          <w:tcPr>
            <w:tcW w:w="2754" w:type="dxa"/>
            <w:tcBorders>
              <w:top w:val="single" w:sz="4" w:space="0" w:color="000000"/>
              <w:left w:val="single" w:sz="4" w:space="0" w:color="000000"/>
              <w:bottom w:val="single" w:sz="4" w:space="0" w:color="000000"/>
              <w:right w:val="single" w:sz="4" w:space="0" w:color="000000"/>
            </w:tcBorders>
          </w:tcPr>
          <w:p w14:paraId="1B8189BE" w14:textId="77777777" w:rsidR="00B53AF2" w:rsidRDefault="001D2D6E">
            <w:pPr>
              <w:tabs>
                <w:tab w:val="left" w:pos="85"/>
              </w:tabs>
              <w:spacing w:after="0"/>
              <w:jc w:val="both"/>
              <w:rPr>
                <w:rFonts w:ascii="Times New Roman" w:hAnsi="Times New Roman"/>
                <w:sz w:val="24"/>
              </w:rPr>
            </w:pPr>
            <w:r>
              <w:rPr>
                <w:rFonts w:ascii="Times New Roman" w:hAnsi="Times New Roman"/>
                <w:sz w:val="24"/>
              </w:rPr>
              <w:t xml:space="preserve">Во всех видах самостоятельной деятельности детей </w:t>
            </w:r>
          </w:p>
          <w:p w14:paraId="538DEE6D" w14:textId="77777777" w:rsidR="00B53AF2" w:rsidRDefault="001D2D6E">
            <w:pPr>
              <w:tabs>
                <w:tab w:val="left" w:pos="85"/>
              </w:tabs>
              <w:spacing w:after="0"/>
              <w:jc w:val="both"/>
              <w:rPr>
                <w:rFonts w:ascii="Times New Roman" w:hAnsi="Times New Roman"/>
                <w:sz w:val="24"/>
              </w:rPr>
            </w:pPr>
            <w:r>
              <w:rPr>
                <w:rFonts w:ascii="Times New Roman" w:hAnsi="Times New Roman"/>
                <w:sz w:val="24"/>
              </w:rPr>
              <w:t>Двигательная активность в течение дня</w:t>
            </w:r>
          </w:p>
          <w:p w14:paraId="0700B27A" w14:textId="77777777" w:rsidR="00B53AF2" w:rsidRDefault="001D2D6E">
            <w:pPr>
              <w:tabs>
                <w:tab w:val="left" w:pos="85"/>
              </w:tabs>
              <w:spacing w:after="0"/>
              <w:jc w:val="both"/>
              <w:rPr>
                <w:rFonts w:ascii="Times New Roman" w:hAnsi="Times New Roman"/>
                <w:sz w:val="24"/>
              </w:rPr>
            </w:pPr>
            <w:r>
              <w:rPr>
                <w:rFonts w:ascii="Times New Roman" w:hAnsi="Times New Roman"/>
                <w:sz w:val="24"/>
              </w:rPr>
              <w:t>Игра</w:t>
            </w:r>
          </w:p>
          <w:p w14:paraId="40CBB4DB" w14:textId="77777777" w:rsidR="00B53AF2" w:rsidRDefault="001D2D6E">
            <w:pPr>
              <w:tabs>
                <w:tab w:val="left" w:pos="85"/>
              </w:tabs>
              <w:spacing w:after="0"/>
              <w:jc w:val="both"/>
              <w:rPr>
                <w:rFonts w:ascii="Times New Roman" w:hAnsi="Times New Roman"/>
                <w:sz w:val="24"/>
              </w:rPr>
            </w:pPr>
            <w:r>
              <w:rPr>
                <w:rFonts w:ascii="Times New Roman" w:hAnsi="Times New Roman"/>
                <w:sz w:val="24"/>
              </w:rPr>
              <w:t>Утренняя гимнастика</w:t>
            </w:r>
          </w:p>
          <w:p w14:paraId="61E61AC9" w14:textId="77777777" w:rsidR="00B53AF2" w:rsidRDefault="001D2D6E">
            <w:pPr>
              <w:tabs>
                <w:tab w:val="left" w:pos="85"/>
              </w:tabs>
              <w:spacing w:after="0"/>
              <w:jc w:val="both"/>
              <w:rPr>
                <w:rFonts w:ascii="Times New Roman" w:hAnsi="Times New Roman"/>
                <w:sz w:val="24"/>
              </w:rPr>
            </w:pPr>
            <w:r>
              <w:rPr>
                <w:rFonts w:ascii="Times New Roman" w:hAnsi="Times New Roman"/>
                <w:sz w:val="24"/>
              </w:rPr>
              <w:t>Самостоятельные спортивные игры и упражнения</w:t>
            </w:r>
          </w:p>
          <w:p w14:paraId="539E7A11" w14:textId="77777777" w:rsidR="00B53AF2" w:rsidRDefault="00B53AF2">
            <w:pPr>
              <w:tabs>
                <w:tab w:val="left" w:pos="85"/>
              </w:tabs>
              <w:ind w:left="227"/>
              <w:contextualSpacing/>
              <w:jc w:val="both"/>
              <w:rPr>
                <w:rFonts w:ascii="Times New Roman" w:hAnsi="Times New Roman"/>
                <w:sz w:val="24"/>
              </w:rPr>
            </w:pPr>
          </w:p>
        </w:tc>
      </w:tr>
    </w:tbl>
    <w:p w14:paraId="5D57FFC5" w14:textId="1097B880" w:rsidR="00B53AF2" w:rsidRDefault="001D2D6E">
      <w:pPr>
        <w:tabs>
          <w:tab w:val="left" w:pos="0"/>
        </w:tabs>
        <w:spacing w:after="0"/>
        <w:ind w:right="158" w:firstLine="709"/>
        <w:jc w:val="both"/>
        <w:rPr>
          <w:rFonts w:ascii="Times New Roman" w:hAnsi="Times New Roman"/>
          <w:sz w:val="28"/>
        </w:rPr>
      </w:pPr>
      <w:r>
        <w:rPr>
          <w:rFonts w:ascii="Times New Roman" w:hAnsi="Times New Roman"/>
          <w:b/>
          <w:sz w:val="28"/>
        </w:rPr>
        <w:t>2.</w:t>
      </w:r>
      <w:r w:rsidR="009C5CB6">
        <w:rPr>
          <w:rFonts w:ascii="Times New Roman" w:hAnsi="Times New Roman"/>
          <w:b/>
          <w:sz w:val="28"/>
        </w:rPr>
        <w:t>3</w:t>
      </w:r>
      <w:r>
        <w:rPr>
          <w:rFonts w:ascii="Times New Roman" w:hAnsi="Times New Roman"/>
          <w:b/>
          <w:sz w:val="28"/>
        </w:rPr>
        <w:t>. Особенности образовательной деятельности разных видов и культурных практик</w:t>
      </w:r>
      <w:r>
        <w:rPr>
          <w:rFonts w:ascii="Times New Roman" w:hAnsi="Times New Roman"/>
          <w:sz w:val="28"/>
        </w:rPr>
        <w:t xml:space="preserve"> </w:t>
      </w:r>
    </w:p>
    <w:p w14:paraId="13FC033C" w14:textId="77777777" w:rsidR="00B53AF2" w:rsidRDefault="001D2D6E">
      <w:pPr>
        <w:ind w:firstLine="708"/>
        <w:contextualSpacing/>
        <w:jc w:val="both"/>
        <w:rPr>
          <w:rFonts w:ascii="Times New Roman" w:hAnsi="Times New Roman"/>
          <w:sz w:val="28"/>
          <w:highlight w:val="white"/>
        </w:rPr>
      </w:pPr>
      <w:r>
        <w:rPr>
          <w:rFonts w:ascii="Times New Roman" w:hAnsi="Times New Roman"/>
          <w:sz w:val="28"/>
          <w:highlight w:val="white"/>
        </w:rPr>
        <w:t xml:space="preserve">Развитие ребёнка в образовательном процессе детского сада осуществляется </w:t>
      </w:r>
    </w:p>
    <w:p w14:paraId="4614C008"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целостно в процессе всей его жизнедеятельности.</w:t>
      </w:r>
    </w:p>
    <w:p w14:paraId="2517C554" w14:textId="77777777" w:rsidR="00B53AF2" w:rsidRDefault="001D2D6E">
      <w:pPr>
        <w:ind w:firstLine="708"/>
        <w:contextualSpacing/>
        <w:jc w:val="both"/>
        <w:rPr>
          <w:rFonts w:ascii="Times New Roman" w:hAnsi="Times New Roman"/>
          <w:sz w:val="28"/>
          <w:highlight w:val="white"/>
        </w:rPr>
      </w:pPr>
      <w:r>
        <w:rPr>
          <w:rFonts w:ascii="Times New Roman" w:hAnsi="Times New Roman"/>
          <w:sz w:val="28"/>
          <w:highlight w:val="white"/>
        </w:rPr>
        <w:t>Решение программных задач осуществляется в разных формах:</w:t>
      </w:r>
    </w:p>
    <w:p w14:paraId="1BF9F9DD"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специально организованной образовательной деятельности;</w:t>
      </w:r>
    </w:p>
    <w:p w14:paraId="5FF35EA9"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образовательной деятельности, осуществляемой в режимных моментах;</w:t>
      </w:r>
    </w:p>
    <w:p w14:paraId="16836F42"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в самостоятельной деятельности детей.</w:t>
      </w:r>
    </w:p>
    <w:p w14:paraId="4B50061A"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t xml:space="preserve">Основной формой организации образовательного процесса является -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w:t>
      </w:r>
      <w:r>
        <w:rPr>
          <w:rFonts w:ascii="Times New Roman" w:hAnsi="Times New Roman"/>
          <w:sz w:val="28"/>
          <w:highlight w:val="white"/>
        </w:rPr>
        <w:lastRenderedPageBreak/>
        <w:t>образовательного результата (рассказа, рисунка, поделки, нового знания или переживания и т.п.).</w:t>
      </w:r>
    </w:p>
    <w:p w14:paraId="5806E617"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t>Главные задачи образовательных ситуаций -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1BB5E79C"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t>В процессе непосредственно организованной образовательной деятельности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школьному обучению.</w:t>
      </w:r>
    </w:p>
    <w:p w14:paraId="2C830AB0"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t>Образовательные ситуации включаются и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14:paraId="3A3DD290"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r>
      <w:r>
        <w:rPr>
          <w:rFonts w:ascii="Times New Roman" w:hAnsi="Times New Roman"/>
          <w:i/>
          <w:sz w:val="28"/>
          <w:highlight w:val="white"/>
        </w:rPr>
        <w:t>Непосредственно образовательная деятельность</w:t>
      </w:r>
      <w:r>
        <w:rPr>
          <w:rFonts w:ascii="Times New Roman" w:hAnsi="Times New Roman"/>
          <w:sz w:val="28"/>
          <w:highlight w:val="white"/>
        </w:rPr>
        <w:t xml:space="preserve"> основана на организации педагогом видов деятельности, заданных ФГОС ДО. Игровая деятельность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w:t>
      </w:r>
    </w:p>
    <w:p w14:paraId="70C3A2DF"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r>
      <w:r>
        <w:rPr>
          <w:rFonts w:ascii="Times New Roman" w:hAnsi="Times New Roman"/>
          <w:i/>
          <w:sz w:val="28"/>
          <w:highlight w:val="white"/>
        </w:rPr>
        <w:t>Игровая деятельность</w:t>
      </w:r>
      <w:r>
        <w:rPr>
          <w:rFonts w:ascii="Times New Roman" w:hAnsi="Times New Roman"/>
          <w:sz w:val="28"/>
          <w:highlight w:val="white"/>
        </w:rPr>
        <w:t xml:space="preserve"> представлена в образовательном процессе в разнообразных формах – это дидактические, развивающие, подвижные игры, игры – путешествия, игровые проблемные ситуации, инсценировки, игры –этюды и т.д.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14:paraId="1C4C2692"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r>
      <w:r>
        <w:rPr>
          <w:rFonts w:ascii="Times New Roman" w:hAnsi="Times New Roman"/>
          <w:i/>
          <w:sz w:val="28"/>
          <w:highlight w:val="white"/>
        </w:rPr>
        <w:t>Речевая деятельность</w:t>
      </w:r>
      <w:r>
        <w:rPr>
          <w:rFonts w:ascii="Times New Roman" w:hAnsi="Times New Roman"/>
          <w:sz w:val="28"/>
          <w:highlight w:val="white"/>
        </w:rPr>
        <w:t xml:space="preserve"> занимает отдельное место в сетке непосредственно организованной образовательной деятельности, но при этом включается во все виды детской деятельности.</w:t>
      </w:r>
    </w:p>
    <w:p w14:paraId="307075B3"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t>Включает в себя широкое познание детьми объектов живой и неживой природы, предметного и социального мира, освоение средств и форм познания.</w:t>
      </w:r>
    </w:p>
    <w:p w14:paraId="65601284"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lastRenderedPageBreak/>
        <w:t xml:space="preserve"> </w:t>
      </w:r>
      <w:r>
        <w:rPr>
          <w:rFonts w:ascii="Times New Roman" w:hAnsi="Times New Roman"/>
          <w:sz w:val="28"/>
          <w:highlight w:val="white"/>
        </w:rPr>
        <w:tab/>
      </w:r>
      <w:r>
        <w:rPr>
          <w:rFonts w:ascii="Times New Roman" w:hAnsi="Times New Roman"/>
          <w:i/>
          <w:sz w:val="28"/>
          <w:highlight w:val="white"/>
        </w:rPr>
        <w:t>Восприятие художественной литературы и фольклора</w:t>
      </w:r>
      <w:r>
        <w:rPr>
          <w:rFonts w:ascii="Times New Roman" w:hAnsi="Times New Roman"/>
          <w:sz w:val="28"/>
          <w:highlight w:val="white"/>
        </w:rPr>
        <w:t xml:space="preserve"> 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 </w:t>
      </w:r>
    </w:p>
    <w:p w14:paraId="31B33E87"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r>
      <w:r>
        <w:rPr>
          <w:rFonts w:ascii="Times New Roman" w:hAnsi="Times New Roman"/>
          <w:i/>
          <w:sz w:val="28"/>
          <w:highlight w:val="white"/>
        </w:rPr>
        <w:t xml:space="preserve"> Конструктивно-модельная и изобразительная деятельность</w:t>
      </w:r>
      <w:r>
        <w:rPr>
          <w:rFonts w:ascii="Times New Roman" w:hAnsi="Times New Roman"/>
          <w:sz w:val="28"/>
          <w:highlight w:val="white"/>
        </w:rPr>
        <w:t xml:space="preserve"> детей представлена разными видами художественно – 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продуктивной видами деятельности. </w:t>
      </w:r>
    </w:p>
    <w:p w14:paraId="44727C16"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r>
      <w:r>
        <w:rPr>
          <w:rFonts w:ascii="Times New Roman" w:hAnsi="Times New Roman"/>
          <w:i/>
          <w:sz w:val="28"/>
          <w:highlight w:val="white"/>
        </w:rPr>
        <w:t>Музыкально-художественная деятельность</w:t>
      </w:r>
      <w:r>
        <w:rPr>
          <w:rFonts w:ascii="Times New Roman" w:hAnsi="Times New Roman"/>
          <w:sz w:val="28"/>
          <w:highlight w:val="white"/>
        </w:rPr>
        <w:t xml:space="preserve"> организуется в процессе музыкальных занятий, которые проводятся музыкальным руководителем в музыкальном зале.</w:t>
      </w:r>
    </w:p>
    <w:p w14:paraId="770F36EC"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r>
      <w:r>
        <w:rPr>
          <w:rFonts w:ascii="Times New Roman" w:hAnsi="Times New Roman"/>
          <w:i/>
          <w:sz w:val="28"/>
          <w:highlight w:val="white"/>
        </w:rPr>
        <w:t>Двигательная деятельность</w:t>
      </w:r>
      <w:r>
        <w:rPr>
          <w:rFonts w:ascii="Times New Roman" w:hAnsi="Times New Roman"/>
          <w:sz w:val="28"/>
          <w:highlight w:val="white"/>
        </w:rPr>
        <w:t xml:space="preserve"> организуется в процессе занятий физической культурой, проведение которых соответствует действующим требованиям СанПиН.</w:t>
      </w:r>
    </w:p>
    <w:p w14:paraId="1DBB0142" w14:textId="77777777" w:rsidR="00B53AF2" w:rsidRDefault="001D2D6E">
      <w:pPr>
        <w:contextualSpacing/>
        <w:jc w:val="both"/>
        <w:rPr>
          <w:rFonts w:ascii="Times New Roman" w:hAnsi="Times New Roman"/>
          <w:i/>
          <w:sz w:val="28"/>
          <w:highlight w:val="white"/>
        </w:rPr>
      </w:pPr>
      <w:r>
        <w:rPr>
          <w:rFonts w:ascii="Times New Roman" w:hAnsi="Times New Roman"/>
          <w:sz w:val="28"/>
          <w:highlight w:val="white"/>
        </w:rPr>
        <w:tab/>
      </w:r>
      <w:r>
        <w:rPr>
          <w:rFonts w:ascii="Times New Roman" w:hAnsi="Times New Roman"/>
          <w:i/>
          <w:sz w:val="28"/>
          <w:highlight w:val="white"/>
        </w:rPr>
        <w:t>Культурные практики</w:t>
      </w:r>
    </w:p>
    <w:p w14:paraId="2A2C0ED4"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14:paraId="7741AA49"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2D2EB978"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t xml:space="preserve"> </w:t>
      </w:r>
      <w:r>
        <w:rPr>
          <w:rFonts w:ascii="Times New Roman" w:hAnsi="Times New Roman"/>
          <w:i/>
          <w:sz w:val="28"/>
          <w:highlight w:val="white"/>
        </w:rPr>
        <w:t>Совместная игра воспитателя и детей</w:t>
      </w:r>
      <w:r>
        <w:rPr>
          <w:rFonts w:ascii="Times New Roman" w:hAnsi="Times New Roman"/>
          <w:sz w:val="28"/>
          <w:highlight w:val="white"/>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748DE950"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r>
      <w:r>
        <w:rPr>
          <w:rFonts w:ascii="Times New Roman" w:hAnsi="Times New Roman"/>
          <w:i/>
          <w:sz w:val="28"/>
          <w:highlight w:val="white"/>
        </w:rPr>
        <w:t>Ситуации общения</w:t>
      </w:r>
      <w:r>
        <w:rPr>
          <w:rFonts w:ascii="Times New Roman" w:hAnsi="Times New Roman"/>
          <w:sz w:val="28"/>
          <w:highlight w:val="white"/>
        </w:rPr>
        <w:t xml:space="preserve"> и накопления положительного социально-эмоционального опыта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033C8F2A"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r>
      <w:r>
        <w:rPr>
          <w:rFonts w:ascii="Times New Roman" w:hAnsi="Times New Roman"/>
          <w:i/>
          <w:sz w:val="28"/>
          <w:highlight w:val="white"/>
        </w:rPr>
        <w:t>Творческая деятельность</w:t>
      </w:r>
      <w:r>
        <w:rPr>
          <w:rFonts w:ascii="Times New Roman" w:hAnsi="Times New Roman"/>
          <w:sz w:val="28"/>
          <w:highlight w:val="white"/>
        </w:rPr>
        <w:t xml:space="preserve">, предполагает использование и применение </w:t>
      </w:r>
    </w:p>
    <w:p w14:paraId="454CDD5A"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lastRenderedPageBreak/>
        <w:t>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14:paraId="30D4AE26" w14:textId="77777777" w:rsidR="00B53AF2" w:rsidRDefault="001D2D6E">
      <w:pPr>
        <w:contextualSpacing/>
        <w:jc w:val="both"/>
        <w:rPr>
          <w:rFonts w:ascii="Times New Roman" w:hAnsi="Times New Roman"/>
          <w:sz w:val="28"/>
          <w:highlight w:val="white"/>
        </w:rPr>
      </w:pPr>
      <w:r>
        <w:rPr>
          <w:rFonts w:ascii="Times New Roman" w:hAnsi="Times New Roman"/>
          <w:i/>
          <w:sz w:val="28"/>
          <w:highlight w:val="white"/>
        </w:rPr>
        <w:tab/>
        <w:t xml:space="preserve"> Система игр и заданий</w:t>
      </w:r>
      <w:r>
        <w:rPr>
          <w:rFonts w:ascii="Times New Roman" w:hAnsi="Times New Roman"/>
          <w:sz w:val="28"/>
          <w:highlight w:val="white"/>
        </w:rPr>
        <w:t xml:space="preserve">. Сюда относятся развивающие игры, логические </w:t>
      </w:r>
    </w:p>
    <w:p w14:paraId="6A29BA39"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упражнения, занимательные задачи.</w:t>
      </w:r>
    </w:p>
    <w:p w14:paraId="5DDA156A"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xml:space="preserve"> </w:t>
      </w:r>
      <w:r>
        <w:rPr>
          <w:rFonts w:ascii="Times New Roman" w:hAnsi="Times New Roman"/>
          <w:sz w:val="28"/>
          <w:highlight w:val="white"/>
        </w:rPr>
        <w:tab/>
      </w:r>
      <w:r>
        <w:rPr>
          <w:rFonts w:ascii="Times New Roman" w:hAnsi="Times New Roman"/>
          <w:i/>
          <w:sz w:val="28"/>
          <w:highlight w:val="white"/>
        </w:rPr>
        <w:t>Досуги и развлечения</w:t>
      </w:r>
      <w:r>
        <w:rPr>
          <w:rFonts w:ascii="Times New Roman" w:hAnsi="Times New Roman"/>
          <w:sz w:val="28"/>
          <w:highlight w:val="white"/>
        </w:rPr>
        <w:t>.</w:t>
      </w:r>
    </w:p>
    <w:p w14:paraId="12747541" w14:textId="77777777" w:rsidR="00B53AF2" w:rsidRDefault="001D2D6E">
      <w:pPr>
        <w:contextualSpacing/>
        <w:jc w:val="both"/>
        <w:rPr>
          <w:rFonts w:ascii="Times New Roman" w:hAnsi="Times New Roman"/>
          <w:i/>
          <w:sz w:val="28"/>
          <w:highlight w:val="white"/>
        </w:rPr>
      </w:pPr>
      <w:r>
        <w:rPr>
          <w:rFonts w:ascii="Times New Roman" w:hAnsi="Times New Roman"/>
          <w:sz w:val="28"/>
          <w:highlight w:val="white"/>
        </w:rPr>
        <w:t xml:space="preserve"> </w:t>
      </w:r>
      <w:r>
        <w:rPr>
          <w:rFonts w:ascii="Times New Roman" w:hAnsi="Times New Roman"/>
          <w:sz w:val="28"/>
          <w:highlight w:val="white"/>
        </w:rPr>
        <w:tab/>
      </w:r>
      <w:r>
        <w:rPr>
          <w:rFonts w:ascii="Times New Roman" w:hAnsi="Times New Roman"/>
          <w:i/>
          <w:sz w:val="28"/>
          <w:highlight w:val="white"/>
        </w:rPr>
        <w:t>Утро радостных встреч (групповые сборы).</w:t>
      </w:r>
    </w:p>
    <w:p w14:paraId="18C2E7C0" w14:textId="77777777" w:rsidR="00B53AF2" w:rsidRDefault="001D2D6E">
      <w:pPr>
        <w:contextualSpacing/>
        <w:jc w:val="both"/>
        <w:rPr>
          <w:rFonts w:ascii="Times New Roman" w:hAnsi="Times New Roman"/>
          <w:sz w:val="28"/>
          <w:highlight w:val="white"/>
        </w:rPr>
      </w:pPr>
      <w:r>
        <w:rPr>
          <w:rFonts w:ascii="Times New Roman" w:hAnsi="Times New Roman"/>
          <w:i/>
          <w:sz w:val="28"/>
          <w:highlight w:val="white"/>
        </w:rPr>
        <w:tab/>
        <w:t>Коллективная и индивидуальная трудовая деятельность</w:t>
      </w:r>
      <w:r>
        <w:rPr>
          <w:rFonts w:ascii="Times New Roman" w:hAnsi="Times New Roman"/>
          <w:sz w:val="28"/>
          <w:highlight w:val="white"/>
        </w:rPr>
        <w:t xml:space="preserve"> носит общественно полезный характер и организуется как хозяйственно-бытовой труд и труд в природе.</w:t>
      </w:r>
    </w:p>
    <w:p w14:paraId="08417FE1" w14:textId="77777777" w:rsidR="00B53AF2" w:rsidRDefault="001D2D6E">
      <w:pPr>
        <w:tabs>
          <w:tab w:val="left" w:pos="0"/>
        </w:tabs>
        <w:spacing w:after="0"/>
        <w:ind w:right="158" w:firstLine="709"/>
        <w:jc w:val="both"/>
        <w:rPr>
          <w:rFonts w:ascii="Times New Roman" w:hAnsi="Times New Roman"/>
          <w:sz w:val="28"/>
        </w:rPr>
      </w:pPr>
      <w:r>
        <w:rPr>
          <w:rFonts w:ascii="Times New Roman" w:hAnsi="Times New Roman"/>
          <w:sz w:val="28"/>
        </w:rPr>
        <w:t xml:space="preserve"> (ссылка на Федеральную программу п. 24)</w:t>
      </w:r>
    </w:p>
    <w:p w14:paraId="53D38705" w14:textId="0521469B" w:rsidR="00B53AF2" w:rsidRDefault="001D2D6E">
      <w:pPr>
        <w:tabs>
          <w:tab w:val="left" w:pos="0"/>
        </w:tabs>
        <w:spacing w:after="0"/>
        <w:ind w:right="158" w:firstLine="709"/>
        <w:jc w:val="both"/>
        <w:rPr>
          <w:rFonts w:ascii="Times New Roman" w:hAnsi="Times New Roman"/>
          <w:sz w:val="28"/>
        </w:rPr>
      </w:pPr>
      <w:r>
        <w:rPr>
          <w:rFonts w:ascii="Times New Roman" w:hAnsi="Times New Roman"/>
          <w:b/>
          <w:sz w:val="28"/>
        </w:rPr>
        <w:t>2.</w:t>
      </w:r>
      <w:r w:rsidR="009C5CB6">
        <w:rPr>
          <w:rFonts w:ascii="Times New Roman" w:hAnsi="Times New Roman"/>
          <w:b/>
          <w:sz w:val="28"/>
        </w:rPr>
        <w:t>4</w:t>
      </w:r>
      <w:r>
        <w:rPr>
          <w:rFonts w:ascii="Times New Roman" w:hAnsi="Times New Roman"/>
          <w:b/>
          <w:sz w:val="28"/>
        </w:rPr>
        <w:t>. Способы и направления поддержки детской инициативы</w:t>
      </w:r>
      <w:r>
        <w:rPr>
          <w:rFonts w:ascii="Times New Roman" w:hAnsi="Times New Roman"/>
          <w:sz w:val="28"/>
        </w:rPr>
        <w:t xml:space="preserve"> </w:t>
      </w:r>
    </w:p>
    <w:p w14:paraId="74EFB211"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w:t>
      </w:r>
    </w:p>
    <w:p w14:paraId="2A8F1B8E"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t>Самостоятельная деятельность детей протекает в основном в утренний отрезок времени и во второй половине дня.</w:t>
      </w:r>
    </w:p>
    <w:p w14:paraId="4F20E748"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t>Все виды деятельности детей осуществляются в форме самостоятельной</w:t>
      </w:r>
    </w:p>
    <w:p w14:paraId="3C55A70C"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инициативной деятельности:</w:t>
      </w:r>
    </w:p>
    <w:p w14:paraId="3CF654CC"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самостоятельные сюжетно – ролевые, режиссёрские и театрализованные</w:t>
      </w:r>
    </w:p>
    <w:p w14:paraId="511FDCFE"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игры;</w:t>
      </w:r>
    </w:p>
    <w:p w14:paraId="4E6DCFAB"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развивающие и логические игры;</w:t>
      </w:r>
    </w:p>
    <w:p w14:paraId="65C4B354"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музыкальные игры и импровизации;</w:t>
      </w:r>
    </w:p>
    <w:p w14:paraId="4620800C"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речевые игры, игры с буквами, звуками и слогами;</w:t>
      </w:r>
    </w:p>
    <w:p w14:paraId="67DD20BA"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самостоятельная деятельность в различных уголках группы по выбору детей;</w:t>
      </w:r>
    </w:p>
    <w:p w14:paraId="293D6DA4"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самостоятельные опыты и эксперименты и др.</w:t>
      </w:r>
    </w:p>
    <w:p w14:paraId="34A3FFE6"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t>В развитии детской инициативы и самостоятельности воспитатели обязаны соблюдать ряд требований:</w:t>
      </w:r>
    </w:p>
    <w:p w14:paraId="129CF3CC"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развивать активный интерес детей к окружающему миру, стремление к</w:t>
      </w:r>
    </w:p>
    <w:p w14:paraId="2A419966"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получению новых знаний и умений;</w:t>
      </w:r>
    </w:p>
    <w:p w14:paraId="31A6B20D"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создавать разнообразные условия и ситуации, побуждающие детей к</w:t>
      </w:r>
    </w:p>
    <w:p w14:paraId="630967F3"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активному применению знаний, умений, способов деятельности в личном опыте;</w:t>
      </w:r>
    </w:p>
    <w:p w14:paraId="7AE5BD33"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постоянно расширять область задач, которые дети решают самостоятельно.</w:t>
      </w:r>
    </w:p>
    <w:p w14:paraId="5A984B41"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ab/>
        <w:t>Постепенно выдвигать перед детьми более сложные задачи, требующие</w:t>
      </w:r>
    </w:p>
    <w:p w14:paraId="1F8BF506"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сообразительности, творчества, поиска новых подходов, поощрять детскую</w:t>
      </w:r>
    </w:p>
    <w:p w14:paraId="5743BD0C"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инициативу;</w:t>
      </w:r>
    </w:p>
    <w:p w14:paraId="5CB85557"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тренировать волю детей, поддерживать желание преодолевать трудности,</w:t>
      </w:r>
    </w:p>
    <w:p w14:paraId="26AEDE99"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lastRenderedPageBreak/>
        <w:t>доводить начатое до конца;</w:t>
      </w:r>
    </w:p>
    <w:p w14:paraId="1D9E4DF4" w14:textId="77777777" w:rsidR="00B53AF2" w:rsidRDefault="001D2D6E">
      <w:pPr>
        <w:contextualSpacing/>
        <w:jc w:val="both"/>
        <w:rPr>
          <w:rFonts w:ascii="Times New Roman" w:hAnsi="Times New Roman"/>
          <w:sz w:val="28"/>
          <w:highlight w:val="white"/>
        </w:rPr>
      </w:pPr>
      <w:r>
        <w:rPr>
          <w:rFonts w:ascii="Times New Roman" w:hAnsi="Times New Roman"/>
          <w:sz w:val="28"/>
          <w:highlight w:val="white"/>
        </w:rPr>
        <w:t>- ориентировать дошкольников на получение хорошего результата.</w:t>
      </w:r>
    </w:p>
    <w:p w14:paraId="5D215039" w14:textId="77777777" w:rsidR="00B53AF2" w:rsidRDefault="001D2D6E">
      <w:pPr>
        <w:contextualSpacing/>
        <w:jc w:val="both"/>
        <w:rPr>
          <w:rFonts w:ascii="Times New Roman" w:hAnsi="Times New Roman"/>
          <w:b/>
          <w:i/>
          <w:sz w:val="28"/>
          <w:highlight w:val="white"/>
        </w:rPr>
      </w:pPr>
      <w:r>
        <w:rPr>
          <w:rFonts w:ascii="Times New Roman" w:hAnsi="Times New Roman"/>
          <w:b/>
          <w:i/>
          <w:sz w:val="28"/>
          <w:highlight w:val="white"/>
        </w:rPr>
        <w:t xml:space="preserve">Способы поддержки детской инициативы в освоении образовательной </w:t>
      </w:r>
    </w:p>
    <w:p w14:paraId="620F7897" w14:textId="77777777" w:rsidR="00B53AF2" w:rsidRDefault="001D2D6E">
      <w:pPr>
        <w:contextualSpacing/>
        <w:jc w:val="both"/>
        <w:rPr>
          <w:rFonts w:ascii="Times New Roman" w:hAnsi="Times New Roman"/>
          <w:b/>
          <w:i/>
          <w:sz w:val="28"/>
          <w:highlight w:val="white"/>
        </w:rPr>
      </w:pPr>
      <w:r>
        <w:rPr>
          <w:rFonts w:ascii="Times New Roman" w:hAnsi="Times New Roman"/>
          <w:b/>
          <w:i/>
          <w:sz w:val="28"/>
          <w:highlight w:val="white"/>
        </w:rPr>
        <w:t>области «Социально-коммуникативное развитие»</w:t>
      </w:r>
    </w:p>
    <w:tbl>
      <w:tblPr>
        <w:tblStyle w:val="83"/>
        <w:tblW w:w="0" w:type="auto"/>
        <w:tblLayout w:type="fixed"/>
        <w:tblLook w:val="04A0" w:firstRow="1" w:lastRow="0" w:firstColumn="1" w:lastColumn="0" w:noHBand="0" w:noVBand="1"/>
      </w:tblPr>
      <w:tblGrid>
        <w:gridCol w:w="9345"/>
      </w:tblGrid>
      <w:tr w:rsidR="00B53AF2" w14:paraId="3050C0E5" w14:textId="77777777">
        <w:tc>
          <w:tcPr>
            <w:tcW w:w="9345" w:type="dxa"/>
          </w:tcPr>
          <w:p w14:paraId="0692298D" w14:textId="77777777" w:rsidR="00B53AF2" w:rsidRDefault="001D2D6E">
            <w:pPr>
              <w:contextualSpacing/>
              <w:rPr>
                <w:rFonts w:ascii="Times New Roman" w:hAnsi="Times New Roman"/>
                <w:b/>
                <w:i/>
                <w:sz w:val="28"/>
                <w:highlight w:val="white"/>
              </w:rPr>
            </w:pPr>
            <w:r>
              <w:rPr>
                <w:rFonts w:ascii="Times New Roman" w:hAnsi="Times New Roman"/>
                <w:b/>
                <w:i/>
                <w:sz w:val="28"/>
                <w:highlight w:val="white"/>
              </w:rPr>
              <w:t>Младший дошкольный возраст</w:t>
            </w:r>
          </w:p>
        </w:tc>
      </w:tr>
      <w:tr w:rsidR="00B53AF2" w14:paraId="444436EC" w14:textId="77777777">
        <w:tc>
          <w:tcPr>
            <w:tcW w:w="9345" w:type="dxa"/>
          </w:tcPr>
          <w:p w14:paraId="2504CD49" w14:textId="77777777" w:rsidR="00B53AF2" w:rsidRDefault="001D2D6E">
            <w:pPr>
              <w:contextualSpacing/>
              <w:rPr>
                <w:rFonts w:ascii="Times New Roman" w:hAnsi="Times New Roman"/>
                <w:b/>
                <w:i/>
                <w:sz w:val="28"/>
                <w:highlight w:val="white"/>
              </w:rPr>
            </w:pPr>
            <w:r>
              <w:rPr>
                <w:rFonts w:ascii="Times New Roman" w:hAnsi="Times New Roman"/>
                <w:b/>
                <w:i/>
                <w:sz w:val="28"/>
                <w:highlight w:val="white"/>
              </w:rPr>
              <w:t>Приоритетная сфера инициативы – продуктивная деятельность</w:t>
            </w:r>
          </w:p>
        </w:tc>
      </w:tr>
      <w:tr w:rsidR="00B53AF2" w14:paraId="0D061E96" w14:textId="77777777">
        <w:tc>
          <w:tcPr>
            <w:tcW w:w="9345" w:type="dxa"/>
          </w:tcPr>
          <w:p w14:paraId="07FBC791"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 создавать условия для реализации собственных планов и замыслов каждого ребенка; </w:t>
            </w:r>
          </w:p>
          <w:p w14:paraId="6123B242"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 рассказывать детям об их реальных, а также возможных в будущем достижениях; </w:t>
            </w:r>
          </w:p>
          <w:p w14:paraId="317A6ABD"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 отмечать и публично поддерживать любые успехи детей; </w:t>
            </w:r>
          </w:p>
          <w:p w14:paraId="405DA98E"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 всемерно поощрять самостоятельность детей и расширять ее сферу; </w:t>
            </w:r>
          </w:p>
          <w:p w14:paraId="643E7EB5"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 помогать ребенку найти способ реализации собственных поставленных целей; </w:t>
            </w:r>
          </w:p>
          <w:p w14:paraId="4C8FC297"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 поддерживать стремление научиться делать что-то и радостное ощущение возрастающей умелости; </w:t>
            </w:r>
          </w:p>
          <w:p w14:paraId="4228F6B8"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 в ходе образовательной деятельности и в повседневной жизни терпимо относиться к затруднениям ребенка, позволять ему действовать в своем темпе; </w:t>
            </w:r>
          </w:p>
          <w:p w14:paraId="388DBED8" w14:textId="7244877A" w:rsidR="00B53AF2" w:rsidRDefault="001D2D6E">
            <w:pPr>
              <w:contextualSpacing/>
              <w:rPr>
                <w:rFonts w:ascii="Times New Roman" w:hAnsi="Times New Roman"/>
                <w:sz w:val="28"/>
                <w:highlight w:val="white"/>
              </w:rPr>
            </w:pPr>
            <w:r>
              <w:rPr>
                <w:rFonts w:ascii="Times New Roman" w:hAnsi="Times New Roman"/>
                <w:sz w:val="28"/>
                <w:highlight w:val="white"/>
              </w:rPr>
              <w:t xml:space="preserve">- не критиковать результаты деятельности детей, а также их самих. Использовать в роли носителей критики </w:t>
            </w:r>
            <w:r w:rsidR="004808A4">
              <w:rPr>
                <w:rFonts w:ascii="Times New Roman" w:hAnsi="Times New Roman"/>
                <w:sz w:val="28"/>
                <w:highlight w:val="white"/>
              </w:rPr>
              <w:t xml:space="preserve">только </w:t>
            </w:r>
            <w:r>
              <w:rPr>
                <w:rFonts w:ascii="Times New Roman" w:hAnsi="Times New Roman"/>
                <w:sz w:val="28"/>
                <w:highlight w:val="white"/>
              </w:rPr>
              <w:t xml:space="preserve">игровые персонажи, для </w:t>
            </w:r>
          </w:p>
          <w:p w14:paraId="30DF41AE"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которых создавались эти продукты; ограничить критику исключительно </w:t>
            </w:r>
          </w:p>
          <w:p w14:paraId="7FE7888C"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результатами продуктивной деятельности; </w:t>
            </w:r>
          </w:p>
          <w:p w14:paraId="706E68FA"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 учитывать индивидуальные особенности детей, стремиться найти подход к застенчивым, нерешительным, конфликтным, непопулярным детям; </w:t>
            </w:r>
          </w:p>
          <w:p w14:paraId="56BE446B" w14:textId="77777777" w:rsidR="00B53AF2" w:rsidRDefault="001D2D6E">
            <w:pPr>
              <w:contextualSpacing/>
              <w:rPr>
                <w:rFonts w:ascii="Times New Roman" w:hAnsi="Times New Roman"/>
                <w:sz w:val="28"/>
                <w:highlight w:val="white"/>
              </w:rPr>
            </w:pPr>
            <w:r>
              <w:rPr>
                <w:rFonts w:ascii="Times New Roman" w:hAnsi="Times New Roman"/>
                <w:sz w:val="28"/>
                <w:highlight w:val="white"/>
              </w:rPr>
              <w:t xml:space="preserve">- уважать и ценить каждого ребенка независимо от его достижений, достоинств и недостатков; </w:t>
            </w:r>
          </w:p>
          <w:p w14:paraId="5C53919D" w14:textId="77777777" w:rsidR="00B53AF2" w:rsidRDefault="001D2D6E">
            <w:pPr>
              <w:contextualSpacing/>
              <w:rPr>
                <w:rFonts w:ascii="Times New Roman" w:hAnsi="Times New Roman"/>
                <w:sz w:val="28"/>
                <w:highlight w:val="white"/>
              </w:rPr>
            </w:pPr>
            <w:r>
              <w:rPr>
                <w:rFonts w:ascii="Times New Roman" w:hAnsi="Times New Roman"/>
                <w:sz w:val="28"/>
                <w:highlight w:val="white"/>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bl>
    <w:p w14:paraId="3ED01F35" w14:textId="77777777" w:rsidR="00B53AF2" w:rsidRDefault="001D2D6E">
      <w:pPr>
        <w:contextualSpacing/>
        <w:jc w:val="both"/>
        <w:rPr>
          <w:rFonts w:ascii="Times New Roman" w:hAnsi="Times New Roman"/>
          <w:b/>
          <w:i/>
          <w:sz w:val="28"/>
        </w:rPr>
      </w:pPr>
      <w:r>
        <w:rPr>
          <w:rFonts w:ascii="Times New Roman" w:hAnsi="Times New Roman"/>
          <w:b/>
          <w:sz w:val="28"/>
          <w:highlight w:val="white"/>
        </w:rPr>
        <w:t xml:space="preserve">              В</w:t>
      </w:r>
      <w:r>
        <w:rPr>
          <w:rFonts w:ascii="Times New Roman" w:hAnsi="Times New Roman"/>
          <w:sz w:val="28"/>
          <w:highlight w:val="white"/>
        </w:rPr>
        <w:t xml:space="preserve"> </w:t>
      </w:r>
      <w:r>
        <w:rPr>
          <w:rFonts w:ascii="Times New Roman" w:hAnsi="Times New Roman"/>
          <w:b/>
          <w:i/>
          <w:sz w:val="28"/>
        </w:rPr>
        <w:t>образовательной области «Познавательное развитие»</w:t>
      </w:r>
    </w:p>
    <w:tbl>
      <w:tblPr>
        <w:tblStyle w:val="83"/>
        <w:tblW w:w="0" w:type="auto"/>
        <w:tblLayout w:type="fixed"/>
        <w:tblLook w:val="04A0" w:firstRow="1" w:lastRow="0" w:firstColumn="1" w:lastColumn="0" w:noHBand="0" w:noVBand="1"/>
      </w:tblPr>
      <w:tblGrid>
        <w:gridCol w:w="9345"/>
      </w:tblGrid>
      <w:tr w:rsidR="00B53AF2" w14:paraId="213C5E32" w14:textId="77777777">
        <w:tc>
          <w:tcPr>
            <w:tcW w:w="9345" w:type="dxa"/>
          </w:tcPr>
          <w:p w14:paraId="514A0F5E" w14:textId="77777777" w:rsidR="00B53AF2" w:rsidRDefault="001D2D6E">
            <w:pPr>
              <w:contextualSpacing/>
              <w:rPr>
                <w:rFonts w:ascii="Times New Roman" w:hAnsi="Times New Roman"/>
                <w:b/>
                <w:i/>
                <w:sz w:val="28"/>
              </w:rPr>
            </w:pPr>
            <w:r>
              <w:rPr>
                <w:rFonts w:ascii="Times New Roman" w:hAnsi="Times New Roman"/>
                <w:b/>
                <w:i/>
                <w:sz w:val="28"/>
              </w:rPr>
              <w:t>Младший дошкольный возраст</w:t>
            </w:r>
          </w:p>
        </w:tc>
      </w:tr>
      <w:tr w:rsidR="00B53AF2" w14:paraId="7C5F12A1" w14:textId="77777777">
        <w:tc>
          <w:tcPr>
            <w:tcW w:w="9345" w:type="dxa"/>
          </w:tcPr>
          <w:p w14:paraId="23F65DDC" w14:textId="77777777" w:rsidR="00B53AF2" w:rsidRDefault="001D2D6E">
            <w:pPr>
              <w:contextualSpacing/>
              <w:rPr>
                <w:rFonts w:ascii="Times New Roman" w:hAnsi="Times New Roman"/>
                <w:sz w:val="28"/>
              </w:rPr>
            </w:pPr>
            <w:r>
              <w:rPr>
                <w:rFonts w:ascii="Times New Roman" w:hAnsi="Times New Roman"/>
                <w:sz w:val="28"/>
              </w:rPr>
              <w:t xml:space="preserve">- использовать в работе с детьми формы и методы, побуждающие детей к </w:t>
            </w:r>
          </w:p>
          <w:p w14:paraId="3D7B9584" w14:textId="77777777" w:rsidR="00B53AF2" w:rsidRDefault="001D2D6E">
            <w:pPr>
              <w:contextualSpacing/>
              <w:rPr>
                <w:rFonts w:ascii="Times New Roman" w:hAnsi="Times New Roman"/>
                <w:sz w:val="28"/>
              </w:rPr>
            </w:pPr>
            <w:r>
              <w:rPr>
                <w:rFonts w:ascii="Times New Roman" w:hAnsi="Times New Roman"/>
                <w:sz w:val="28"/>
              </w:rPr>
              <w:t xml:space="preserve">различной степени активности; </w:t>
            </w:r>
          </w:p>
          <w:p w14:paraId="4923C590" w14:textId="77777777" w:rsidR="00B53AF2" w:rsidRDefault="001D2D6E">
            <w:pPr>
              <w:contextualSpacing/>
              <w:rPr>
                <w:rFonts w:ascii="Times New Roman" w:hAnsi="Times New Roman"/>
                <w:sz w:val="28"/>
              </w:rPr>
            </w:pPr>
            <w:r>
              <w:rPr>
                <w:rFonts w:ascii="Times New Roman" w:hAnsi="Times New Roman"/>
                <w:sz w:val="28"/>
              </w:rPr>
              <w:t>- проводить индивидуальные беседы познавательной направленности.</w:t>
            </w:r>
          </w:p>
        </w:tc>
      </w:tr>
    </w:tbl>
    <w:p w14:paraId="665AAB37" w14:textId="77777777" w:rsidR="00B53AF2" w:rsidRDefault="001D2D6E">
      <w:pPr>
        <w:contextualSpacing/>
        <w:jc w:val="both"/>
        <w:rPr>
          <w:rFonts w:ascii="Times New Roman" w:hAnsi="Times New Roman"/>
          <w:b/>
          <w:i/>
          <w:sz w:val="28"/>
        </w:rPr>
      </w:pPr>
      <w:r>
        <w:rPr>
          <w:rFonts w:ascii="Times New Roman" w:hAnsi="Times New Roman"/>
          <w:b/>
          <w:i/>
          <w:sz w:val="28"/>
        </w:rPr>
        <w:t xml:space="preserve">Способы поддержки детской инициативы в освоении образовательной </w:t>
      </w:r>
    </w:p>
    <w:p w14:paraId="3F673938" w14:textId="77777777" w:rsidR="00B53AF2" w:rsidRDefault="001D2D6E">
      <w:pPr>
        <w:contextualSpacing/>
        <w:jc w:val="both"/>
        <w:rPr>
          <w:rFonts w:ascii="Times New Roman" w:hAnsi="Times New Roman"/>
          <w:b/>
          <w:i/>
          <w:sz w:val="28"/>
        </w:rPr>
      </w:pPr>
      <w:r>
        <w:rPr>
          <w:rFonts w:ascii="Times New Roman" w:hAnsi="Times New Roman"/>
          <w:b/>
          <w:i/>
          <w:sz w:val="28"/>
        </w:rPr>
        <w:t>области «Художественно-эстетическое развитие»</w:t>
      </w:r>
    </w:p>
    <w:tbl>
      <w:tblPr>
        <w:tblStyle w:val="83"/>
        <w:tblW w:w="0" w:type="auto"/>
        <w:tblLayout w:type="fixed"/>
        <w:tblLook w:val="04A0" w:firstRow="1" w:lastRow="0" w:firstColumn="1" w:lastColumn="0" w:noHBand="0" w:noVBand="1"/>
      </w:tblPr>
      <w:tblGrid>
        <w:gridCol w:w="9345"/>
      </w:tblGrid>
      <w:tr w:rsidR="00C04AB4" w14:paraId="36779843" w14:textId="77777777">
        <w:tc>
          <w:tcPr>
            <w:tcW w:w="9345" w:type="dxa"/>
          </w:tcPr>
          <w:p w14:paraId="595895CC" w14:textId="3A9C9F85" w:rsidR="00C04AB4" w:rsidRPr="00C04AB4" w:rsidRDefault="00C04AB4">
            <w:pPr>
              <w:contextualSpacing/>
              <w:rPr>
                <w:rFonts w:ascii="Times New Roman" w:hAnsi="Times New Roman"/>
                <w:b/>
                <w:i/>
                <w:sz w:val="28"/>
              </w:rPr>
            </w:pPr>
            <w:r w:rsidRPr="00C04AB4">
              <w:rPr>
                <w:rFonts w:ascii="Times New Roman" w:hAnsi="Times New Roman"/>
                <w:b/>
                <w:i/>
                <w:sz w:val="28"/>
              </w:rPr>
              <w:t>Ранний возраст</w:t>
            </w:r>
          </w:p>
        </w:tc>
      </w:tr>
      <w:tr w:rsidR="00B53AF2" w14:paraId="320459D3" w14:textId="77777777">
        <w:tc>
          <w:tcPr>
            <w:tcW w:w="9345" w:type="dxa"/>
          </w:tcPr>
          <w:p w14:paraId="0F9085A6" w14:textId="211E2B2A" w:rsidR="00C04AB4" w:rsidRPr="00C04AB4" w:rsidRDefault="00C04AB4" w:rsidP="00C04AB4">
            <w:pPr>
              <w:contextualSpacing/>
              <w:rPr>
                <w:rFonts w:ascii="Times New Roman" w:hAnsi="Times New Roman"/>
                <w:sz w:val="28"/>
              </w:rPr>
            </w:pPr>
            <w:r>
              <w:rPr>
                <w:rFonts w:ascii="Times New Roman" w:hAnsi="Times New Roman"/>
                <w:sz w:val="28"/>
              </w:rPr>
              <w:t xml:space="preserve">- </w:t>
            </w:r>
            <w:r w:rsidRPr="00C04AB4">
              <w:rPr>
                <w:rFonts w:ascii="Times New Roman" w:hAnsi="Times New Roman"/>
                <w:sz w:val="28"/>
              </w:rPr>
              <w:t>по указанию ребенка создавать для него</w:t>
            </w:r>
            <w:r>
              <w:rPr>
                <w:rFonts w:ascii="Times New Roman" w:hAnsi="Times New Roman"/>
                <w:sz w:val="28"/>
              </w:rPr>
              <w:t xml:space="preserve"> изображения или лепку, другие </w:t>
            </w:r>
            <w:r w:rsidRPr="00C04AB4">
              <w:rPr>
                <w:rFonts w:ascii="Times New Roman" w:hAnsi="Times New Roman"/>
                <w:sz w:val="28"/>
              </w:rPr>
              <w:t xml:space="preserve">изделия;  </w:t>
            </w:r>
          </w:p>
          <w:p w14:paraId="3663DBDD" w14:textId="2E542873" w:rsidR="00C04AB4" w:rsidRPr="00C04AB4" w:rsidRDefault="00C04AB4" w:rsidP="00C04AB4">
            <w:pPr>
              <w:contextualSpacing/>
              <w:rPr>
                <w:rFonts w:ascii="Times New Roman" w:hAnsi="Times New Roman"/>
                <w:sz w:val="28"/>
              </w:rPr>
            </w:pPr>
            <w:r>
              <w:rPr>
                <w:rFonts w:ascii="Times New Roman" w:hAnsi="Times New Roman"/>
                <w:sz w:val="28"/>
              </w:rPr>
              <w:t xml:space="preserve">- </w:t>
            </w:r>
            <w:r w:rsidRPr="00C04AB4">
              <w:rPr>
                <w:rFonts w:ascii="Times New Roman" w:hAnsi="Times New Roman"/>
                <w:sz w:val="28"/>
              </w:rPr>
              <w:t xml:space="preserve">содержать в открытом доступе изобразительные материалы;  </w:t>
            </w:r>
          </w:p>
          <w:p w14:paraId="26A56444" w14:textId="33AE2FB8" w:rsidR="00B53AF2" w:rsidRDefault="00C04AB4" w:rsidP="00C04AB4">
            <w:pPr>
              <w:contextualSpacing/>
              <w:rPr>
                <w:rFonts w:ascii="Times New Roman" w:hAnsi="Times New Roman"/>
                <w:sz w:val="28"/>
              </w:rPr>
            </w:pPr>
            <w:r>
              <w:rPr>
                <w:rFonts w:ascii="Times New Roman" w:hAnsi="Times New Roman"/>
                <w:sz w:val="28"/>
              </w:rPr>
              <w:lastRenderedPageBreak/>
              <w:t xml:space="preserve">- </w:t>
            </w:r>
            <w:r w:rsidRPr="00C04AB4">
              <w:rPr>
                <w:rFonts w:ascii="Times New Roman" w:hAnsi="Times New Roman"/>
                <w:sz w:val="28"/>
              </w:rPr>
              <w:t>поощрять занятия изобразительной дея</w:t>
            </w:r>
            <w:r>
              <w:rPr>
                <w:rFonts w:ascii="Times New Roman" w:hAnsi="Times New Roman"/>
                <w:sz w:val="28"/>
              </w:rPr>
              <w:t xml:space="preserve">тельностью, выражать одобрение </w:t>
            </w:r>
            <w:r w:rsidRPr="00C04AB4">
              <w:rPr>
                <w:rFonts w:ascii="Times New Roman" w:hAnsi="Times New Roman"/>
                <w:sz w:val="28"/>
              </w:rPr>
              <w:t xml:space="preserve">любому результату труда ребенка. </w:t>
            </w:r>
          </w:p>
        </w:tc>
      </w:tr>
    </w:tbl>
    <w:p w14:paraId="6BF6B450" w14:textId="77777777" w:rsidR="00B53AF2" w:rsidRDefault="001D2D6E">
      <w:pPr>
        <w:contextualSpacing/>
        <w:jc w:val="both"/>
        <w:rPr>
          <w:rFonts w:ascii="Times New Roman" w:hAnsi="Times New Roman"/>
          <w:b/>
          <w:i/>
          <w:sz w:val="28"/>
        </w:rPr>
      </w:pPr>
      <w:r>
        <w:rPr>
          <w:rFonts w:ascii="Times New Roman" w:hAnsi="Times New Roman"/>
          <w:b/>
          <w:i/>
          <w:sz w:val="28"/>
        </w:rPr>
        <w:lastRenderedPageBreak/>
        <w:t xml:space="preserve">Способы поддержки детской инициативы в освоении образовательной </w:t>
      </w:r>
    </w:p>
    <w:p w14:paraId="727057E5" w14:textId="77777777" w:rsidR="00B53AF2" w:rsidRDefault="001D2D6E">
      <w:pPr>
        <w:contextualSpacing/>
        <w:jc w:val="both"/>
        <w:rPr>
          <w:rFonts w:ascii="Times New Roman" w:hAnsi="Times New Roman"/>
          <w:b/>
          <w:i/>
          <w:sz w:val="28"/>
        </w:rPr>
      </w:pPr>
      <w:r>
        <w:rPr>
          <w:rFonts w:ascii="Times New Roman" w:hAnsi="Times New Roman"/>
          <w:b/>
          <w:i/>
          <w:sz w:val="28"/>
        </w:rPr>
        <w:t>области «Физическое развитие»</w:t>
      </w:r>
    </w:p>
    <w:tbl>
      <w:tblPr>
        <w:tblStyle w:val="83"/>
        <w:tblW w:w="0" w:type="auto"/>
        <w:tblLayout w:type="fixed"/>
        <w:tblLook w:val="04A0" w:firstRow="1" w:lastRow="0" w:firstColumn="1" w:lastColumn="0" w:noHBand="0" w:noVBand="1"/>
      </w:tblPr>
      <w:tblGrid>
        <w:gridCol w:w="9345"/>
      </w:tblGrid>
      <w:tr w:rsidR="00B53AF2" w14:paraId="35402AC0" w14:textId="77777777">
        <w:tc>
          <w:tcPr>
            <w:tcW w:w="9345" w:type="dxa"/>
          </w:tcPr>
          <w:p w14:paraId="5AE8EFB0" w14:textId="77777777" w:rsidR="00B53AF2" w:rsidRDefault="001D2D6E">
            <w:pPr>
              <w:contextualSpacing/>
              <w:rPr>
                <w:rFonts w:ascii="Times New Roman" w:hAnsi="Times New Roman"/>
                <w:b/>
                <w:i/>
                <w:sz w:val="28"/>
              </w:rPr>
            </w:pPr>
            <w:r>
              <w:rPr>
                <w:rFonts w:ascii="Times New Roman" w:hAnsi="Times New Roman"/>
                <w:b/>
                <w:i/>
                <w:sz w:val="28"/>
              </w:rPr>
              <w:t>Младший дошкольный возраст</w:t>
            </w:r>
          </w:p>
        </w:tc>
      </w:tr>
      <w:tr w:rsidR="00B53AF2" w14:paraId="775AE1B3" w14:textId="77777777">
        <w:tc>
          <w:tcPr>
            <w:tcW w:w="9345" w:type="dxa"/>
          </w:tcPr>
          <w:p w14:paraId="79B4CC3B" w14:textId="77777777" w:rsidR="00B53AF2" w:rsidRDefault="001D2D6E">
            <w:pPr>
              <w:contextualSpacing/>
              <w:rPr>
                <w:rFonts w:ascii="Times New Roman" w:hAnsi="Times New Roman"/>
                <w:sz w:val="28"/>
              </w:rPr>
            </w:pPr>
            <w:r>
              <w:rPr>
                <w:rFonts w:ascii="Times New Roman" w:hAnsi="Times New Roman"/>
                <w:sz w:val="28"/>
              </w:rPr>
              <w:t xml:space="preserve">- использовать в работе с детьми формы и методы, побуждающие детей к </w:t>
            </w:r>
          </w:p>
          <w:p w14:paraId="280BF463" w14:textId="77777777" w:rsidR="00B53AF2" w:rsidRDefault="001D2D6E">
            <w:pPr>
              <w:contextualSpacing/>
              <w:rPr>
                <w:rFonts w:ascii="Times New Roman" w:hAnsi="Times New Roman"/>
                <w:sz w:val="28"/>
              </w:rPr>
            </w:pPr>
            <w:r>
              <w:rPr>
                <w:rFonts w:ascii="Times New Roman" w:hAnsi="Times New Roman"/>
                <w:sz w:val="28"/>
              </w:rPr>
              <w:t>различной степени двигательной активности;</w:t>
            </w:r>
          </w:p>
          <w:p w14:paraId="6DAB44AA" w14:textId="77777777" w:rsidR="00B53AF2" w:rsidRDefault="001D2D6E">
            <w:pPr>
              <w:contextualSpacing/>
              <w:rPr>
                <w:rFonts w:ascii="Times New Roman" w:hAnsi="Times New Roman"/>
                <w:sz w:val="28"/>
              </w:rPr>
            </w:pPr>
            <w:r>
              <w:rPr>
                <w:rFonts w:ascii="Times New Roman" w:hAnsi="Times New Roman"/>
                <w:sz w:val="28"/>
              </w:rPr>
              <w:t>- проводить индивидуальную работу в усвоении основных видов движений;</w:t>
            </w:r>
          </w:p>
          <w:p w14:paraId="5E7631A1" w14:textId="77777777" w:rsidR="00B53AF2" w:rsidRDefault="001D2D6E">
            <w:pPr>
              <w:contextualSpacing/>
              <w:rPr>
                <w:rFonts w:ascii="Times New Roman" w:hAnsi="Times New Roman"/>
                <w:sz w:val="28"/>
              </w:rPr>
            </w:pPr>
            <w:r>
              <w:rPr>
                <w:rFonts w:ascii="Times New Roman" w:hAnsi="Times New Roman"/>
                <w:sz w:val="28"/>
              </w:rPr>
              <w:t>- создавать условия для приобщения к здоровому образу жизни (воспитание культурно-гигиенических навыков).</w:t>
            </w:r>
          </w:p>
        </w:tc>
      </w:tr>
    </w:tbl>
    <w:p w14:paraId="749185A9" w14:textId="77777777" w:rsidR="00B53AF2" w:rsidRDefault="001D2D6E">
      <w:pPr>
        <w:tabs>
          <w:tab w:val="left" w:pos="0"/>
        </w:tabs>
        <w:spacing w:after="0"/>
        <w:ind w:right="158" w:firstLine="709"/>
        <w:jc w:val="both"/>
        <w:rPr>
          <w:rFonts w:ascii="Times New Roman" w:hAnsi="Times New Roman"/>
          <w:sz w:val="28"/>
        </w:rPr>
      </w:pPr>
      <w:r>
        <w:rPr>
          <w:rFonts w:ascii="Times New Roman" w:hAnsi="Times New Roman"/>
          <w:sz w:val="28"/>
        </w:rPr>
        <w:t xml:space="preserve"> (ссылка на Федеральную программу п. 25)</w:t>
      </w:r>
    </w:p>
    <w:p w14:paraId="0DC1AB7E" w14:textId="1E0EA160" w:rsidR="00B53AF2" w:rsidRDefault="001D2D6E">
      <w:pPr>
        <w:tabs>
          <w:tab w:val="left" w:pos="0"/>
        </w:tabs>
        <w:spacing w:after="0"/>
        <w:ind w:right="158" w:firstLine="709"/>
        <w:jc w:val="both"/>
        <w:rPr>
          <w:rFonts w:ascii="Times New Roman" w:hAnsi="Times New Roman"/>
          <w:b/>
          <w:sz w:val="28"/>
        </w:rPr>
      </w:pPr>
      <w:r>
        <w:rPr>
          <w:rFonts w:ascii="Times New Roman" w:hAnsi="Times New Roman"/>
          <w:b/>
          <w:sz w:val="28"/>
        </w:rPr>
        <w:t>2.</w:t>
      </w:r>
      <w:r w:rsidR="009C5CB6">
        <w:rPr>
          <w:rFonts w:ascii="Times New Roman" w:hAnsi="Times New Roman"/>
          <w:b/>
          <w:sz w:val="28"/>
        </w:rPr>
        <w:t>5</w:t>
      </w:r>
      <w:r>
        <w:rPr>
          <w:rFonts w:ascii="Times New Roman" w:hAnsi="Times New Roman"/>
          <w:b/>
          <w:sz w:val="28"/>
        </w:rPr>
        <w:t>. Особенности взаимодействия педагогического коллектива с семьями воспитанников</w:t>
      </w:r>
    </w:p>
    <w:p w14:paraId="59DCC76E" w14:textId="77777777" w:rsidR="00B53AF2" w:rsidRDefault="001D2D6E">
      <w:pPr>
        <w:contextualSpacing/>
        <w:jc w:val="both"/>
        <w:rPr>
          <w:rFonts w:ascii="Times New Roman" w:hAnsi="Times New Roman"/>
          <w:sz w:val="28"/>
        </w:rPr>
      </w:pPr>
      <w:r>
        <w:rPr>
          <w:rFonts w:ascii="Times New Roman" w:hAnsi="Times New Roman"/>
          <w:sz w:val="28"/>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w:t>
      </w:r>
    </w:p>
    <w:p w14:paraId="05DBABD1" w14:textId="77777777" w:rsidR="00B53AF2" w:rsidRDefault="001D2D6E">
      <w:pPr>
        <w:contextualSpacing/>
        <w:jc w:val="both"/>
        <w:rPr>
          <w:rFonts w:ascii="Times New Roman" w:hAnsi="Times New Roman"/>
          <w:sz w:val="28"/>
        </w:rPr>
      </w:pPr>
      <w:r>
        <w:rPr>
          <w:rFonts w:ascii="Times New Roman" w:hAnsi="Times New Roman"/>
          <w:sz w:val="28"/>
        </w:rPr>
        <w:t>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14:paraId="575B3722" w14:textId="77777777" w:rsidR="00B53AF2" w:rsidRDefault="001D2D6E">
      <w:pPr>
        <w:contextualSpacing/>
        <w:jc w:val="both"/>
        <w:rPr>
          <w:rFonts w:ascii="Times New Roman" w:hAnsi="Times New Roman"/>
          <w:sz w:val="28"/>
        </w:rPr>
      </w:pPr>
      <w:r>
        <w:rPr>
          <w:rFonts w:ascii="Times New Roman" w:hAnsi="Times New Roman"/>
          <w:sz w:val="28"/>
        </w:rPr>
        <w:t xml:space="preserve"> </w:t>
      </w:r>
      <w:r>
        <w:rPr>
          <w:rFonts w:ascii="Times New Roman" w:hAnsi="Times New Roman"/>
          <w:sz w:val="28"/>
        </w:rPr>
        <w:tab/>
        <w:t>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14:paraId="615EF4C2" w14:textId="77777777" w:rsidR="00B53AF2" w:rsidRDefault="001D2D6E">
      <w:pPr>
        <w:ind w:firstLine="708"/>
        <w:contextualSpacing/>
        <w:jc w:val="both"/>
        <w:rPr>
          <w:rFonts w:ascii="Times New Roman" w:hAnsi="Times New Roman"/>
          <w:sz w:val="28"/>
        </w:rPr>
      </w:pPr>
      <w:r>
        <w:rPr>
          <w:rFonts w:ascii="Times New Roman" w:hAnsi="Times New Roman"/>
          <w:sz w:val="28"/>
        </w:rPr>
        <w:t xml:space="preserve"> Цель работы – сделать родителей активными участниками педагогического </w:t>
      </w:r>
    </w:p>
    <w:p w14:paraId="12E0956A" w14:textId="77777777" w:rsidR="00B53AF2" w:rsidRDefault="001D2D6E">
      <w:pPr>
        <w:contextualSpacing/>
        <w:jc w:val="both"/>
        <w:rPr>
          <w:rFonts w:ascii="Times New Roman" w:hAnsi="Times New Roman"/>
          <w:sz w:val="28"/>
        </w:rPr>
      </w:pPr>
      <w:r>
        <w:rPr>
          <w:rFonts w:ascii="Times New Roman" w:hAnsi="Times New Roman"/>
          <w:sz w:val="28"/>
        </w:rPr>
        <w:t>процесса, оказав им помощь в реализации ответственности за воспитание и образование детей.</w:t>
      </w:r>
    </w:p>
    <w:p w14:paraId="4CD0BC4E" w14:textId="77777777" w:rsidR="00B53AF2" w:rsidRDefault="001D2D6E">
      <w:pPr>
        <w:ind w:firstLine="708"/>
        <w:contextualSpacing/>
        <w:jc w:val="both"/>
        <w:rPr>
          <w:rFonts w:ascii="Times New Roman" w:hAnsi="Times New Roman"/>
          <w:i/>
          <w:sz w:val="28"/>
        </w:rPr>
      </w:pPr>
      <w:r>
        <w:rPr>
          <w:rFonts w:ascii="Times New Roman" w:hAnsi="Times New Roman"/>
          <w:i/>
          <w:sz w:val="28"/>
        </w:rPr>
        <w:t>Задачи работы с родителями:</w:t>
      </w:r>
    </w:p>
    <w:p w14:paraId="7ED4CA08" w14:textId="77777777" w:rsidR="00B53AF2" w:rsidRDefault="001D2D6E">
      <w:pPr>
        <w:contextualSpacing/>
        <w:jc w:val="both"/>
        <w:rPr>
          <w:rFonts w:ascii="Times New Roman" w:hAnsi="Times New Roman"/>
          <w:sz w:val="28"/>
        </w:rPr>
      </w:pPr>
      <w:r>
        <w:rPr>
          <w:rFonts w:ascii="Times New Roman" w:hAnsi="Times New Roman"/>
          <w:sz w:val="28"/>
        </w:rPr>
        <w:t>- изучение интересов, мнений и запросов родителей;</w:t>
      </w:r>
    </w:p>
    <w:p w14:paraId="4457A2F8" w14:textId="77777777" w:rsidR="00B53AF2" w:rsidRDefault="001D2D6E">
      <w:pPr>
        <w:contextualSpacing/>
        <w:jc w:val="both"/>
        <w:rPr>
          <w:rFonts w:ascii="Times New Roman" w:hAnsi="Times New Roman"/>
          <w:sz w:val="28"/>
        </w:rPr>
      </w:pPr>
      <w:r>
        <w:rPr>
          <w:rFonts w:ascii="Times New Roman" w:hAnsi="Times New Roman"/>
          <w:sz w:val="28"/>
        </w:rPr>
        <w:t>- обеспечение оптимальных условий для саморазвития и самореализации родителей;</w:t>
      </w:r>
    </w:p>
    <w:p w14:paraId="7113ECEA" w14:textId="77777777" w:rsidR="00B53AF2" w:rsidRDefault="001D2D6E">
      <w:pPr>
        <w:contextualSpacing/>
        <w:jc w:val="both"/>
        <w:rPr>
          <w:rFonts w:ascii="Times New Roman" w:hAnsi="Times New Roman"/>
          <w:sz w:val="28"/>
        </w:rPr>
      </w:pPr>
      <w:r>
        <w:rPr>
          <w:rFonts w:ascii="Times New Roman" w:hAnsi="Times New Roman"/>
          <w:sz w:val="28"/>
        </w:rPr>
        <w:t>- расширение средств и методов работы с родителями;</w:t>
      </w:r>
    </w:p>
    <w:p w14:paraId="2474D1A2" w14:textId="77777777" w:rsidR="00B53AF2" w:rsidRDefault="001D2D6E">
      <w:pPr>
        <w:contextualSpacing/>
        <w:jc w:val="both"/>
        <w:rPr>
          <w:rFonts w:ascii="Times New Roman" w:hAnsi="Times New Roman"/>
          <w:sz w:val="28"/>
        </w:rPr>
      </w:pPr>
      <w:r>
        <w:rPr>
          <w:rFonts w:ascii="Times New Roman" w:hAnsi="Times New Roman"/>
          <w:sz w:val="28"/>
        </w:rPr>
        <w:t>- обеспечение пространства для личностного роста родителей и сотрудничества с детским садом создание особой творческой атмосферы;</w:t>
      </w:r>
    </w:p>
    <w:p w14:paraId="309AFACF" w14:textId="77777777" w:rsidR="00B53AF2" w:rsidRDefault="001D2D6E">
      <w:pPr>
        <w:contextualSpacing/>
        <w:jc w:val="both"/>
        <w:rPr>
          <w:rFonts w:ascii="Times New Roman" w:hAnsi="Times New Roman"/>
          <w:sz w:val="28"/>
        </w:rPr>
      </w:pPr>
      <w:r>
        <w:rPr>
          <w:rFonts w:ascii="Times New Roman" w:hAnsi="Times New Roman"/>
          <w:sz w:val="28"/>
        </w:rPr>
        <w:t>- привлечение родителей к активному участию в организации, планированию и контроле деятельности дошкольного учреждения.</w:t>
      </w:r>
    </w:p>
    <w:p w14:paraId="4494B190" w14:textId="77777777" w:rsidR="00B53AF2" w:rsidRDefault="001D2D6E">
      <w:pPr>
        <w:contextualSpacing/>
        <w:jc w:val="both"/>
        <w:rPr>
          <w:rFonts w:ascii="Times New Roman" w:hAnsi="Times New Roman"/>
          <w:i/>
          <w:sz w:val="28"/>
        </w:rPr>
      </w:pPr>
      <w:r>
        <w:rPr>
          <w:rFonts w:ascii="Times New Roman" w:hAnsi="Times New Roman"/>
          <w:sz w:val="28"/>
        </w:rPr>
        <w:t xml:space="preserve"> </w:t>
      </w:r>
      <w:r>
        <w:rPr>
          <w:rFonts w:ascii="Times New Roman" w:hAnsi="Times New Roman"/>
          <w:sz w:val="28"/>
        </w:rPr>
        <w:tab/>
      </w:r>
      <w:r>
        <w:rPr>
          <w:rFonts w:ascii="Times New Roman" w:hAnsi="Times New Roman"/>
          <w:i/>
          <w:sz w:val="28"/>
        </w:rPr>
        <w:t>Основные направления</w:t>
      </w:r>
    </w:p>
    <w:p w14:paraId="176CBD67" w14:textId="77777777" w:rsidR="00B53AF2" w:rsidRDefault="001D2D6E">
      <w:pPr>
        <w:contextualSpacing/>
        <w:jc w:val="both"/>
        <w:rPr>
          <w:rFonts w:ascii="Times New Roman" w:hAnsi="Times New Roman"/>
          <w:sz w:val="28"/>
        </w:rPr>
      </w:pPr>
      <w:r>
        <w:rPr>
          <w:rFonts w:ascii="Times New Roman" w:hAnsi="Times New Roman"/>
          <w:sz w:val="28"/>
        </w:rPr>
        <w:lastRenderedPageBreak/>
        <w:t>- Нормативно-правовая база – изучение документов, выдержек из документов, определяющих особенности взаимоотношений ДОУ и семьи, документов о правах ребенка.</w:t>
      </w:r>
    </w:p>
    <w:p w14:paraId="41AAD4F6" w14:textId="77777777" w:rsidR="00B53AF2" w:rsidRDefault="001D2D6E">
      <w:pPr>
        <w:contextualSpacing/>
        <w:jc w:val="both"/>
        <w:rPr>
          <w:rFonts w:ascii="Times New Roman" w:hAnsi="Times New Roman"/>
          <w:sz w:val="28"/>
        </w:rPr>
      </w:pPr>
      <w:r>
        <w:rPr>
          <w:rFonts w:ascii="Times New Roman" w:hAnsi="Times New Roman"/>
          <w:sz w:val="28"/>
        </w:rPr>
        <w:t>- Содержание и особенности семейного воспитания – материалы о значении семьи в развитии ребенка, о воспитании детей в различных типах семей.</w:t>
      </w:r>
    </w:p>
    <w:p w14:paraId="51B8B237" w14:textId="77777777" w:rsidR="00B53AF2" w:rsidRDefault="001D2D6E">
      <w:pPr>
        <w:contextualSpacing/>
        <w:jc w:val="both"/>
        <w:rPr>
          <w:rFonts w:ascii="Times New Roman" w:hAnsi="Times New Roman"/>
          <w:sz w:val="28"/>
        </w:rPr>
      </w:pPr>
      <w:r>
        <w:rPr>
          <w:rFonts w:ascii="Times New Roman" w:hAnsi="Times New Roman"/>
          <w:sz w:val="28"/>
        </w:rPr>
        <w:t>- Изучение семей и семейного воспитания – анкеты, тесты, опросные листы, беседы и др.</w:t>
      </w:r>
    </w:p>
    <w:p w14:paraId="3599C172" w14:textId="77777777" w:rsidR="00B53AF2" w:rsidRDefault="001D2D6E">
      <w:pPr>
        <w:contextualSpacing/>
        <w:jc w:val="both"/>
        <w:rPr>
          <w:rFonts w:ascii="Times New Roman" w:hAnsi="Times New Roman"/>
          <w:sz w:val="28"/>
        </w:rPr>
      </w:pPr>
      <w:r>
        <w:rPr>
          <w:rFonts w:ascii="Times New Roman" w:hAnsi="Times New Roman"/>
          <w:sz w:val="28"/>
        </w:rPr>
        <w:t>- Повышение педагогической культуры родителей – материалы, помогающие подготовиться к общению с родителями.</w:t>
      </w:r>
    </w:p>
    <w:p w14:paraId="669F079B" w14:textId="77777777" w:rsidR="00B53AF2" w:rsidRDefault="001D2D6E">
      <w:pPr>
        <w:contextualSpacing/>
        <w:jc w:val="both"/>
        <w:rPr>
          <w:rFonts w:ascii="Times New Roman" w:hAnsi="Times New Roman"/>
          <w:sz w:val="28"/>
        </w:rPr>
      </w:pPr>
      <w:r>
        <w:rPr>
          <w:rFonts w:ascii="Times New Roman" w:hAnsi="Times New Roman"/>
          <w:sz w:val="28"/>
        </w:rPr>
        <w:t>- Повышение педагогической компетентности воспитателей – методическая работа с кадрами по вопросам общения с семьей.</w:t>
      </w:r>
    </w:p>
    <w:p w14:paraId="7DF3B34D" w14:textId="77777777" w:rsidR="00B53AF2" w:rsidRDefault="001D2D6E">
      <w:pPr>
        <w:contextualSpacing/>
        <w:jc w:val="both"/>
        <w:rPr>
          <w:rFonts w:ascii="Times New Roman" w:hAnsi="Times New Roman"/>
          <w:sz w:val="28"/>
        </w:rPr>
      </w:pPr>
      <w:r>
        <w:rPr>
          <w:rFonts w:ascii="Times New Roman" w:hAnsi="Times New Roman"/>
          <w:sz w:val="28"/>
        </w:rPr>
        <w:t>- Наглядные материалы – иллюстративный, подборка литературы.</w:t>
      </w:r>
    </w:p>
    <w:p w14:paraId="093283B1" w14:textId="77777777" w:rsidR="00B53AF2" w:rsidRDefault="001D2D6E">
      <w:pPr>
        <w:contextualSpacing/>
        <w:jc w:val="both"/>
        <w:rPr>
          <w:rFonts w:ascii="Times New Roman" w:hAnsi="Times New Roman"/>
          <w:i/>
          <w:sz w:val="28"/>
        </w:rPr>
      </w:pPr>
      <w:r>
        <w:rPr>
          <w:rFonts w:ascii="Times New Roman" w:hAnsi="Times New Roman"/>
          <w:sz w:val="28"/>
        </w:rPr>
        <w:t xml:space="preserve"> В основу совместной деятельности семьи и ДОУ заложены следующие </w:t>
      </w:r>
      <w:r>
        <w:rPr>
          <w:rFonts w:ascii="Times New Roman" w:hAnsi="Times New Roman"/>
          <w:i/>
          <w:sz w:val="28"/>
        </w:rPr>
        <w:t>принципы:</w:t>
      </w:r>
    </w:p>
    <w:p w14:paraId="71F2D45F" w14:textId="77777777" w:rsidR="00B53AF2" w:rsidRDefault="001D2D6E">
      <w:pPr>
        <w:ind w:firstLine="708"/>
        <w:contextualSpacing/>
        <w:jc w:val="both"/>
        <w:rPr>
          <w:rFonts w:ascii="Times New Roman" w:hAnsi="Times New Roman"/>
          <w:i/>
          <w:sz w:val="28"/>
        </w:rPr>
      </w:pPr>
      <w:r>
        <w:rPr>
          <w:rFonts w:ascii="Times New Roman" w:hAnsi="Times New Roman"/>
          <w:i/>
          <w:sz w:val="28"/>
        </w:rPr>
        <w:t>Принцип личной ориентации.</w:t>
      </w:r>
    </w:p>
    <w:p w14:paraId="0BCA2DC3" w14:textId="77777777" w:rsidR="00B53AF2" w:rsidRDefault="001D2D6E">
      <w:pPr>
        <w:contextualSpacing/>
        <w:jc w:val="both"/>
        <w:rPr>
          <w:rFonts w:ascii="Times New Roman" w:hAnsi="Times New Roman"/>
          <w:sz w:val="28"/>
        </w:rPr>
      </w:pPr>
      <w:r>
        <w:rPr>
          <w:rFonts w:ascii="Times New Roman" w:hAnsi="Times New Roman"/>
          <w:sz w:val="28"/>
        </w:rPr>
        <w:tab/>
        <w:t>Взаимодействия с семьей на основе принятия и уважения ее индивидуальной семейной истории, традиции, образа жизни. Ориентации на удовлетворение образовательного запроса конкретной семьи.</w:t>
      </w:r>
    </w:p>
    <w:p w14:paraId="664A3F05" w14:textId="77777777" w:rsidR="00B53AF2" w:rsidRDefault="001D2D6E">
      <w:pPr>
        <w:ind w:firstLine="708"/>
        <w:contextualSpacing/>
        <w:jc w:val="both"/>
        <w:rPr>
          <w:rFonts w:ascii="Times New Roman" w:hAnsi="Times New Roman"/>
          <w:i/>
          <w:sz w:val="28"/>
        </w:rPr>
      </w:pPr>
      <w:r>
        <w:rPr>
          <w:rFonts w:ascii="Times New Roman" w:hAnsi="Times New Roman"/>
          <w:i/>
          <w:sz w:val="28"/>
        </w:rPr>
        <w:t>Принцип социального партнерства.</w:t>
      </w:r>
    </w:p>
    <w:p w14:paraId="496090F6" w14:textId="77777777" w:rsidR="00B53AF2" w:rsidRDefault="001D2D6E">
      <w:pPr>
        <w:contextualSpacing/>
        <w:jc w:val="both"/>
        <w:rPr>
          <w:rFonts w:ascii="Times New Roman" w:hAnsi="Times New Roman"/>
          <w:sz w:val="28"/>
        </w:rPr>
      </w:pPr>
      <w:r>
        <w:rPr>
          <w:rFonts w:ascii="Times New Roman" w:hAnsi="Times New Roman"/>
          <w:sz w:val="28"/>
        </w:rPr>
        <w:tab/>
        <w:t>Взаимодействие детского сада и семьи строится через открытость в решении общих задач воспитания, создание реальных возможностей участия родителей в управлении ДОУ, на основе позиции детский сад - профессиональный помощник семьи в воспитании детей. Формируется позиция диалога и неформального взаимодействия на основе взаимного уважения и доверия.</w:t>
      </w:r>
    </w:p>
    <w:p w14:paraId="18A607A9" w14:textId="77777777" w:rsidR="00B53AF2" w:rsidRDefault="001D2D6E">
      <w:pPr>
        <w:ind w:firstLine="708"/>
        <w:contextualSpacing/>
        <w:jc w:val="both"/>
        <w:rPr>
          <w:rFonts w:ascii="Times New Roman" w:hAnsi="Times New Roman"/>
          <w:i/>
          <w:sz w:val="28"/>
        </w:rPr>
      </w:pPr>
      <w:r>
        <w:rPr>
          <w:rFonts w:ascii="Times New Roman" w:hAnsi="Times New Roman"/>
          <w:i/>
          <w:sz w:val="28"/>
        </w:rPr>
        <w:t>Принцип социального творчества.</w:t>
      </w:r>
    </w:p>
    <w:p w14:paraId="34808D27" w14:textId="77777777" w:rsidR="00B53AF2" w:rsidRDefault="001D2D6E">
      <w:pPr>
        <w:contextualSpacing/>
        <w:jc w:val="both"/>
        <w:rPr>
          <w:rFonts w:ascii="Times New Roman" w:hAnsi="Times New Roman"/>
          <w:sz w:val="28"/>
        </w:rPr>
      </w:pPr>
      <w:r>
        <w:rPr>
          <w:rFonts w:ascii="Times New Roman" w:hAnsi="Times New Roman"/>
          <w:sz w:val="28"/>
        </w:rPr>
        <w:tab/>
        <w:t>Детский сад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 Детский сад - это территория совместного семейного творчества, помогающего и ребенку и родителю в построении партнерских отношений.</w:t>
      </w:r>
    </w:p>
    <w:p w14:paraId="42B3D1D5" w14:textId="77777777" w:rsidR="00B53AF2" w:rsidRDefault="001D2D6E">
      <w:pPr>
        <w:ind w:firstLine="708"/>
        <w:contextualSpacing/>
        <w:jc w:val="both"/>
        <w:rPr>
          <w:rFonts w:ascii="Times New Roman" w:hAnsi="Times New Roman"/>
          <w:i/>
          <w:sz w:val="28"/>
        </w:rPr>
      </w:pPr>
      <w:r>
        <w:rPr>
          <w:rFonts w:ascii="Times New Roman" w:hAnsi="Times New Roman"/>
          <w:i/>
          <w:sz w:val="28"/>
        </w:rPr>
        <w:t>Функции работы образовательного учреждения с семьёй:</w:t>
      </w:r>
    </w:p>
    <w:p w14:paraId="0785A8DB" w14:textId="77777777" w:rsidR="00B53AF2" w:rsidRDefault="001D2D6E">
      <w:pPr>
        <w:contextualSpacing/>
        <w:jc w:val="both"/>
        <w:rPr>
          <w:rFonts w:ascii="Times New Roman" w:hAnsi="Times New Roman"/>
          <w:sz w:val="28"/>
        </w:rPr>
      </w:pPr>
      <w:r>
        <w:rPr>
          <w:rFonts w:ascii="Times New Roman" w:hAnsi="Times New Roman"/>
          <w:sz w:val="28"/>
        </w:rPr>
        <w:t xml:space="preserve"> </w:t>
      </w:r>
      <w:r>
        <w:rPr>
          <w:rFonts w:ascii="Times New Roman" w:hAnsi="Times New Roman"/>
          <w:sz w:val="28"/>
        </w:rPr>
        <w:tab/>
        <w:t>Ознакомление родителей с содержанием и методикой воспитательно-образовательного процесса; психолого–педагогическое просвещение родителей; вовлечение родителей в совместную с детьми и педагогами деятельность; помощь семьям, испытывающим какие - либо трудности.</w:t>
      </w:r>
    </w:p>
    <w:p w14:paraId="2DAB902F" w14:textId="77777777" w:rsidR="00B53AF2" w:rsidRDefault="001D2D6E">
      <w:pPr>
        <w:ind w:firstLine="708"/>
        <w:contextualSpacing/>
        <w:jc w:val="both"/>
        <w:rPr>
          <w:rFonts w:ascii="Times New Roman" w:hAnsi="Times New Roman"/>
          <w:sz w:val="28"/>
        </w:rPr>
      </w:pPr>
      <w:r>
        <w:rPr>
          <w:rFonts w:ascii="Times New Roman" w:hAnsi="Times New Roman"/>
          <w:sz w:val="28"/>
        </w:rPr>
        <w:t>Знаковыми видами коммуникаций, относящимися к коллективу родителей в целом, являются:</w:t>
      </w:r>
    </w:p>
    <w:p w14:paraId="29C71E83" w14:textId="77777777" w:rsidR="00B53AF2" w:rsidRDefault="001D2D6E">
      <w:pPr>
        <w:contextualSpacing/>
        <w:jc w:val="both"/>
        <w:rPr>
          <w:rFonts w:ascii="Times New Roman" w:hAnsi="Times New Roman"/>
          <w:sz w:val="28"/>
        </w:rPr>
      </w:pPr>
      <w:r>
        <w:rPr>
          <w:rFonts w:ascii="Times New Roman" w:hAnsi="Times New Roman"/>
          <w:sz w:val="28"/>
        </w:rPr>
        <w:t>• единый и групповой стенды;</w:t>
      </w:r>
    </w:p>
    <w:p w14:paraId="56EA4D59" w14:textId="77777777" w:rsidR="00B53AF2" w:rsidRDefault="001D2D6E">
      <w:pPr>
        <w:contextualSpacing/>
        <w:jc w:val="both"/>
        <w:rPr>
          <w:rFonts w:ascii="Times New Roman" w:hAnsi="Times New Roman"/>
          <w:sz w:val="28"/>
        </w:rPr>
      </w:pPr>
      <w:r>
        <w:rPr>
          <w:rFonts w:ascii="Times New Roman" w:hAnsi="Times New Roman"/>
          <w:sz w:val="28"/>
        </w:rPr>
        <w:lastRenderedPageBreak/>
        <w:t>• плакаты различной тематики (противопожарная, санитарная, гигиеническая, психолого-педагогическая и др.);</w:t>
      </w:r>
    </w:p>
    <w:p w14:paraId="75A62D4A" w14:textId="77777777" w:rsidR="00B53AF2" w:rsidRDefault="001D2D6E">
      <w:pPr>
        <w:contextualSpacing/>
        <w:jc w:val="both"/>
        <w:rPr>
          <w:rFonts w:ascii="Times New Roman" w:hAnsi="Times New Roman"/>
          <w:sz w:val="28"/>
        </w:rPr>
      </w:pPr>
      <w:r>
        <w:rPr>
          <w:rFonts w:ascii="Times New Roman" w:hAnsi="Times New Roman"/>
          <w:sz w:val="28"/>
        </w:rPr>
        <w:t>• папки, листовки, памятки, буклеты, бюллетени;</w:t>
      </w:r>
    </w:p>
    <w:p w14:paraId="0324678C" w14:textId="77777777" w:rsidR="00B53AF2" w:rsidRDefault="001D2D6E">
      <w:pPr>
        <w:contextualSpacing/>
        <w:jc w:val="both"/>
        <w:rPr>
          <w:rFonts w:ascii="Times New Roman" w:hAnsi="Times New Roman"/>
          <w:sz w:val="28"/>
        </w:rPr>
      </w:pPr>
      <w:r>
        <w:rPr>
          <w:rFonts w:ascii="Times New Roman" w:hAnsi="Times New Roman"/>
          <w:sz w:val="28"/>
        </w:rPr>
        <w:t>• стеллажи для демонстрации детских работ по лепке и небольших конструкций.</w:t>
      </w:r>
    </w:p>
    <w:p w14:paraId="26A51C7C" w14:textId="77777777" w:rsidR="00B53AF2" w:rsidRDefault="001D2D6E">
      <w:pPr>
        <w:contextualSpacing/>
        <w:jc w:val="both"/>
        <w:rPr>
          <w:rFonts w:ascii="Times New Roman" w:hAnsi="Times New Roman"/>
          <w:sz w:val="28"/>
        </w:rPr>
      </w:pPr>
      <w:r>
        <w:rPr>
          <w:rFonts w:ascii="Times New Roman" w:hAnsi="Times New Roman"/>
          <w:sz w:val="28"/>
        </w:rPr>
        <w:tab/>
        <w:t xml:space="preserve">Аудиовизуальные способы передачи информации могут быть </w:t>
      </w:r>
    </w:p>
    <w:p w14:paraId="2742847D" w14:textId="77777777" w:rsidR="00B53AF2" w:rsidRDefault="001D2D6E">
      <w:pPr>
        <w:contextualSpacing/>
        <w:jc w:val="both"/>
        <w:rPr>
          <w:rFonts w:ascii="Times New Roman" w:hAnsi="Times New Roman"/>
          <w:sz w:val="28"/>
        </w:rPr>
      </w:pPr>
      <w:r>
        <w:rPr>
          <w:rFonts w:ascii="Times New Roman" w:hAnsi="Times New Roman"/>
          <w:sz w:val="28"/>
        </w:rPr>
        <w:t>представлены в следующих формах:</w:t>
      </w:r>
    </w:p>
    <w:p w14:paraId="3DE165CF" w14:textId="77777777" w:rsidR="00B53AF2" w:rsidRDefault="001D2D6E">
      <w:pPr>
        <w:contextualSpacing/>
        <w:jc w:val="both"/>
        <w:rPr>
          <w:rFonts w:ascii="Times New Roman" w:hAnsi="Times New Roman"/>
          <w:sz w:val="28"/>
        </w:rPr>
      </w:pPr>
      <w:r>
        <w:rPr>
          <w:rFonts w:ascii="Times New Roman" w:hAnsi="Times New Roman"/>
          <w:sz w:val="28"/>
        </w:rPr>
        <w:t>• видеофильмы с записью занятий, праздников и других воспитательно-образовательных мероприятий;</w:t>
      </w:r>
    </w:p>
    <w:p w14:paraId="0B0B8B19" w14:textId="77777777" w:rsidR="00B53AF2" w:rsidRDefault="001D2D6E">
      <w:pPr>
        <w:contextualSpacing/>
        <w:jc w:val="both"/>
        <w:rPr>
          <w:rFonts w:ascii="Times New Roman" w:hAnsi="Times New Roman"/>
          <w:sz w:val="28"/>
        </w:rPr>
      </w:pPr>
      <w:r>
        <w:rPr>
          <w:rFonts w:ascii="Times New Roman" w:hAnsi="Times New Roman"/>
          <w:sz w:val="28"/>
        </w:rPr>
        <w:t>• учебные видеофильмы.</w:t>
      </w:r>
    </w:p>
    <w:p w14:paraId="54E3E9D7" w14:textId="77777777" w:rsidR="00B53AF2" w:rsidRDefault="001D2D6E">
      <w:pPr>
        <w:contextualSpacing/>
        <w:jc w:val="both"/>
        <w:rPr>
          <w:rFonts w:ascii="Times New Roman" w:hAnsi="Times New Roman"/>
          <w:sz w:val="28"/>
        </w:rPr>
      </w:pPr>
      <w:r>
        <w:rPr>
          <w:rFonts w:ascii="Times New Roman" w:hAnsi="Times New Roman"/>
          <w:sz w:val="28"/>
        </w:rPr>
        <w:tab/>
        <w:t xml:space="preserve">В устной словесной форме передача информации коллективу родителей в </w:t>
      </w:r>
    </w:p>
    <w:p w14:paraId="468EB9F1" w14:textId="77777777" w:rsidR="00B53AF2" w:rsidRDefault="001D2D6E">
      <w:pPr>
        <w:contextualSpacing/>
        <w:jc w:val="both"/>
        <w:rPr>
          <w:rFonts w:ascii="Times New Roman" w:hAnsi="Times New Roman"/>
          <w:sz w:val="28"/>
        </w:rPr>
      </w:pPr>
      <w:r>
        <w:rPr>
          <w:rFonts w:ascii="Times New Roman" w:hAnsi="Times New Roman"/>
          <w:sz w:val="28"/>
        </w:rPr>
        <w:t>целом осуществляется:</w:t>
      </w:r>
    </w:p>
    <w:p w14:paraId="6C802E69" w14:textId="77777777" w:rsidR="00B53AF2" w:rsidRDefault="001D2D6E">
      <w:pPr>
        <w:contextualSpacing/>
        <w:jc w:val="both"/>
        <w:rPr>
          <w:rFonts w:ascii="Times New Roman" w:hAnsi="Times New Roman"/>
          <w:sz w:val="28"/>
        </w:rPr>
      </w:pPr>
      <w:r>
        <w:rPr>
          <w:rFonts w:ascii="Times New Roman" w:hAnsi="Times New Roman"/>
          <w:sz w:val="28"/>
        </w:rPr>
        <w:t>• на родительских собраниях, встречах, «круглых столах» и пр.;</w:t>
      </w:r>
    </w:p>
    <w:p w14:paraId="0C816683" w14:textId="77777777" w:rsidR="00B53AF2" w:rsidRDefault="001D2D6E">
      <w:pPr>
        <w:contextualSpacing/>
        <w:jc w:val="both"/>
        <w:rPr>
          <w:rFonts w:ascii="Times New Roman" w:hAnsi="Times New Roman"/>
          <w:sz w:val="28"/>
        </w:rPr>
      </w:pPr>
      <w:r>
        <w:rPr>
          <w:rFonts w:ascii="Times New Roman" w:hAnsi="Times New Roman"/>
          <w:sz w:val="28"/>
        </w:rPr>
        <w:t>• при проведении открытых занятий и совместных праздников;</w:t>
      </w:r>
    </w:p>
    <w:p w14:paraId="5B466683" w14:textId="77777777" w:rsidR="00B53AF2" w:rsidRDefault="001D2D6E">
      <w:pPr>
        <w:contextualSpacing/>
        <w:jc w:val="both"/>
        <w:rPr>
          <w:rFonts w:ascii="Times New Roman" w:hAnsi="Times New Roman"/>
          <w:sz w:val="28"/>
        </w:rPr>
      </w:pPr>
      <w:r>
        <w:rPr>
          <w:rFonts w:ascii="Times New Roman" w:hAnsi="Times New Roman"/>
          <w:sz w:val="28"/>
        </w:rPr>
        <w:tab/>
        <w:t xml:space="preserve">В устной словесной форме индивидуальное взаимодействие с родителями </w:t>
      </w:r>
    </w:p>
    <w:p w14:paraId="36D78EE6" w14:textId="77777777" w:rsidR="00B53AF2" w:rsidRDefault="001D2D6E">
      <w:pPr>
        <w:contextualSpacing/>
        <w:jc w:val="both"/>
        <w:rPr>
          <w:rFonts w:ascii="Times New Roman" w:hAnsi="Times New Roman"/>
          <w:sz w:val="28"/>
        </w:rPr>
      </w:pPr>
      <w:r>
        <w:rPr>
          <w:rFonts w:ascii="Times New Roman" w:hAnsi="Times New Roman"/>
          <w:sz w:val="28"/>
        </w:rPr>
        <w:t>каждого ребенка осуществляется:</w:t>
      </w:r>
    </w:p>
    <w:p w14:paraId="0691E932" w14:textId="77777777" w:rsidR="00B53AF2" w:rsidRDefault="001D2D6E">
      <w:pPr>
        <w:contextualSpacing/>
        <w:jc w:val="both"/>
        <w:rPr>
          <w:rFonts w:ascii="Times New Roman" w:hAnsi="Times New Roman"/>
          <w:sz w:val="28"/>
        </w:rPr>
      </w:pPr>
      <w:r>
        <w:rPr>
          <w:rFonts w:ascii="Times New Roman" w:hAnsi="Times New Roman"/>
          <w:sz w:val="28"/>
        </w:rPr>
        <w:t>• при ежедневных непосредственных контактах педагогов с родителями;</w:t>
      </w:r>
    </w:p>
    <w:p w14:paraId="26ABDC43" w14:textId="77777777" w:rsidR="00B53AF2" w:rsidRDefault="001D2D6E">
      <w:pPr>
        <w:contextualSpacing/>
        <w:jc w:val="both"/>
        <w:rPr>
          <w:rFonts w:ascii="Times New Roman" w:hAnsi="Times New Roman"/>
          <w:sz w:val="28"/>
        </w:rPr>
      </w:pPr>
      <w:r>
        <w:rPr>
          <w:rFonts w:ascii="Times New Roman" w:hAnsi="Times New Roman"/>
          <w:sz w:val="28"/>
        </w:rPr>
        <w:t>• при проведении неформальных бесед о детях или запланированных встреч с родителями;</w:t>
      </w:r>
    </w:p>
    <w:p w14:paraId="2A2DB98D" w14:textId="77777777" w:rsidR="00B53AF2" w:rsidRDefault="001D2D6E">
      <w:pPr>
        <w:contextualSpacing/>
        <w:jc w:val="both"/>
        <w:rPr>
          <w:rFonts w:ascii="Times New Roman" w:hAnsi="Times New Roman"/>
          <w:sz w:val="28"/>
        </w:rPr>
      </w:pPr>
      <w:r>
        <w:rPr>
          <w:rFonts w:ascii="Times New Roman" w:hAnsi="Times New Roman"/>
          <w:sz w:val="28"/>
        </w:rPr>
        <w:t>• при общении по телефону.</w:t>
      </w:r>
    </w:p>
    <w:p w14:paraId="37342D71" w14:textId="77777777" w:rsidR="00B53AF2" w:rsidRDefault="001D2D6E">
      <w:pPr>
        <w:ind w:firstLine="708"/>
        <w:contextualSpacing/>
        <w:jc w:val="both"/>
        <w:rPr>
          <w:rFonts w:ascii="Times New Roman" w:hAnsi="Times New Roman"/>
          <w:sz w:val="28"/>
        </w:rPr>
      </w:pPr>
      <w:r>
        <w:rPr>
          <w:rFonts w:ascii="Times New Roman" w:hAnsi="Times New Roman"/>
          <w:sz w:val="28"/>
        </w:rPr>
        <w:t xml:space="preserve">С целью оказания помощи родителям детей, не посещающих детский сад, в ДОУ организована работа </w:t>
      </w:r>
      <w:r>
        <w:rPr>
          <w:rFonts w:ascii="Times New Roman" w:hAnsi="Times New Roman"/>
          <w:i/>
          <w:sz w:val="28"/>
        </w:rPr>
        <w:t>консультационного пункта.</w:t>
      </w:r>
    </w:p>
    <w:p w14:paraId="67C00C02" w14:textId="77777777" w:rsidR="00B53AF2" w:rsidRDefault="001D2D6E">
      <w:pPr>
        <w:contextualSpacing/>
        <w:jc w:val="both"/>
        <w:rPr>
          <w:rFonts w:ascii="Times New Roman" w:hAnsi="Times New Roman"/>
          <w:sz w:val="28"/>
        </w:rPr>
      </w:pPr>
      <w:r>
        <w:rPr>
          <w:rFonts w:ascii="Times New Roman" w:hAnsi="Times New Roman"/>
          <w:i/>
          <w:sz w:val="28"/>
        </w:rPr>
        <w:tab/>
        <w:t>Задачи</w:t>
      </w:r>
      <w:r>
        <w:rPr>
          <w:rFonts w:ascii="Times New Roman" w:hAnsi="Times New Roman"/>
          <w:sz w:val="28"/>
        </w:rPr>
        <w:t xml:space="preserve"> консультационного пункта:</w:t>
      </w:r>
    </w:p>
    <w:p w14:paraId="4D999F43" w14:textId="77777777" w:rsidR="00B53AF2" w:rsidRDefault="001D2D6E">
      <w:pPr>
        <w:contextualSpacing/>
        <w:jc w:val="both"/>
        <w:rPr>
          <w:rFonts w:ascii="Times New Roman" w:hAnsi="Times New Roman"/>
          <w:sz w:val="28"/>
        </w:rPr>
      </w:pPr>
      <w:r>
        <w:rPr>
          <w:rFonts w:ascii="Times New Roman" w:hAnsi="Times New Roman"/>
          <w:sz w:val="28"/>
        </w:rPr>
        <w:t>- оказание всесторонней помощи родителям по различным вопросам воспитания, обучения и развития ребенка;</w:t>
      </w:r>
    </w:p>
    <w:p w14:paraId="197FB4D2" w14:textId="77777777" w:rsidR="00B53AF2" w:rsidRDefault="001D2D6E">
      <w:pPr>
        <w:contextualSpacing/>
        <w:jc w:val="both"/>
        <w:rPr>
          <w:rFonts w:ascii="Times New Roman" w:hAnsi="Times New Roman"/>
          <w:sz w:val="28"/>
        </w:rPr>
      </w:pPr>
      <w:r>
        <w:rPr>
          <w:rFonts w:ascii="Times New Roman" w:hAnsi="Times New Roman"/>
          <w:sz w:val="28"/>
        </w:rPr>
        <w:t>- содействие в социализации детей дошкольного возраста, не посещающих дошкольные образовательные учреждения;</w:t>
      </w:r>
    </w:p>
    <w:p w14:paraId="534889D8" w14:textId="77777777" w:rsidR="00B53AF2" w:rsidRDefault="001D2D6E">
      <w:pPr>
        <w:contextualSpacing/>
        <w:jc w:val="both"/>
        <w:rPr>
          <w:rFonts w:ascii="Times New Roman" w:hAnsi="Times New Roman"/>
          <w:sz w:val="28"/>
        </w:rPr>
      </w:pPr>
      <w:r>
        <w:rPr>
          <w:rFonts w:ascii="Times New Roman" w:hAnsi="Times New Roman"/>
          <w:sz w:val="28"/>
        </w:rPr>
        <w:t>- проведение комплексной профилактики различных отклонений в физическом, психическом и социальном развитии детей;</w:t>
      </w:r>
    </w:p>
    <w:p w14:paraId="20DD0E18" w14:textId="77777777" w:rsidR="00B53AF2" w:rsidRDefault="001D2D6E">
      <w:pPr>
        <w:contextualSpacing/>
        <w:jc w:val="both"/>
        <w:rPr>
          <w:rFonts w:ascii="Times New Roman" w:hAnsi="Times New Roman"/>
          <w:sz w:val="28"/>
        </w:rPr>
      </w:pPr>
      <w:r>
        <w:rPr>
          <w:rFonts w:ascii="Times New Roman" w:hAnsi="Times New Roman"/>
          <w:sz w:val="28"/>
        </w:rPr>
        <w:t>- обеспечение взаимодействия между государственным дошкольным образовательным учреждением и другими организациями социальной и медицинской поддержки детей и родителей.</w:t>
      </w:r>
    </w:p>
    <w:p w14:paraId="5B727467" w14:textId="77777777" w:rsidR="00B53AF2" w:rsidRDefault="001D2D6E">
      <w:pPr>
        <w:contextualSpacing/>
        <w:jc w:val="both"/>
        <w:rPr>
          <w:rFonts w:ascii="Times New Roman" w:hAnsi="Times New Roman"/>
          <w:i/>
          <w:sz w:val="28"/>
        </w:rPr>
      </w:pPr>
      <w:r>
        <w:rPr>
          <w:rFonts w:ascii="Times New Roman" w:hAnsi="Times New Roman"/>
          <w:i/>
          <w:sz w:val="28"/>
        </w:rPr>
        <w:t>Направления деятельности специалистов консультативного пункта</w:t>
      </w:r>
    </w:p>
    <w:p w14:paraId="50E86A69" w14:textId="77777777" w:rsidR="00B53AF2" w:rsidRDefault="001D2D6E">
      <w:pPr>
        <w:contextualSpacing/>
        <w:jc w:val="both"/>
        <w:rPr>
          <w:rFonts w:ascii="Times New Roman" w:hAnsi="Times New Roman"/>
          <w:sz w:val="28"/>
        </w:rPr>
      </w:pPr>
      <w:r>
        <w:rPr>
          <w:rFonts w:ascii="Times New Roman" w:hAnsi="Times New Roman"/>
          <w:i/>
          <w:sz w:val="28"/>
        </w:rPr>
        <w:tab/>
        <w:t>Заместитель заведующей</w:t>
      </w:r>
      <w:r>
        <w:rPr>
          <w:rFonts w:ascii="Times New Roman" w:hAnsi="Times New Roman"/>
          <w:sz w:val="28"/>
        </w:rPr>
        <w:t>.</w:t>
      </w:r>
    </w:p>
    <w:p w14:paraId="7F47138F" w14:textId="77777777" w:rsidR="00B53AF2" w:rsidRDefault="001D2D6E">
      <w:pPr>
        <w:contextualSpacing/>
        <w:jc w:val="both"/>
        <w:rPr>
          <w:rFonts w:ascii="Times New Roman" w:hAnsi="Times New Roman"/>
          <w:sz w:val="28"/>
        </w:rPr>
      </w:pPr>
      <w:r>
        <w:rPr>
          <w:rFonts w:ascii="Times New Roman" w:hAnsi="Times New Roman"/>
          <w:sz w:val="28"/>
        </w:rPr>
        <w:t>- Знакомит родителей (законных представителей) с различными программами воспитания и обучения детей дошкольного возраста.</w:t>
      </w:r>
    </w:p>
    <w:p w14:paraId="64C657D9" w14:textId="77777777" w:rsidR="00B53AF2" w:rsidRDefault="001D2D6E">
      <w:pPr>
        <w:contextualSpacing/>
        <w:jc w:val="both"/>
        <w:rPr>
          <w:rFonts w:ascii="Times New Roman" w:hAnsi="Times New Roman"/>
          <w:sz w:val="28"/>
        </w:rPr>
      </w:pPr>
      <w:r>
        <w:rPr>
          <w:rFonts w:ascii="Times New Roman" w:hAnsi="Times New Roman"/>
          <w:sz w:val="28"/>
        </w:rPr>
        <w:t xml:space="preserve">- Оказывает консультативную помощь по вопросам физического, психического, нравственного, эстетического, патриотического воспитания детей дошкольного возраста, по подбору развивающих игр и игрушек для детей, по созданию </w:t>
      </w:r>
      <w:r>
        <w:rPr>
          <w:rFonts w:ascii="Times New Roman" w:hAnsi="Times New Roman"/>
          <w:sz w:val="28"/>
        </w:rPr>
        <w:lastRenderedPageBreak/>
        <w:t>игровой среды для ребёнка в домашних условиях; по подготовке старших дошкольников к школе.</w:t>
      </w:r>
    </w:p>
    <w:p w14:paraId="28250643" w14:textId="77777777" w:rsidR="00B53AF2" w:rsidRDefault="001D2D6E">
      <w:pPr>
        <w:contextualSpacing/>
        <w:jc w:val="both"/>
        <w:rPr>
          <w:rFonts w:ascii="Times New Roman" w:hAnsi="Times New Roman"/>
          <w:i/>
          <w:sz w:val="28"/>
        </w:rPr>
      </w:pPr>
      <w:r>
        <w:rPr>
          <w:rFonts w:ascii="Times New Roman" w:hAnsi="Times New Roman"/>
          <w:i/>
          <w:sz w:val="28"/>
        </w:rPr>
        <w:t>Инструктор по физической культуре.</w:t>
      </w:r>
    </w:p>
    <w:p w14:paraId="2F6DF76E" w14:textId="77777777" w:rsidR="00B53AF2" w:rsidRDefault="001D2D6E">
      <w:pPr>
        <w:contextualSpacing/>
        <w:jc w:val="both"/>
        <w:rPr>
          <w:rFonts w:ascii="Times New Roman" w:hAnsi="Times New Roman"/>
          <w:sz w:val="28"/>
        </w:rPr>
      </w:pPr>
      <w:r>
        <w:rPr>
          <w:rFonts w:ascii="Times New Roman" w:hAnsi="Times New Roman"/>
          <w:sz w:val="28"/>
        </w:rPr>
        <w:t>- Консультирует родителей (законных представителей) по вопросам физического развития и оздоровления детей дошкольного возраста.</w:t>
      </w:r>
    </w:p>
    <w:p w14:paraId="28BA0E8E" w14:textId="77777777" w:rsidR="00B53AF2" w:rsidRDefault="001D2D6E">
      <w:pPr>
        <w:contextualSpacing/>
        <w:jc w:val="both"/>
        <w:rPr>
          <w:rFonts w:ascii="Times New Roman" w:hAnsi="Times New Roman"/>
          <w:sz w:val="28"/>
        </w:rPr>
      </w:pPr>
      <w:r>
        <w:rPr>
          <w:rFonts w:ascii="Times New Roman" w:hAnsi="Times New Roman"/>
          <w:sz w:val="28"/>
        </w:rPr>
        <w:t>- Даёт рекомендации по воспитанию культурно-гигиенических навыков у детей и навыков самообслуживания.</w:t>
      </w:r>
    </w:p>
    <w:p w14:paraId="04CD1E07" w14:textId="77777777" w:rsidR="00B53AF2" w:rsidRDefault="001D2D6E">
      <w:pPr>
        <w:contextualSpacing/>
        <w:jc w:val="both"/>
        <w:rPr>
          <w:rFonts w:ascii="Times New Roman" w:hAnsi="Times New Roman"/>
          <w:i/>
          <w:sz w:val="28"/>
        </w:rPr>
      </w:pPr>
      <w:r>
        <w:rPr>
          <w:rFonts w:ascii="Times New Roman" w:hAnsi="Times New Roman"/>
          <w:i/>
          <w:sz w:val="28"/>
        </w:rPr>
        <w:t>Педагог-психолог.</w:t>
      </w:r>
    </w:p>
    <w:p w14:paraId="4C05AE1C" w14:textId="77777777" w:rsidR="00B53AF2" w:rsidRDefault="001D2D6E">
      <w:pPr>
        <w:contextualSpacing/>
        <w:jc w:val="both"/>
        <w:rPr>
          <w:rFonts w:ascii="Times New Roman" w:hAnsi="Times New Roman"/>
          <w:sz w:val="28"/>
        </w:rPr>
      </w:pPr>
      <w:r>
        <w:rPr>
          <w:rFonts w:ascii="Times New Roman" w:hAnsi="Times New Roman"/>
          <w:sz w:val="28"/>
        </w:rPr>
        <w:t>- Проводит диагностику детей по запросам родителей.</w:t>
      </w:r>
    </w:p>
    <w:p w14:paraId="10F55186" w14:textId="77777777" w:rsidR="00B53AF2" w:rsidRDefault="001D2D6E">
      <w:pPr>
        <w:contextualSpacing/>
        <w:jc w:val="both"/>
        <w:rPr>
          <w:rFonts w:ascii="Times New Roman" w:hAnsi="Times New Roman"/>
          <w:sz w:val="28"/>
        </w:rPr>
      </w:pPr>
      <w:r>
        <w:rPr>
          <w:rFonts w:ascii="Times New Roman" w:hAnsi="Times New Roman"/>
          <w:sz w:val="28"/>
        </w:rPr>
        <w:t>- Осуществляет консультативную работу с родителями (законными представителями) по вопросам психического развития, подготовки детей к обучению в школе.</w:t>
      </w:r>
    </w:p>
    <w:p w14:paraId="2E4543FE" w14:textId="77777777" w:rsidR="00B53AF2" w:rsidRDefault="001D2D6E">
      <w:pPr>
        <w:contextualSpacing/>
        <w:jc w:val="both"/>
        <w:rPr>
          <w:rFonts w:ascii="Times New Roman" w:hAnsi="Times New Roman"/>
          <w:sz w:val="28"/>
        </w:rPr>
      </w:pPr>
      <w:r>
        <w:rPr>
          <w:rFonts w:ascii="Times New Roman" w:hAnsi="Times New Roman"/>
          <w:sz w:val="28"/>
        </w:rPr>
        <w:t xml:space="preserve">- Оказывает помощь в разрешении проблемных ситуаций, возникающих в </w:t>
      </w:r>
    </w:p>
    <w:p w14:paraId="324E3799" w14:textId="77777777" w:rsidR="00B53AF2" w:rsidRDefault="001D2D6E">
      <w:pPr>
        <w:contextualSpacing/>
        <w:jc w:val="both"/>
        <w:rPr>
          <w:rFonts w:ascii="Times New Roman" w:hAnsi="Times New Roman"/>
          <w:sz w:val="28"/>
        </w:rPr>
      </w:pPr>
      <w:r>
        <w:rPr>
          <w:rFonts w:ascii="Times New Roman" w:hAnsi="Times New Roman"/>
          <w:sz w:val="28"/>
        </w:rPr>
        <w:t>семье.</w:t>
      </w:r>
    </w:p>
    <w:p w14:paraId="7DB7B7A1" w14:textId="77777777" w:rsidR="00B53AF2" w:rsidRDefault="001D2D6E">
      <w:pPr>
        <w:contextualSpacing/>
        <w:jc w:val="both"/>
        <w:rPr>
          <w:rFonts w:ascii="Times New Roman" w:hAnsi="Times New Roman"/>
          <w:i/>
          <w:sz w:val="28"/>
        </w:rPr>
      </w:pPr>
      <w:r>
        <w:rPr>
          <w:rFonts w:ascii="Times New Roman" w:hAnsi="Times New Roman"/>
          <w:i/>
          <w:sz w:val="28"/>
        </w:rPr>
        <w:t>Учитель-логопед</w:t>
      </w:r>
    </w:p>
    <w:p w14:paraId="0C0C8D88" w14:textId="77777777" w:rsidR="00B53AF2" w:rsidRDefault="001D2D6E">
      <w:pPr>
        <w:contextualSpacing/>
        <w:jc w:val="both"/>
        <w:rPr>
          <w:rFonts w:ascii="Times New Roman" w:hAnsi="Times New Roman"/>
          <w:i/>
          <w:color w:val="FF0000"/>
          <w:sz w:val="28"/>
        </w:rPr>
      </w:pPr>
      <w:r>
        <w:rPr>
          <w:rFonts w:ascii="Times New Roman" w:hAnsi="Times New Roman"/>
          <w:sz w:val="28"/>
        </w:rPr>
        <w:t>- Проводит диагностику детей по запросам родителей</w:t>
      </w:r>
      <w:r>
        <w:rPr>
          <w:rFonts w:ascii="Times New Roman" w:hAnsi="Times New Roman"/>
          <w:i/>
          <w:color w:val="FF0000"/>
          <w:sz w:val="28"/>
        </w:rPr>
        <w:t>.</w:t>
      </w:r>
    </w:p>
    <w:p w14:paraId="589E5F90" w14:textId="77777777" w:rsidR="00B53AF2" w:rsidRDefault="001D2D6E">
      <w:pPr>
        <w:contextualSpacing/>
        <w:jc w:val="both"/>
        <w:rPr>
          <w:rFonts w:ascii="Times New Roman" w:hAnsi="Times New Roman"/>
          <w:sz w:val="28"/>
        </w:rPr>
      </w:pPr>
      <w:r>
        <w:rPr>
          <w:rFonts w:ascii="Times New Roman" w:hAnsi="Times New Roman"/>
          <w:sz w:val="28"/>
        </w:rPr>
        <w:t>- Осуществляет консультативную работу с родителями (законными представителями) по вопросам речевого развития и коррекции речи ребенка-дошкольника.</w:t>
      </w:r>
    </w:p>
    <w:p w14:paraId="4EC50A40" w14:textId="77777777" w:rsidR="00B53AF2" w:rsidRDefault="001D2D6E">
      <w:pPr>
        <w:tabs>
          <w:tab w:val="left" w:pos="0"/>
        </w:tabs>
        <w:spacing w:after="0"/>
        <w:ind w:right="158" w:firstLine="709"/>
        <w:jc w:val="both"/>
        <w:rPr>
          <w:rFonts w:ascii="Times New Roman" w:hAnsi="Times New Roman"/>
          <w:sz w:val="28"/>
        </w:rPr>
      </w:pPr>
      <w:r>
        <w:rPr>
          <w:rFonts w:ascii="Times New Roman" w:hAnsi="Times New Roman"/>
          <w:sz w:val="28"/>
        </w:rPr>
        <w:t xml:space="preserve"> (ссылка на Федеральную программу п. 26)</w:t>
      </w:r>
    </w:p>
    <w:p w14:paraId="2BD98968" w14:textId="00C4FBE5" w:rsidR="00B53AF2" w:rsidRDefault="001D2D6E">
      <w:pPr>
        <w:tabs>
          <w:tab w:val="left" w:pos="851"/>
        </w:tabs>
        <w:spacing w:after="0"/>
        <w:ind w:right="158" w:firstLine="709"/>
        <w:jc w:val="both"/>
        <w:rPr>
          <w:rFonts w:ascii="Times New Roman" w:hAnsi="Times New Roman"/>
          <w:b/>
          <w:sz w:val="28"/>
        </w:rPr>
      </w:pPr>
      <w:r>
        <w:rPr>
          <w:rFonts w:ascii="Times New Roman" w:hAnsi="Times New Roman"/>
          <w:b/>
          <w:sz w:val="28"/>
        </w:rPr>
        <w:t>2.</w:t>
      </w:r>
      <w:r w:rsidR="009C5CB6">
        <w:rPr>
          <w:rFonts w:ascii="Times New Roman" w:hAnsi="Times New Roman"/>
          <w:b/>
          <w:sz w:val="28"/>
        </w:rPr>
        <w:t>6</w:t>
      </w:r>
      <w:r>
        <w:rPr>
          <w:rFonts w:ascii="Times New Roman" w:hAnsi="Times New Roman"/>
          <w:b/>
          <w:sz w:val="28"/>
        </w:rPr>
        <w:t>. Рабочая программа воспитания</w:t>
      </w:r>
    </w:p>
    <w:p w14:paraId="5379293B" w14:textId="77777777" w:rsidR="00B53AF2" w:rsidRDefault="001D2D6E">
      <w:pPr>
        <w:spacing w:after="0"/>
        <w:ind w:firstLine="709"/>
        <w:jc w:val="both"/>
        <w:rPr>
          <w:rFonts w:ascii="Times New Roman" w:hAnsi="Times New Roman"/>
          <w:b/>
          <w:sz w:val="28"/>
        </w:rPr>
      </w:pPr>
      <w:r>
        <w:rPr>
          <w:rFonts w:ascii="Times New Roman" w:hAnsi="Times New Roman"/>
          <w:b/>
          <w:sz w:val="28"/>
        </w:rPr>
        <w:t>Целевой раздел рабочей программы воспитания.</w:t>
      </w:r>
    </w:p>
    <w:p w14:paraId="6A2F9D17" w14:textId="77777777" w:rsidR="00B53AF2" w:rsidRDefault="001D2D6E">
      <w:pPr>
        <w:spacing w:after="0"/>
        <w:ind w:firstLine="709"/>
        <w:jc w:val="both"/>
        <w:rPr>
          <w:rFonts w:ascii="Times New Roman" w:hAnsi="Times New Roman"/>
          <w:b/>
          <w:i/>
          <w:sz w:val="28"/>
        </w:rPr>
      </w:pPr>
      <w:r>
        <w:rPr>
          <w:rFonts w:ascii="Times New Roman" w:hAnsi="Times New Roman"/>
          <w:b/>
          <w:i/>
          <w:sz w:val="28"/>
        </w:rPr>
        <w:t>Цели и задачи воспитания.</w:t>
      </w:r>
    </w:p>
    <w:p w14:paraId="3FAA6155" w14:textId="77777777" w:rsidR="00B53AF2" w:rsidRDefault="001D2D6E">
      <w:pPr>
        <w:spacing w:after="0"/>
        <w:ind w:firstLine="709"/>
        <w:jc w:val="both"/>
        <w:rPr>
          <w:rFonts w:ascii="Times New Roman" w:hAnsi="Times New Roman"/>
          <w:i/>
          <w:sz w:val="28"/>
        </w:rPr>
      </w:pPr>
      <w:r>
        <w:rPr>
          <w:rFonts w:ascii="Times New Roman" w:hAnsi="Times New Roman"/>
          <w:i/>
          <w:sz w:val="28"/>
        </w:rPr>
        <w:t>Общая цель воспитания в ДОО</w:t>
      </w:r>
      <w:r>
        <w:rPr>
          <w:rFonts w:ascii="Times New Roman" w:hAnsi="Times New Roman"/>
          <w:sz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664DBE4" w14:textId="77777777" w:rsidR="00B53AF2" w:rsidRDefault="001D2D6E">
      <w:pPr>
        <w:spacing w:after="0"/>
        <w:ind w:firstLine="709"/>
        <w:jc w:val="both"/>
        <w:rPr>
          <w:rFonts w:ascii="Times New Roman" w:hAnsi="Times New Roman"/>
          <w:sz w:val="28"/>
        </w:rPr>
      </w:pPr>
      <w:r>
        <w:rPr>
          <w:rFonts w:ascii="Times New Roman" w:hAnsi="Times New Roman"/>
          <w:sz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66545D6B" w14:textId="77777777" w:rsidR="00B53AF2" w:rsidRDefault="001D2D6E">
      <w:pPr>
        <w:spacing w:after="0"/>
        <w:ind w:firstLine="709"/>
        <w:jc w:val="both"/>
        <w:rPr>
          <w:rFonts w:ascii="Times New Roman" w:hAnsi="Times New Roman"/>
          <w:sz w:val="28"/>
        </w:rPr>
      </w:pPr>
      <w:r>
        <w:rPr>
          <w:rFonts w:ascii="Times New Roman" w:hAnsi="Times New Roman"/>
          <w:sz w:val="28"/>
        </w:rPr>
        <w:t>2) формирование ценностного отношения к окружающему миру (природному и социокультурному), другим людям, самому себе;</w:t>
      </w:r>
    </w:p>
    <w:p w14:paraId="4D90B66D" w14:textId="77777777" w:rsidR="00B53AF2" w:rsidRDefault="001D2D6E">
      <w:pPr>
        <w:spacing w:after="0"/>
        <w:ind w:firstLine="709"/>
        <w:jc w:val="both"/>
        <w:rPr>
          <w:rFonts w:ascii="Times New Roman" w:hAnsi="Times New Roman"/>
          <w:sz w:val="28"/>
        </w:rPr>
      </w:pPr>
      <w:r>
        <w:rPr>
          <w:rFonts w:ascii="Times New Roman" w:hAnsi="Times New Roman"/>
          <w:sz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43B3444C" w14:textId="77777777" w:rsidR="00B53AF2" w:rsidRDefault="001D2D6E">
      <w:pPr>
        <w:spacing w:after="0"/>
        <w:ind w:firstLine="709"/>
        <w:jc w:val="both"/>
        <w:rPr>
          <w:rFonts w:ascii="Times New Roman" w:hAnsi="Times New Roman"/>
          <w:b/>
          <w:i/>
          <w:sz w:val="28"/>
        </w:rPr>
      </w:pPr>
      <w:r>
        <w:rPr>
          <w:rFonts w:ascii="Times New Roman" w:hAnsi="Times New Roman"/>
          <w:b/>
          <w:i/>
          <w:sz w:val="28"/>
        </w:rPr>
        <w:t>Общие задачи воспитания в ДОО:</w:t>
      </w:r>
    </w:p>
    <w:p w14:paraId="4F4FE323" w14:textId="77777777" w:rsidR="00B53AF2" w:rsidRDefault="001D2D6E">
      <w:pPr>
        <w:spacing w:after="0"/>
        <w:ind w:firstLine="709"/>
        <w:jc w:val="both"/>
        <w:rPr>
          <w:rFonts w:ascii="Times New Roman" w:hAnsi="Times New Roman"/>
          <w:sz w:val="28"/>
        </w:rPr>
      </w:pPr>
      <w:r>
        <w:rPr>
          <w:rFonts w:ascii="Times New Roman" w:hAnsi="Times New Roman"/>
          <w:sz w:val="28"/>
        </w:rPr>
        <w:t>1) содействовать развитию личности, основанному на принятых в обществе представлениях о добре и зле, должном и недопустимом;</w:t>
      </w:r>
    </w:p>
    <w:p w14:paraId="46C99326" w14:textId="77777777" w:rsidR="00B53AF2" w:rsidRDefault="001D2D6E">
      <w:pPr>
        <w:spacing w:after="0"/>
        <w:ind w:firstLine="709"/>
        <w:jc w:val="both"/>
        <w:rPr>
          <w:rFonts w:ascii="Times New Roman" w:hAnsi="Times New Roman"/>
          <w:sz w:val="28"/>
        </w:rPr>
      </w:pPr>
      <w:r>
        <w:rPr>
          <w:rFonts w:ascii="Times New Roman" w:hAnsi="Times New Roman"/>
          <w:sz w:val="28"/>
        </w:rPr>
        <w:lastRenderedPageBreak/>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E1F060D" w14:textId="77777777" w:rsidR="00B53AF2" w:rsidRDefault="001D2D6E">
      <w:pPr>
        <w:spacing w:after="0"/>
        <w:ind w:firstLine="709"/>
        <w:jc w:val="both"/>
        <w:rPr>
          <w:rFonts w:ascii="Times New Roman" w:hAnsi="Times New Roman"/>
          <w:sz w:val="28"/>
        </w:rPr>
      </w:pPr>
      <w:r>
        <w:rPr>
          <w:rFonts w:ascii="Times New Roman" w:hAnsi="Times New Roman"/>
          <w:sz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737F41E" w14:textId="77777777" w:rsidR="00B53AF2" w:rsidRDefault="001D2D6E">
      <w:pPr>
        <w:spacing w:after="0"/>
        <w:ind w:firstLine="709"/>
        <w:jc w:val="both"/>
        <w:rPr>
          <w:rFonts w:ascii="Times New Roman" w:hAnsi="Times New Roman"/>
          <w:sz w:val="28"/>
        </w:rPr>
      </w:pPr>
      <w:r>
        <w:rPr>
          <w:rFonts w:ascii="Times New Roman" w:hAnsi="Times New Roman"/>
          <w:sz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489D031B" w14:textId="77777777" w:rsidR="00B53AF2" w:rsidRDefault="001D2D6E">
      <w:pPr>
        <w:spacing w:after="0"/>
        <w:ind w:firstLine="709"/>
        <w:jc w:val="both"/>
        <w:rPr>
          <w:rFonts w:ascii="Times New Roman" w:hAnsi="Times New Roman"/>
          <w:b/>
          <w:sz w:val="28"/>
        </w:rPr>
      </w:pPr>
      <w:r>
        <w:rPr>
          <w:rFonts w:ascii="Times New Roman" w:hAnsi="Times New Roman"/>
          <w:b/>
          <w:sz w:val="28"/>
        </w:rPr>
        <w:t xml:space="preserve">            Направления воспитания.</w:t>
      </w:r>
    </w:p>
    <w:p w14:paraId="4A8D0557" w14:textId="77777777" w:rsidR="00B53AF2" w:rsidRDefault="001D2D6E">
      <w:pPr>
        <w:spacing w:after="0"/>
        <w:ind w:firstLine="709"/>
        <w:jc w:val="both"/>
        <w:rPr>
          <w:rFonts w:ascii="Times New Roman" w:hAnsi="Times New Roman"/>
          <w:b/>
          <w:i/>
          <w:sz w:val="28"/>
        </w:rPr>
      </w:pPr>
      <w:r>
        <w:rPr>
          <w:rFonts w:ascii="Times New Roman" w:hAnsi="Times New Roman"/>
          <w:b/>
          <w:i/>
          <w:sz w:val="28"/>
        </w:rPr>
        <w:t>Патриотическое направление воспитания.</w:t>
      </w:r>
    </w:p>
    <w:p w14:paraId="1F12AEFA" w14:textId="77777777" w:rsidR="00B53AF2" w:rsidRDefault="001D2D6E">
      <w:pPr>
        <w:spacing w:after="0"/>
        <w:ind w:firstLine="709"/>
        <w:jc w:val="both"/>
        <w:rPr>
          <w:rFonts w:ascii="Times New Roman" w:hAnsi="Times New Roman"/>
          <w:sz w:val="28"/>
        </w:rPr>
      </w:pPr>
      <w:r>
        <w:rPr>
          <w:rFonts w:ascii="Times New Roman" w:hAnsi="Times New Roman"/>
          <w:sz w:val="28"/>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ACF7487" w14:textId="77777777" w:rsidR="00B53AF2" w:rsidRDefault="001D2D6E">
      <w:pPr>
        <w:spacing w:after="0"/>
        <w:ind w:firstLine="709"/>
        <w:jc w:val="both"/>
        <w:rPr>
          <w:rFonts w:ascii="Times New Roman" w:hAnsi="Times New Roman"/>
          <w:sz w:val="28"/>
        </w:rPr>
      </w:pPr>
      <w:r>
        <w:rPr>
          <w:rFonts w:ascii="Times New Roman" w:hAnsi="Times New Roman"/>
          <w:sz w:val="28"/>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73B6325C" w14:textId="77777777" w:rsidR="00B53AF2" w:rsidRDefault="001D2D6E">
      <w:pPr>
        <w:spacing w:after="0"/>
        <w:ind w:firstLine="709"/>
        <w:jc w:val="both"/>
        <w:rPr>
          <w:rFonts w:ascii="Times New Roman" w:hAnsi="Times New Roman"/>
          <w:sz w:val="28"/>
        </w:rPr>
      </w:pPr>
      <w:r>
        <w:rPr>
          <w:rFonts w:ascii="Times New Roman" w:hAnsi="Times New Roman"/>
          <w:sz w:val="28"/>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FB6F307" w14:textId="77777777" w:rsidR="00B53AF2" w:rsidRDefault="001D2D6E">
      <w:pPr>
        <w:spacing w:after="0"/>
        <w:ind w:firstLine="709"/>
        <w:jc w:val="both"/>
        <w:rPr>
          <w:rFonts w:ascii="Times New Roman" w:hAnsi="Times New Roman"/>
          <w:sz w:val="28"/>
        </w:rPr>
      </w:pPr>
      <w:r>
        <w:rPr>
          <w:rFonts w:ascii="Times New Roman" w:hAnsi="Times New Roman"/>
          <w:sz w:val="28"/>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189613E9" w14:textId="77777777" w:rsidR="00B53AF2" w:rsidRDefault="001D2D6E">
      <w:pPr>
        <w:spacing w:after="0"/>
        <w:ind w:firstLine="709"/>
        <w:jc w:val="both"/>
        <w:rPr>
          <w:rFonts w:ascii="Times New Roman" w:hAnsi="Times New Roman"/>
          <w:i/>
          <w:sz w:val="28"/>
        </w:rPr>
      </w:pPr>
      <w:r>
        <w:rPr>
          <w:rFonts w:ascii="Times New Roman" w:hAnsi="Times New Roman"/>
          <w:b/>
          <w:i/>
          <w:sz w:val="28"/>
        </w:rPr>
        <w:t>Духовно-нравственное направление воспитания</w:t>
      </w:r>
      <w:r>
        <w:rPr>
          <w:rFonts w:ascii="Times New Roman" w:hAnsi="Times New Roman"/>
          <w:i/>
          <w:sz w:val="28"/>
        </w:rPr>
        <w:t>.</w:t>
      </w:r>
    </w:p>
    <w:p w14:paraId="5086863E" w14:textId="77777777" w:rsidR="00B53AF2" w:rsidRDefault="001D2D6E">
      <w:pPr>
        <w:spacing w:after="0"/>
        <w:ind w:firstLine="709"/>
        <w:jc w:val="both"/>
        <w:rPr>
          <w:rFonts w:ascii="Times New Roman" w:hAnsi="Times New Roman"/>
          <w:sz w:val="28"/>
        </w:rPr>
      </w:pPr>
      <w:r>
        <w:rPr>
          <w:rFonts w:ascii="Times New Roman" w:hAnsi="Times New Roman"/>
          <w:sz w:val="28"/>
        </w:rPr>
        <w:lastRenderedPageBreak/>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53D8E5FE" w14:textId="77777777" w:rsidR="00B53AF2" w:rsidRDefault="001D2D6E">
      <w:pPr>
        <w:spacing w:after="0"/>
        <w:ind w:firstLine="709"/>
        <w:jc w:val="both"/>
        <w:rPr>
          <w:rFonts w:ascii="Times New Roman" w:hAnsi="Times New Roman"/>
          <w:sz w:val="28"/>
        </w:rPr>
      </w:pPr>
      <w:r>
        <w:rPr>
          <w:rFonts w:ascii="Times New Roman" w:hAnsi="Times New Roman"/>
          <w:sz w:val="28"/>
        </w:rPr>
        <w:t>2) Ценности - жизнь, милосердие, добро лежат в основе духовно-нравственного направления воспитания.</w:t>
      </w:r>
    </w:p>
    <w:p w14:paraId="42FC2993" w14:textId="77777777" w:rsidR="00B53AF2" w:rsidRDefault="001D2D6E">
      <w:pPr>
        <w:spacing w:after="0"/>
        <w:ind w:firstLine="709"/>
        <w:jc w:val="both"/>
        <w:rPr>
          <w:rFonts w:ascii="Times New Roman" w:hAnsi="Times New Roman"/>
          <w:sz w:val="28"/>
        </w:rPr>
      </w:pPr>
      <w:r>
        <w:rPr>
          <w:rFonts w:ascii="Times New Roman" w:hAnsi="Times New Roman"/>
          <w:sz w:val="28"/>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5ED3C03F" w14:textId="77777777" w:rsidR="00B53AF2" w:rsidRDefault="001D2D6E">
      <w:pPr>
        <w:spacing w:after="0"/>
        <w:ind w:firstLine="709"/>
        <w:jc w:val="both"/>
        <w:rPr>
          <w:rFonts w:ascii="Times New Roman" w:hAnsi="Times New Roman"/>
          <w:b/>
          <w:i/>
          <w:sz w:val="28"/>
        </w:rPr>
      </w:pPr>
      <w:r>
        <w:rPr>
          <w:rFonts w:ascii="Times New Roman" w:hAnsi="Times New Roman"/>
          <w:b/>
          <w:i/>
          <w:sz w:val="28"/>
        </w:rPr>
        <w:t>Социальное направление воспитания.</w:t>
      </w:r>
    </w:p>
    <w:p w14:paraId="7C83148A" w14:textId="77777777" w:rsidR="00B53AF2" w:rsidRDefault="001D2D6E">
      <w:pPr>
        <w:spacing w:after="0"/>
        <w:ind w:firstLine="709"/>
        <w:jc w:val="both"/>
        <w:rPr>
          <w:rFonts w:ascii="Times New Roman" w:hAnsi="Times New Roman"/>
          <w:sz w:val="28"/>
        </w:rPr>
      </w:pPr>
      <w:r>
        <w:rPr>
          <w:rFonts w:ascii="Times New Roman" w:hAnsi="Times New Roman"/>
          <w:sz w:val="28"/>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4BB7E24D" w14:textId="77777777" w:rsidR="00B53AF2" w:rsidRDefault="001D2D6E">
      <w:pPr>
        <w:spacing w:after="0"/>
        <w:ind w:firstLine="709"/>
        <w:jc w:val="both"/>
        <w:rPr>
          <w:rFonts w:ascii="Times New Roman" w:hAnsi="Times New Roman"/>
          <w:sz w:val="28"/>
        </w:rPr>
      </w:pPr>
      <w:r>
        <w:rPr>
          <w:rFonts w:ascii="Times New Roman" w:hAnsi="Times New Roman"/>
          <w:sz w:val="28"/>
        </w:rPr>
        <w:t>2) Ценности - семья, дружба, человек и сотрудничество лежат в основе социального направления воспитания.</w:t>
      </w:r>
    </w:p>
    <w:p w14:paraId="68717AAA" w14:textId="77777777" w:rsidR="00B53AF2" w:rsidRDefault="001D2D6E">
      <w:pPr>
        <w:spacing w:after="0"/>
        <w:ind w:firstLine="709"/>
        <w:jc w:val="both"/>
        <w:rPr>
          <w:rFonts w:ascii="Times New Roman" w:hAnsi="Times New Roman"/>
          <w:sz w:val="28"/>
        </w:rPr>
      </w:pPr>
      <w:r>
        <w:rPr>
          <w:rFonts w:ascii="Times New Roman" w:hAnsi="Times New Roman"/>
          <w:sz w:val="28"/>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647BABAA" w14:textId="77777777" w:rsidR="00B53AF2" w:rsidRDefault="001D2D6E">
      <w:pPr>
        <w:spacing w:after="0"/>
        <w:ind w:firstLine="709"/>
        <w:jc w:val="both"/>
        <w:rPr>
          <w:rFonts w:ascii="Times New Roman" w:hAnsi="Times New Roman"/>
          <w:sz w:val="28"/>
        </w:rPr>
      </w:pPr>
      <w:r>
        <w:rPr>
          <w:rFonts w:ascii="Times New Roman" w:hAnsi="Times New Roman"/>
          <w:sz w:val="28"/>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77585C7" w14:textId="77777777" w:rsidR="00B53AF2" w:rsidRDefault="001D2D6E">
      <w:pPr>
        <w:spacing w:after="0"/>
        <w:ind w:firstLine="709"/>
        <w:jc w:val="both"/>
        <w:rPr>
          <w:rFonts w:ascii="Times New Roman" w:hAnsi="Times New Roman"/>
          <w:b/>
          <w:i/>
          <w:sz w:val="28"/>
        </w:rPr>
      </w:pPr>
      <w:r>
        <w:rPr>
          <w:rFonts w:ascii="Times New Roman" w:hAnsi="Times New Roman"/>
          <w:b/>
          <w:i/>
          <w:sz w:val="28"/>
        </w:rPr>
        <w:t>Познавательное направление воспитания.</w:t>
      </w:r>
    </w:p>
    <w:p w14:paraId="729A0825" w14:textId="77777777" w:rsidR="00B53AF2" w:rsidRDefault="001D2D6E">
      <w:pPr>
        <w:spacing w:after="0"/>
        <w:ind w:firstLine="709"/>
        <w:jc w:val="both"/>
        <w:rPr>
          <w:rFonts w:ascii="Times New Roman" w:hAnsi="Times New Roman"/>
          <w:sz w:val="28"/>
        </w:rPr>
      </w:pPr>
      <w:r>
        <w:rPr>
          <w:rFonts w:ascii="Times New Roman" w:hAnsi="Times New Roman"/>
          <w:sz w:val="28"/>
        </w:rPr>
        <w:t>1) Цель познавательного направления воспитания - формирование ценности познания.</w:t>
      </w:r>
    </w:p>
    <w:p w14:paraId="1A37602A" w14:textId="77777777" w:rsidR="00B53AF2" w:rsidRDefault="001D2D6E">
      <w:pPr>
        <w:spacing w:after="0"/>
        <w:ind w:firstLine="709"/>
        <w:jc w:val="both"/>
        <w:rPr>
          <w:rFonts w:ascii="Times New Roman" w:hAnsi="Times New Roman"/>
          <w:sz w:val="28"/>
        </w:rPr>
      </w:pPr>
      <w:r>
        <w:rPr>
          <w:rFonts w:ascii="Times New Roman" w:hAnsi="Times New Roman"/>
          <w:sz w:val="28"/>
        </w:rPr>
        <w:t>2) Ценность - познание лежит в основе познавательного направления воспитания.</w:t>
      </w:r>
    </w:p>
    <w:p w14:paraId="5970F450"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w:t>
      </w:r>
      <w:r>
        <w:rPr>
          <w:rFonts w:ascii="Times New Roman" w:hAnsi="Times New Roman"/>
          <w:sz w:val="28"/>
        </w:rPr>
        <w:lastRenderedPageBreak/>
        <w:t>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5D597EB9" w14:textId="77777777" w:rsidR="00B53AF2" w:rsidRDefault="001D2D6E">
      <w:pPr>
        <w:spacing w:after="0"/>
        <w:ind w:firstLine="709"/>
        <w:jc w:val="both"/>
        <w:rPr>
          <w:rFonts w:ascii="Times New Roman" w:hAnsi="Times New Roman"/>
          <w:sz w:val="28"/>
        </w:rPr>
      </w:pPr>
      <w:r>
        <w:rPr>
          <w:rFonts w:ascii="Times New Roman" w:hAnsi="Times New Roman"/>
          <w:sz w:val="28"/>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D5F5AFE" w14:textId="77777777" w:rsidR="00B53AF2" w:rsidRDefault="001D2D6E">
      <w:pPr>
        <w:spacing w:after="0"/>
        <w:ind w:firstLine="709"/>
        <w:jc w:val="both"/>
        <w:rPr>
          <w:rFonts w:ascii="Times New Roman" w:hAnsi="Times New Roman"/>
          <w:b/>
          <w:i/>
          <w:sz w:val="28"/>
        </w:rPr>
      </w:pPr>
      <w:r>
        <w:rPr>
          <w:rFonts w:ascii="Times New Roman" w:hAnsi="Times New Roman"/>
          <w:b/>
          <w:i/>
          <w:sz w:val="28"/>
        </w:rPr>
        <w:t>Физическое и оздоровительное направление воспитания.</w:t>
      </w:r>
    </w:p>
    <w:p w14:paraId="5E32AFAB" w14:textId="77777777" w:rsidR="00B53AF2" w:rsidRDefault="001D2D6E">
      <w:pPr>
        <w:spacing w:after="0"/>
        <w:ind w:firstLine="709"/>
        <w:jc w:val="both"/>
        <w:rPr>
          <w:rFonts w:ascii="Times New Roman" w:hAnsi="Times New Roman"/>
          <w:sz w:val="28"/>
        </w:rPr>
      </w:pPr>
      <w:r>
        <w:rPr>
          <w:rFonts w:ascii="Times New Roman" w:hAnsi="Times New Roman"/>
          <w:sz w:val="28"/>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598A1474" w14:textId="77777777" w:rsidR="00B53AF2" w:rsidRDefault="001D2D6E">
      <w:pPr>
        <w:spacing w:after="0"/>
        <w:ind w:firstLine="709"/>
        <w:jc w:val="both"/>
        <w:rPr>
          <w:rFonts w:ascii="Times New Roman" w:hAnsi="Times New Roman"/>
          <w:sz w:val="28"/>
        </w:rPr>
      </w:pPr>
      <w:r>
        <w:rPr>
          <w:rFonts w:ascii="Times New Roman" w:hAnsi="Times New Roman"/>
          <w:sz w:val="28"/>
        </w:rPr>
        <w:t>2) Ценности - жизнь и здоровье лежит в основе физического и оздоровительного направления воспитания.</w:t>
      </w:r>
    </w:p>
    <w:p w14:paraId="213F7E1C" w14:textId="77777777" w:rsidR="00B53AF2" w:rsidRDefault="001D2D6E">
      <w:pPr>
        <w:spacing w:after="0"/>
        <w:ind w:firstLine="709"/>
        <w:jc w:val="both"/>
        <w:rPr>
          <w:rFonts w:ascii="Times New Roman" w:hAnsi="Times New Roman"/>
          <w:sz w:val="28"/>
        </w:rPr>
      </w:pPr>
      <w:r>
        <w:rPr>
          <w:rFonts w:ascii="Times New Roman" w:hAnsi="Times New Roman"/>
          <w:sz w:val="28"/>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BD5B517" w14:textId="77777777" w:rsidR="00B53AF2" w:rsidRDefault="001D2D6E">
      <w:pPr>
        <w:spacing w:after="0"/>
        <w:ind w:firstLine="709"/>
        <w:jc w:val="both"/>
        <w:rPr>
          <w:rFonts w:ascii="Times New Roman" w:hAnsi="Times New Roman"/>
          <w:b/>
          <w:i/>
          <w:sz w:val="28"/>
        </w:rPr>
      </w:pPr>
      <w:r>
        <w:rPr>
          <w:rFonts w:ascii="Times New Roman" w:hAnsi="Times New Roman"/>
          <w:b/>
          <w:i/>
          <w:sz w:val="28"/>
        </w:rPr>
        <w:t>Трудовое направление воспитания.</w:t>
      </w:r>
    </w:p>
    <w:p w14:paraId="709100AE" w14:textId="77777777" w:rsidR="00B53AF2" w:rsidRDefault="001D2D6E">
      <w:pPr>
        <w:spacing w:after="0"/>
        <w:ind w:firstLine="709"/>
        <w:jc w:val="both"/>
        <w:rPr>
          <w:rFonts w:ascii="Times New Roman" w:hAnsi="Times New Roman"/>
          <w:sz w:val="28"/>
        </w:rPr>
      </w:pPr>
      <w:r>
        <w:rPr>
          <w:rFonts w:ascii="Times New Roman" w:hAnsi="Times New Roman"/>
          <w:sz w:val="28"/>
        </w:rPr>
        <w:t>1) Цель трудового воспитания - формирование ценностного отношения детей к труду, трудолюбию и приобщение ребёнка к труду.</w:t>
      </w:r>
    </w:p>
    <w:p w14:paraId="05D3FE70" w14:textId="77777777" w:rsidR="00B53AF2" w:rsidRDefault="001D2D6E">
      <w:pPr>
        <w:spacing w:after="0"/>
        <w:ind w:firstLine="709"/>
        <w:jc w:val="both"/>
        <w:rPr>
          <w:rFonts w:ascii="Times New Roman" w:hAnsi="Times New Roman"/>
          <w:sz w:val="28"/>
        </w:rPr>
      </w:pPr>
      <w:r>
        <w:rPr>
          <w:rFonts w:ascii="Times New Roman" w:hAnsi="Times New Roman"/>
          <w:sz w:val="28"/>
        </w:rPr>
        <w:t>2) Ценность - труд лежит в основе трудового направления воспитания.</w:t>
      </w:r>
    </w:p>
    <w:p w14:paraId="30D4BF78" w14:textId="77777777" w:rsidR="00B53AF2" w:rsidRDefault="001D2D6E">
      <w:pPr>
        <w:spacing w:after="0"/>
        <w:ind w:firstLine="709"/>
        <w:jc w:val="both"/>
        <w:rPr>
          <w:rFonts w:ascii="Times New Roman" w:hAnsi="Times New Roman"/>
          <w:sz w:val="28"/>
        </w:rPr>
      </w:pPr>
      <w:r>
        <w:rPr>
          <w:rFonts w:ascii="Times New Roman" w:hAnsi="Times New Roman"/>
          <w:sz w:val="28"/>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CC21B95" w14:textId="77777777" w:rsidR="00B53AF2" w:rsidRDefault="001D2D6E">
      <w:pPr>
        <w:spacing w:after="0"/>
        <w:ind w:firstLine="709"/>
        <w:jc w:val="both"/>
        <w:rPr>
          <w:rFonts w:ascii="Times New Roman" w:hAnsi="Times New Roman"/>
          <w:i/>
          <w:sz w:val="28"/>
        </w:rPr>
      </w:pPr>
      <w:r>
        <w:rPr>
          <w:rFonts w:ascii="Times New Roman" w:hAnsi="Times New Roman"/>
          <w:i/>
          <w:sz w:val="28"/>
        </w:rPr>
        <w:t>Эстетическое направление воспитания.</w:t>
      </w:r>
    </w:p>
    <w:p w14:paraId="6DA91DC9" w14:textId="77777777" w:rsidR="00B53AF2" w:rsidRDefault="001D2D6E">
      <w:pPr>
        <w:spacing w:after="0"/>
        <w:ind w:firstLine="709"/>
        <w:jc w:val="both"/>
        <w:rPr>
          <w:rFonts w:ascii="Times New Roman" w:hAnsi="Times New Roman"/>
          <w:sz w:val="28"/>
        </w:rPr>
      </w:pPr>
      <w:r>
        <w:rPr>
          <w:rFonts w:ascii="Times New Roman" w:hAnsi="Times New Roman"/>
          <w:sz w:val="28"/>
        </w:rPr>
        <w:t>1) Цель эстетического направления воспитания - способствовать становлению у ребёнка ценностного отношения к красоте.</w:t>
      </w:r>
    </w:p>
    <w:p w14:paraId="0BE88F33" w14:textId="77777777" w:rsidR="00B53AF2" w:rsidRDefault="001D2D6E">
      <w:pPr>
        <w:spacing w:after="0"/>
        <w:ind w:firstLine="709"/>
        <w:jc w:val="both"/>
        <w:rPr>
          <w:rFonts w:ascii="Times New Roman" w:hAnsi="Times New Roman"/>
          <w:sz w:val="28"/>
        </w:rPr>
      </w:pPr>
      <w:r>
        <w:rPr>
          <w:rFonts w:ascii="Times New Roman" w:hAnsi="Times New Roman"/>
          <w:sz w:val="28"/>
        </w:rPr>
        <w:t>2) Ценности - культура, красота, лежат в основе эстетического направления воспитания.</w:t>
      </w:r>
    </w:p>
    <w:p w14:paraId="73CA4FA5"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w:t>
      </w:r>
      <w:r>
        <w:rPr>
          <w:rFonts w:ascii="Times New Roman" w:hAnsi="Times New Roman"/>
          <w:sz w:val="28"/>
        </w:rPr>
        <w:lastRenderedPageBreak/>
        <w:t>удобная обстановка, чистота помещения, опрятный вид детей и взрослых содействуют воспитанию художественного вкуса.</w:t>
      </w:r>
    </w:p>
    <w:p w14:paraId="335E6F05" w14:textId="77777777" w:rsidR="00B53AF2" w:rsidRDefault="001D2D6E">
      <w:pPr>
        <w:spacing w:after="0"/>
        <w:ind w:firstLine="709"/>
        <w:jc w:val="both"/>
        <w:rPr>
          <w:rFonts w:ascii="Times New Roman" w:hAnsi="Times New Roman"/>
          <w:b/>
          <w:i/>
          <w:sz w:val="28"/>
        </w:rPr>
      </w:pPr>
      <w:r>
        <w:rPr>
          <w:rFonts w:ascii="Times New Roman" w:hAnsi="Times New Roman"/>
          <w:b/>
          <w:i/>
          <w:sz w:val="28"/>
        </w:rPr>
        <w:t>Целевые ориентиры воспитания.</w:t>
      </w:r>
    </w:p>
    <w:p w14:paraId="48D5D2E1" w14:textId="77777777" w:rsidR="00B53AF2" w:rsidRDefault="001D2D6E">
      <w:pPr>
        <w:spacing w:after="0"/>
        <w:ind w:firstLine="709"/>
        <w:jc w:val="both"/>
        <w:rPr>
          <w:rFonts w:ascii="Times New Roman" w:hAnsi="Times New Roman"/>
          <w:sz w:val="28"/>
        </w:rPr>
      </w:pPr>
      <w:r>
        <w:rPr>
          <w:rFonts w:ascii="Times New Roman" w:hAnsi="Times New Roman"/>
          <w:sz w:val="28"/>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E07E731" w14:textId="77777777" w:rsidR="00B53AF2" w:rsidRDefault="001D2D6E">
      <w:pPr>
        <w:spacing w:after="0"/>
        <w:ind w:firstLine="709"/>
        <w:jc w:val="both"/>
        <w:rPr>
          <w:rFonts w:ascii="Times New Roman" w:hAnsi="Times New Roman"/>
          <w:sz w:val="28"/>
        </w:rPr>
      </w:pPr>
      <w:r>
        <w:rPr>
          <w:rFonts w:ascii="Times New Roman" w:hAnsi="Times New Roman"/>
          <w:sz w:val="28"/>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03D1A65" w14:textId="4B171BED" w:rsidR="00B53AF2" w:rsidRDefault="001D2D6E">
      <w:pPr>
        <w:spacing w:after="0"/>
        <w:jc w:val="center"/>
        <w:rPr>
          <w:rFonts w:ascii="Times New Roman" w:hAnsi="Times New Roman"/>
          <w:color w:val="333333"/>
          <w:sz w:val="28"/>
        </w:rPr>
      </w:pPr>
      <w:r>
        <w:rPr>
          <w:rFonts w:ascii="Times New Roman" w:hAnsi="Times New Roman"/>
          <w:b/>
          <w:i/>
          <w:sz w:val="28"/>
        </w:rPr>
        <w:t xml:space="preserve">Целевые ориентиры воспитания детей </w:t>
      </w:r>
      <w:r w:rsidR="00A94D1E">
        <w:rPr>
          <w:rFonts w:ascii="Times New Roman" w:hAnsi="Times New Roman"/>
          <w:b/>
          <w:bCs/>
          <w:i/>
          <w:sz w:val="28"/>
        </w:rPr>
        <w:t>раннего возраста (к трём годам)</w:t>
      </w:r>
    </w:p>
    <w:tbl>
      <w:tblPr>
        <w:tblStyle w:val="24"/>
        <w:tblW w:w="0" w:type="auto"/>
        <w:tblInd w:w="-5" w:type="dxa"/>
        <w:tblLayout w:type="fixed"/>
        <w:tblLook w:val="04A0" w:firstRow="1" w:lastRow="0" w:firstColumn="1" w:lastColumn="0" w:noHBand="0" w:noVBand="1"/>
      </w:tblPr>
      <w:tblGrid>
        <w:gridCol w:w="2410"/>
        <w:gridCol w:w="2410"/>
        <w:gridCol w:w="4677"/>
      </w:tblGrid>
      <w:tr w:rsidR="00B53AF2" w14:paraId="08656F86" w14:textId="77777777">
        <w:tc>
          <w:tcPr>
            <w:tcW w:w="2410" w:type="dxa"/>
            <w:tcBorders>
              <w:top w:val="single" w:sz="4" w:space="0" w:color="000000"/>
              <w:left w:val="single" w:sz="4" w:space="0" w:color="000000"/>
              <w:bottom w:val="single" w:sz="4" w:space="0" w:color="000000"/>
              <w:right w:val="single" w:sz="4" w:space="0" w:color="000000"/>
            </w:tcBorders>
          </w:tcPr>
          <w:p w14:paraId="632A5521" w14:textId="77777777" w:rsidR="00B53AF2" w:rsidRDefault="001D2D6E">
            <w:pPr>
              <w:ind w:right="-143"/>
              <w:contextualSpacing/>
              <w:jc w:val="center"/>
              <w:rPr>
                <w:rFonts w:ascii="Times New Roman" w:hAnsi="Times New Roman"/>
                <w:sz w:val="28"/>
              </w:rPr>
            </w:pPr>
            <w:r>
              <w:rPr>
                <w:rFonts w:ascii="Times New Roman" w:hAnsi="Times New Roman"/>
                <w:sz w:val="28"/>
              </w:rPr>
              <w:t>Направление воспитания</w:t>
            </w:r>
          </w:p>
        </w:tc>
        <w:tc>
          <w:tcPr>
            <w:tcW w:w="2410" w:type="dxa"/>
            <w:tcBorders>
              <w:top w:val="single" w:sz="4" w:space="0" w:color="000000"/>
              <w:left w:val="single" w:sz="4" w:space="0" w:color="000000"/>
              <w:bottom w:val="single" w:sz="4" w:space="0" w:color="000000"/>
              <w:right w:val="single" w:sz="4" w:space="0" w:color="000000"/>
            </w:tcBorders>
          </w:tcPr>
          <w:p w14:paraId="6A10B4EB" w14:textId="77777777" w:rsidR="00B53AF2" w:rsidRDefault="001D2D6E">
            <w:pPr>
              <w:ind w:right="-143"/>
              <w:contextualSpacing/>
              <w:jc w:val="center"/>
              <w:rPr>
                <w:rFonts w:ascii="Times New Roman" w:hAnsi="Times New Roman"/>
                <w:sz w:val="28"/>
              </w:rPr>
            </w:pPr>
            <w:r>
              <w:rPr>
                <w:rFonts w:ascii="Times New Roman" w:hAnsi="Times New Roman"/>
                <w:sz w:val="28"/>
              </w:rPr>
              <w:t>Ценности</w:t>
            </w:r>
          </w:p>
        </w:tc>
        <w:tc>
          <w:tcPr>
            <w:tcW w:w="4677" w:type="dxa"/>
            <w:tcBorders>
              <w:top w:val="single" w:sz="4" w:space="0" w:color="000000"/>
              <w:left w:val="single" w:sz="4" w:space="0" w:color="000000"/>
              <w:bottom w:val="single" w:sz="4" w:space="0" w:color="000000"/>
              <w:right w:val="single" w:sz="4" w:space="0" w:color="000000"/>
            </w:tcBorders>
          </w:tcPr>
          <w:p w14:paraId="1DF984B9" w14:textId="77777777" w:rsidR="00B53AF2" w:rsidRDefault="001D2D6E">
            <w:pPr>
              <w:ind w:right="-143"/>
              <w:contextualSpacing/>
              <w:jc w:val="center"/>
              <w:rPr>
                <w:rFonts w:ascii="Times New Roman" w:hAnsi="Times New Roman"/>
                <w:sz w:val="28"/>
              </w:rPr>
            </w:pPr>
            <w:r>
              <w:rPr>
                <w:rFonts w:ascii="Times New Roman" w:hAnsi="Times New Roman"/>
                <w:sz w:val="28"/>
              </w:rPr>
              <w:t>Целевые ориентиры</w:t>
            </w:r>
          </w:p>
        </w:tc>
      </w:tr>
      <w:tr w:rsidR="00B53AF2" w14:paraId="3AC539A1" w14:textId="77777777">
        <w:tc>
          <w:tcPr>
            <w:tcW w:w="2410" w:type="dxa"/>
            <w:tcBorders>
              <w:top w:val="single" w:sz="4" w:space="0" w:color="000000"/>
              <w:left w:val="single" w:sz="4" w:space="0" w:color="000000"/>
              <w:bottom w:val="single" w:sz="4" w:space="0" w:color="000000"/>
              <w:right w:val="single" w:sz="4" w:space="0" w:color="000000"/>
            </w:tcBorders>
          </w:tcPr>
          <w:p w14:paraId="367411A4" w14:textId="77777777" w:rsidR="00B53AF2" w:rsidRDefault="001D2D6E">
            <w:pPr>
              <w:ind w:right="-143"/>
              <w:contextualSpacing/>
              <w:rPr>
                <w:rFonts w:ascii="Times New Roman" w:hAnsi="Times New Roman"/>
                <w:sz w:val="28"/>
              </w:rPr>
            </w:pPr>
            <w:r>
              <w:rPr>
                <w:rFonts w:ascii="Times New Roman" w:hAnsi="Times New Roman"/>
                <w:sz w:val="28"/>
              </w:rPr>
              <w:t>Патриотическое</w:t>
            </w:r>
          </w:p>
        </w:tc>
        <w:tc>
          <w:tcPr>
            <w:tcW w:w="2410" w:type="dxa"/>
            <w:tcBorders>
              <w:top w:val="single" w:sz="4" w:space="0" w:color="000000"/>
              <w:left w:val="single" w:sz="4" w:space="0" w:color="000000"/>
              <w:bottom w:val="single" w:sz="4" w:space="0" w:color="000000"/>
              <w:right w:val="single" w:sz="4" w:space="0" w:color="000000"/>
            </w:tcBorders>
          </w:tcPr>
          <w:p w14:paraId="1DD58FA1" w14:textId="77777777" w:rsidR="00B53AF2" w:rsidRDefault="001D2D6E">
            <w:pPr>
              <w:ind w:right="-143"/>
              <w:contextualSpacing/>
              <w:rPr>
                <w:rFonts w:ascii="Times New Roman" w:hAnsi="Times New Roman"/>
                <w:sz w:val="28"/>
              </w:rPr>
            </w:pPr>
            <w:r>
              <w:rPr>
                <w:rFonts w:ascii="Times New Roman" w:hAnsi="Times New Roman"/>
                <w:sz w:val="28"/>
              </w:rPr>
              <w:t>Родина, природа</w:t>
            </w:r>
          </w:p>
        </w:tc>
        <w:tc>
          <w:tcPr>
            <w:tcW w:w="4677" w:type="dxa"/>
            <w:tcBorders>
              <w:top w:val="single" w:sz="4" w:space="0" w:color="000000"/>
              <w:left w:val="single" w:sz="4" w:space="0" w:color="000000"/>
              <w:bottom w:val="single" w:sz="4" w:space="0" w:color="000000"/>
              <w:right w:val="single" w:sz="4" w:space="0" w:color="000000"/>
            </w:tcBorders>
          </w:tcPr>
          <w:p w14:paraId="24F3DF2B" w14:textId="77777777" w:rsidR="00B53AF2" w:rsidRDefault="001D2D6E">
            <w:pPr>
              <w:ind w:right="-143"/>
              <w:contextualSpacing/>
              <w:rPr>
                <w:rFonts w:ascii="Times New Roman" w:hAnsi="Times New Roman"/>
                <w:sz w:val="28"/>
              </w:rPr>
            </w:pPr>
            <w:r>
              <w:rPr>
                <w:rFonts w:ascii="Times New Roman" w:hAnsi="Times New Roman"/>
                <w:sz w:val="28"/>
              </w:rPr>
              <w:t>Проявляющий привязанность к близким людям, бережное отношение к живому.</w:t>
            </w:r>
          </w:p>
        </w:tc>
      </w:tr>
      <w:tr w:rsidR="00B53AF2" w14:paraId="56CB9841" w14:textId="77777777">
        <w:tc>
          <w:tcPr>
            <w:tcW w:w="2410" w:type="dxa"/>
            <w:tcBorders>
              <w:top w:val="single" w:sz="4" w:space="0" w:color="000000"/>
              <w:left w:val="single" w:sz="4" w:space="0" w:color="000000"/>
              <w:bottom w:val="single" w:sz="4" w:space="0" w:color="000000"/>
              <w:right w:val="single" w:sz="4" w:space="0" w:color="000000"/>
            </w:tcBorders>
          </w:tcPr>
          <w:p w14:paraId="3B40BA7E" w14:textId="77777777" w:rsidR="00B53AF2" w:rsidRDefault="001D2D6E">
            <w:pPr>
              <w:ind w:right="-143"/>
              <w:contextualSpacing/>
              <w:rPr>
                <w:rFonts w:ascii="Times New Roman" w:hAnsi="Times New Roman"/>
                <w:sz w:val="28"/>
              </w:rPr>
            </w:pPr>
            <w:r>
              <w:rPr>
                <w:rFonts w:ascii="Times New Roman" w:hAnsi="Times New Roman"/>
                <w:sz w:val="28"/>
              </w:rPr>
              <w:t>Духовно-нравственное</w:t>
            </w:r>
          </w:p>
        </w:tc>
        <w:tc>
          <w:tcPr>
            <w:tcW w:w="2410" w:type="dxa"/>
            <w:tcBorders>
              <w:top w:val="single" w:sz="4" w:space="0" w:color="000000"/>
              <w:left w:val="single" w:sz="4" w:space="0" w:color="000000"/>
              <w:bottom w:val="single" w:sz="4" w:space="0" w:color="000000"/>
              <w:right w:val="single" w:sz="4" w:space="0" w:color="000000"/>
            </w:tcBorders>
          </w:tcPr>
          <w:p w14:paraId="3D3F47EB" w14:textId="77777777" w:rsidR="00B53AF2" w:rsidRDefault="001D2D6E">
            <w:pPr>
              <w:ind w:right="-143"/>
              <w:contextualSpacing/>
              <w:rPr>
                <w:rFonts w:ascii="Times New Roman" w:hAnsi="Times New Roman"/>
                <w:sz w:val="28"/>
              </w:rPr>
            </w:pPr>
            <w:r>
              <w:rPr>
                <w:rFonts w:ascii="Times New Roman" w:hAnsi="Times New Roman"/>
                <w:sz w:val="28"/>
              </w:rPr>
              <w:t>Жизнь, милосердие, добро</w:t>
            </w:r>
          </w:p>
        </w:tc>
        <w:tc>
          <w:tcPr>
            <w:tcW w:w="4677" w:type="dxa"/>
            <w:tcBorders>
              <w:top w:val="single" w:sz="4" w:space="0" w:color="000000"/>
              <w:left w:val="single" w:sz="4" w:space="0" w:color="000000"/>
              <w:bottom w:val="single" w:sz="4" w:space="0" w:color="000000"/>
              <w:right w:val="single" w:sz="4" w:space="0" w:color="000000"/>
            </w:tcBorders>
          </w:tcPr>
          <w:p w14:paraId="3FB6DB89" w14:textId="77777777" w:rsidR="00B53AF2" w:rsidRDefault="001D2D6E">
            <w:pPr>
              <w:ind w:right="-143"/>
              <w:contextualSpacing/>
              <w:rPr>
                <w:rFonts w:ascii="Times New Roman" w:hAnsi="Times New Roman"/>
                <w:sz w:val="28"/>
              </w:rPr>
            </w:pPr>
            <w:r>
              <w:rPr>
                <w:rFonts w:ascii="Times New Roman" w:hAnsi="Times New Roman"/>
                <w:sz w:val="28"/>
              </w:rPr>
              <w:t>Способный понять и принять, что такое «хорошо» и «плохо».</w:t>
            </w:r>
          </w:p>
          <w:p w14:paraId="6510F673" w14:textId="77777777" w:rsidR="00B53AF2" w:rsidRDefault="001D2D6E">
            <w:pPr>
              <w:ind w:right="-143"/>
              <w:contextualSpacing/>
              <w:rPr>
                <w:rFonts w:ascii="Times New Roman" w:hAnsi="Times New Roman"/>
                <w:sz w:val="28"/>
              </w:rPr>
            </w:pPr>
            <w:r>
              <w:rPr>
                <w:rFonts w:ascii="Times New Roman" w:hAnsi="Times New Roman"/>
                <w:sz w:val="28"/>
              </w:rPr>
              <w:t>Проявляющий сочувствие, доброту.</w:t>
            </w:r>
          </w:p>
        </w:tc>
      </w:tr>
      <w:tr w:rsidR="00B53AF2" w14:paraId="075ABE35" w14:textId="77777777">
        <w:tc>
          <w:tcPr>
            <w:tcW w:w="2410" w:type="dxa"/>
            <w:tcBorders>
              <w:top w:val="single" w:sz="4" w:space="0" w:color="000000"/>
              <w:left w:val="single" w:sz="4" w:space="0" w:color="000000"/>
              <w:bottom w:val="single" w:sz="4" w:space="0" w:color="000000"/>
              <w:right w:val="single" w:sz="4" w:space="0" w:color="000000"/>
            </w:tcBorders>
          </w:tcPr>
          <w:p w14:paraId="5B9CE6D4" w14:textId="77777777" w:rsidR="00B53AF2" w:rsidRDefault="001D2D6E">
            <w:pPr>
              <w:ind w:right="-143"/>
              <w:contextualSpacing/>
              <w:rPr>
                <w:rFonts w:ascii="Times New Roman" w:hAnsi="Times New Roman"/>
                <w:sz w:val="28"/>
              </w:rPr>
            </w:pPr>
            <w:r>
              <w:rPr>
                <w:rFonts w:ascii="Times New Roman" w:hAnsi="Times New Roman"/>
                <w:sz w:val="28"/>
              </w:rPr>
              <w:t>Социальное</w:t>
            </w:r>
          </w:p>
        </w:tc>
        <w:tc>
          <w:tcPr>
            <w:tcW w:w="2410" w:type="dxa"/>
            <w:tcBorders>
              <w:top w:val="single" w:sz="4" w:space="0" w:color="000000"/>
              <w:left w:val="single" w:sz="4" w:space="0" w:color="000000"/>
              <w:bottom w:val="single" w:sz="4" w:space="0" w:color="000000"/>
              <w:right w:val="single" w:sz="4" w:space="0" w:color="000000"/>
            </w:tcBorders>
          </w:tcPr>
          <w:p w14:paraId="2D503E77" w14:textId="77777777" w:rsidR="00B53AF2" w:rsidRDefault="001D2D6E">
            <w:pPr>
              <w:ind w:right="-143"/>
              <w:contextualSpacing/>
              <w:rPr>
                <w:rFonts w:ascii="Times New Roman" w:hAnsi="Times New Roman"/>
                <w:sz w:val="28"/>
              </w:rPr>
            </w:pPr>
            <w:r>
              <w:rPr>
                <w:rFonts w:ascii="Times New Roman" w:hAnsi="Times New Roman"/>
                <w:sz w:val="28"/>
              </w:rPr>
              <w:t>Человек, семья, дружба, сотрудничество</w:t>
            </w:r>
          </w:p>
        </w:tc>
        <w:tc>
          <w:tcPr>
            <w:tcW w:w="4677" w:type="dxa"/>
            <w:tcBorders>
              <w:top w:val="single" w:sz="4" w:space="0" w:color="000000"/>
              <w:left w:val="single" w:sz="4" w:space="0" w:color="000000"/>
              <w:bottom w:val="single" w:sz="4" w:space="0" w:color="000000"/>
              <w:right w:val="single" w:sz="4" w:space="0" w:color="000000"/>
            </w:tcBorders>
          </w:tcPr>
          <w:p w14:paraId="7A7920D6" w14:textId="77777777" w:rsidR="00B53AF2" w:rsidRDefault="001D2D6E">
            <w:pPr>
              <w:ind w:right="-143"/>
              <w:contextualSpacing/>
              <w:rPr>
                <w:rFonts w:ascii="Times New Roman" w:hAnsi="Times New Roman"/>
                <w:sz w:val="28"/>
              </w:rPr>
            </w:pPr>
            <w:r>
              <w:rPr>
                <w:rFonts w:ascii="Times New Roman" w:hAnsi="Times New Roman"/>
                <w:sz w:val="28"/>
              </w:rPr>
              <w:t xml:space="preserve">Испытывающий чувство удовольствия в случае ободрения и чувство огорчения в случае неодобрения со стороны взрослых. Проявляющий интерес к другим детям и способный бесконфликтно играть рядом с ними. </w:t>
            </w:r>
          </w:p>
          <w:p w14:paraId="13EDA822" w14:textId="77777777" w:rsidR="00B53AF2" w:rsidRDefault="001D2D6E">
            <w:pPr>
              <w:ind w:right="-143"/>
              <w:contextualSpacing/>
              <w:rPr>
                <w:rFonts w:ascii="Times New Roman" w:hAnsi="Times New Roman"/>
                <w:sz w:val="28"/>
              </w:rPr>
            </w:pPr>
            <w:r>
              <w:rPr>
                <w:rFonts w:ascii="Times New Roman" w:hAnsi="Times New Roman"/>
                <w:sz w:val="28"/>
              </w:rPr>
              <w:t>Проявляющий позицию «Я сам!».</w:t>
            </w:r>
          </w:p>
          <w:p w14:paraId="1F57D388" w14:textId="77777777" w:rsidR="00B53AF2" w:rsidRDefault="001D2D6E">
            <w:pPr>
              <w:ind w:right="-143"/>
              <w:contextualSpacing/>
              <w:rPr>
                <w:rFonts w:ascii="Times New Roman" w:hAnsi="Times New Roman"/>
                <w:sz w:val="28"/>
              </w:rPr>
            </w:pPr>
            <w:r>
              <w:rPr>
                <w:rFonts w:ascii="Times New Roman" w:hAnsi="Times New Roman"/>
                <w:sz w:val="28"/>
              </w:rPr>
              <w:t>Способный к самостоятельным (свободным)активным действиям в общении.</w:t>
            </w:r>
          </w:p>
        </w:tc>
      </w:tr>
      <w:tr w:rsidR="00B53AF2" w14:paraId="0DB9B4A6" w14:textId="77777777">
        <w:tc>
          <w:tcPr>
            <w:tcW w:w="2410" w:type="dxa"/>
            <w:tcBorders>
              <w:top w:val="single" w:sz="4" w:space="0" w:color="000000"/>
              <w:left w:val="single" w:sz="4" w:space="0" w:color="000000"/>
              <w:bottom w:val="single" w:sz="4" w:space="0" w:color="000000"/>
              <w:right w:val="single" w:sz="4" w:space="0" w:color="000000"/>
            </w:tcBorders>
          </w:tcPr>
          <w:p w14:paraId="3F3FBAC4" w14:textId="77777777" w:rsidR="00B53AF2" w:rsidRDefault="001D2D6E">
            <w:pPr>
              <w:ind w:right="-143"/>
              <w:contextualSpacing/>
              <w:rPr>
                <w:rFonts w:ascii="Times New Roman" w:hAnsi="Times New Roman"/>
                <w:sz w:val="28"/>
              </w:rPr>
            </w:pPr>
            <w:r>
              <w:rPr>
                <w:rFonts w:ascii="Times New Roman" w:hAnsi="Times New Roman"/>
                <w:sz w:val="28"/>
              </w:rPr>
              <w:t>Познавательное</w:t>
            </w:r>
          </w:p>
        </w:tc>
        <w:tc>
          <w:tcPr>
            <w:tcW w:w="2410" w:type="dxa"/>
            <w:tcBorders>
              <w:top w:val="single" w:sz="4" w:space="0" w:color="000000"/>
              <w:left w:val="single" w:sz="4" w:space="0" w:color="000000"/>
              <w:bottom w:val="single" w:sz="4" w:space="0" w:color="000000"/>
              <w:right w:val="single" w:sz="4" w:space="0" w:color="000000"/>
            </w:tcBorders>
          </w:tcPr>
          <w:p w14:paraId="0AECBDEF" w14:textId="77777777" w:rsidR="00B53AF2" w:rsidRDefault="001D2D6E">
            <w:pPr>
              <w:ind w:right="-143"/>
              <w:contextualSpacing/>
              <w:rPr>
                <w:rFonts w:ascii="Times New Roman" w:hAnsi="Times New Roman"/>
                <w:sz w:val="28"/>
              </w:rPr>
            </w:pPr>
            <w:r>
              <w:rPr>
                <w:rFonts w:ascii="Times New Roman" w:hAnsi="Times New Roman"/>
                <w:sz w:val="28"/>
              </w:rPr>
              <w:t>Познание</w:t>
            </w:r>
          </w:p>
        </w:tc>
        <w:tc>
          <w:tcPr>
            <w:tcW w:w="4677" w:type="dxa"/>
            <w:tcBorders>
              <w:top w:val="single" w:sz="4" w:space="0" w:color="000000"/>
              <w:left w:val="single" w:sz="4" w:space="0" w:color="000000"/>
              <w:bottom w:val="single" w:sz="4" w:space="0" w:color="000000"/>
              <w:right w:val="single" w:sz="4" w:space="0" w:color="000000"/>
            </w:tcBorders>
          </w:tcPr>
          <w:p w14:paraId="373F2D4D" w14:textId="77777777" w:rsidR="00B53AF2" w:rsidRDefault="001D2D6E">
            <w:pPr>
              <w:ind w:right="-143"/>
              <w:contextualSpacing/>
              <w:rPr>
                <w:rFonts w:ascii="Times New Roman" w:hAnsi="Times New Roman"/>
                <w:sz w:val="28"/>
              </w:rPr>
            </w:pPr>
            <w:r>
              <w:rPr>
                <w:rFonts w:ascii="Times New Roman" w:hAnsi="Times New Roman"/>
                <w:sz w:val="28"/>
              </w:rPr>
              <w:t>Проявляющий интерес к окружающему миру. Любознательный, активный в поведении и деятельности.</w:t>
            </w:r>
          </w:p>
        </w:tc>
      </w:tr>
      <w:tr w:rsidR="00B53AF2" w14:paraId="4ACE04C4" w14:textId="77777777">
        <w:tc>
          <w:tcPr>
            <w:tcW w:w="2410" w:type="dxa"/>
            <w:tcBorders>
              <w:top w:val="single" w:sz="4" w:space="0" w:color="000000"/>
              <w:left w:val="single" w:sz="4" w:space="0" w:color="000000"/>
              <w:bottom w:val="single" w:sz="4" w:space="0" w:color="000000"/>
              <w:right w:val="single" w:sz="4" w:space="0" w:color="000000"/>
            </w:tcBorders>
          </w:tcPr>
          <w:p w14:paraId="2853F755" w14:textId="77777777" w:rsidR="00B53AF2" w:rsidRDefault="001D2D6E">
            <w:pPr>
              <w:ind w:right="-143"/>
              <w:contextualSpacing/>
              <w:rPr>
                <w:rFonts w:ascii="Times New Roman" w:hAnsi="Times New Roman"/>
                <w:sz w:val="28"/>
              </w:rPr>
            </w:pPr>
            <w:r>
              <w:rPr>
                <w:rFonts w:ascii="Times New Roman" w:hAnsi="Times New Roman"/>
                <w:sz w:val="28"/>
              </w:rPr>
              <w:t>Физическое и оздоровительное</w:t>
            </w:r>
          </w:p>
        </w:tc>
        <w:tc>
          <w:tcPr>
            <w:tcW w:w="2410" w:type="dxa"/>
            <w:tcBorders>
              <w:top w:val="single" w:sz="4" w:space="0" w:color="000000"/>
              <w:left w:val="single" w:sz="4" w:space="0" w:color="000000"/>
              <w:bottom w:val="single" w:sz="4" w:space="0" w:color="000000"/>
              <w:right w:val="single" w:sz="4" w:space="0" w:color="000000"/>
            </w:tcBorders>
          </w:tcPr>
          <w:p w14:paraId="3844461B" w14:textId="77777777" w:rsidR="00B53AF2" w:rsidRDefault="001D2D6E">
            <w:pPr>
              <w:ind w:right="-143"/>
              <w:contextualSpacing/>
              <w:rPr>
                <w:rFonts w:ascii="Times New Roman" w:hAnsi="Times New Roman"/>
                <w:sz w:val="28"/>
              </w:rPr>
            </w:pPr>
            <w:r>
              <w:rPr>
                <w:rFonts w:ascii="Times New Roman" w:hAnsi="Times New Roman"/>
                <w:sz w:val="28"/>
              </w:rPr>
              <w:t>Здоровье, жизнь</w:t>
            </w:r>
          </w:p>
        </w:tc>
        <w:tc>
          <w:tcPr>
            <w:tcW w:w="4677" w:type="dxa"/>
            <w:tcBorders>
              <w:top w:val="single" w:sz="4" w:space="0" w:color="000000"/>
              <w:left w:val="single" w:sz="4" w:space="0" w:color="000000"/>
              <w:bottom w:val="single" w:sz="4" w:space="0" w:color="000000"/>
              <w:right w:val="single" w:sz="4" w:space="0" w:color="000000"/>
            </w:tcBorders>
          </w:tcPr>
          <w:p w14:paraId="2E424590" w14:textId="77777777" w:rsidR="00B53AF2" w:rsidRDefault="001D2D6E">
            <w:pPr>
              <w:ind w:right="-143"/>
              <w:contextualSpacing/>
              <w:rPr>
                <w:rFonts w:ascii="Times New Roman" w:hAnsi="Times New Roman"/>
                <w:sz w:val="28"/>
              </w:rPr>
            </w:pPr>
            <w:r>
              <w:rPr>
                <w:rFonts w:ascii="Times New Roman" w:hAnsi="Times New Roman"/>
                <w:sz w:val="28"/>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w:t>
            </w:r>
            <w:r>
              <w:rPr>
                <w:rFonts w:ascii="Times New Roman" w:hAnsi="Times New Roman"/>
                <w:sz w:val="28"/>
              </w:rPr>
              <w:lastRenderedPageBreak/>
              <w:t>безопасное поведение и другое; стремящийся к сбережению и укреплению собственного здоровья и здоровья окружающих.</w:t>
            </w:r>
          </w:p>
          <w:p w14:paraId="3F73714A" w14:textId="77777777" w:rsidR="00B53AF2" w:rsidRDefault="001D2D6E">
            <w:pPr>
              <w:ind w:right="-143"/>
              <w:contextualSpacing/>
              <w:rPr>
                <w:rFonts w:ascii="Times New Roman" w:hAnsi="Times New Roman"/>
                <w:sz w:val="28"/>
              </w:rPr>
            </w:pPr>
            <w:r>
              <w:rPr>
                <w:rFonts w:ascii="Times New Roman" w:hAnsi="Times New Roman"/>
                <w:sz w:val="28"/>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53AF2" w14:paraId="66AE467A" w14:textId="77777777">
        <w:tc>
          <w:tcPr>
            <w:tcW w:w="2410" w:type="dxa"/>
            <w:tcBorders>
              <w:top w:val="single" w:sz="4" w:space="0" w:color="000000"/>
              <w:left w:val="single" w:sz="4" w:space="0" w:color="000000"/>
              <w:bottom w:val="single" w:sz="4" w:space="0" w:color="000000"/>
              <w:right w:val="single" w:sz="4" w:space="0" w:color="000000"/>
            </w:tcBorders>
          </w:tcPr>
          <w:p w14:paraId="5C99A7B9" w14:textId="77777777" w:rsidR="00B53AF2" w:rsidRDefault="001D2D6E">
            <w:pPr>
              <w:ind w:right="-143"/>
              <w:contextualSpacing/>
              <w:rPr>
                <w:rFonts w:ascii="Times New Roman" w:hAnsi="Times New Roman"/>
                <w:sz w:val="28"/>
              </w:rPr>
            </w:pPr>
            <w:r>
              <w:rPr>
                <w:rFonts w:ascii="Times New Roman" w:hAnsi="Times New Roman"/>
                <w:sz w:val="28"/>
              </w:rPr>
              <w:lastRenderedPageBreak/>
              <w:t>Трудовое</w:t>
            </w:r>
          </w:p>
        </w:tc>
        <w:tc>
          <w:tcPr>
            <w:tcW w:w="2410" w:type="dxa"/>
            <w:tcBorders>
              <w:top w:val="single" w:sz="4" w:space="0" w:color="000000"/>
              <w:left w:val="single" w:sz="4" w:space="0" w:color="000000"/>
              <w:bottom w:val="single" w:sz="4" w:space="0" w:color="000000"/>
              <w:right w:val="single" w:sz="4" w:space="0" w:color="000000"/>
            </w:tcBorders>
          </w:tcPr>
          <w:p w14:paraId="0DC439DA" w14:textId="77777777" w:rsidR="00B53AF2" w:rsidRDefault="001D2D6E">
            <w:pPr>
              <w:ind w:right="-143"/>
              <w:contextualSpacing/>
              <w:rPr>
                <w:rFonts w:ascii="Times New Roman" w:hAnsi="Times New Roman"/>
                <w:sz w:val="28"/>
              </w:rPr>
            </w:pPr>
            <w:r>
              <w:rPr>
                <w:rFonts w:ascii="Times New Roman" w:hAnsi="Times New Roman"/>
                <w:sz w:val="28"/>
              </w:rPr>
              <w:t>Труд</w:t>
            </w:r>
          </w:p>
        </w:tc>
        <w:tc>
          <w:tcPr>
            <w:tcW w:w="4677" w:type="dxa"/>
            <w:tcBorders>
              <w:top w:val="single" w:sz="4" w:space="0" w:color="000000"/>
              <w:left w:val="single" w:sz="4" w:space="0" w:color="000000"/>
              <w:bottom w:val="single" w:sz="4" w:space="0" w:color="000000"/>
              <w:right w:val="single" w:sz="4" w:space="0" w:color="000000"/>
            </w:tcBorders>
          </w:tcPr>
          <w:p w14:paraId="3BEC2B46" w14:textId="77777777" w:rsidR="00B53AF2" w:rsidRDefault="001D2D6E">
            <w:pPr>
              <w:ind w:right="-143"/>
              <w:contextualSpacing/>
              <w:rPr>
                <w:rFonts w:ascii="Times New Roman" w:hAnsi="Times New Roman"/>
                <w:sz w:val="28"/>
              </w:rPr>
            </w:pPr>
            <w:r>
              <w:rPr>
                <w:rFonts w:ascii="Times New Roman" w:hAnsi="Times New Roman"/>
                <w:sz w:val="28"/>
              </w:rPr>
              <w:t>Поддерживающий элементарный порядок в окружающей обстановке.</w:t>
            </w:r>
          </w:p>
          <w:p w14:paraId="6E44F66B" w14:textId="77777777" w:rsidR="00B53AF2" w:rsidRDefault="001D2D6E">
            <w:pPr>
              <w:ind w:right="-143"/>
              <w:contextualSpacing/>
              <w:rPr>
                <w:rFonts w:ascii="Times New Roman" w:hAnsi="Times New Roman"/>
                <w:sz w:val="28"/>
              </w:rPr>
            </w:pPr>
            <w:r>
              <w:rPr>
                <w:rFonts w:ascii="Times New Roman" w:hAnsi="Times New Roman"/>
                <w:sz w:val="28"/>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53AF2" w14:paraId="5CA9A54B" w14:textId="77777777">
        <w:tc>
          <w:tcPr>
            <w:tcW w:w="2410" w:type="dxa"/>
            <w:tcBorders>
              <w:top w:val="single" w:sz="4" w:space="0" w:color="000000"/>
              <w:left w:val="single" w:sz="4" w:space="0" w:color="000000"/>
              <w:bottom w:val="single" w:sz="4" w:space="0" w:color="000000"/>
              <w:right w:val="single" w:sz="4" w:space="0" w:color="000000"/>
            </w:tcBorders>
          </w:tcPr>
          <w:p w14:paraId="46D2ADD5" w14:textId="77777777" w:rsidR="00B53AF2" w:rsidRDefault="001D2D6E">
            <w:pPr>
              <w:ind w:right="-143"/>
              <w:contextualSpacing/>
              <w:rPr>
                <w:rFonts w:ascii="Times New Roman" w:hAnsi="Times New Roman"/>
                <w:sz w:val="28"/>
              </w:rPr>
            </w:pPr>
            <w:r>
              <w:rPr>
                <w:rFonts w:ascii="Times New Roman" w:hAnsi="Times New Roman"/>
                <w:sz w:val="28"/>
              </w:rPr>
              <w:t>Эстетическое</w:t>
            </w:r>
          </w:p>
        </w:tc>
        <w:tc>
          <w:tcPr>
            <w:tcW w:w="2410" w:type="dxa"/>
            <w:tcBorders>
              <w:top w:val="single" w:sz="4" w:space="0" w:color="000000"/>
              <w:left w:val="single" w:sz="4" w:space="0" w:color="000000"/>
              <w:bottom w:val="single" w:sz="4" w:space="0" w:color="000000"/>
              <w:right w:val="single" w:sz="4" w:space="0" w:color="000000"/>
            </w:tcBorders>
          </w:tcPr>
          <w:p w14:paraId="1B63935B" w14:textId="77777777" w:rsidR="00B53AF2" w:rsidRDefault="001D2D6E">
            <w:pPr>
              <w:ind w:right="-143"/>
              <w:contextualSpacing/>
              <w:rPr>
                <w:rFonts w:ascii="Times New Roman" w:hAnsi="Times New Roman"/>
                <w:sz w:val="28"/>
              </w:rPr>
            </w:pPr>
            <w:r>
              <w:rPr>
                <w:rFonts w:ascii="Times New Roman" w:hAnsi="Times New Roman"/>
                <w:sz w:val="28"/>
              </w:rPr>
              <w:t>Культура и красота</w:t>
            </w:r>
          </w:p>
        </w:tc>
        <w:tc>
          <w:tcPr>
            <w:tcW w:w="4677" w:type="dxa"/>
            <w:tcBorders>
              <w:top w:val="single" w:sz="4" w:space="0" w:color="000000"/>
              <w:left w:val="single" w:sz="4" w:space="0" w:color="000000"/>
              <w:bottom w:val="single" w:sz="4" w:space="0" w:color="000000"/>
              <w:right w:val="single" w:sz="4" w:space="0" w:color="000000"/>
            </w:tcBorders>
          </w:tcPr>
          <w:p w14:paraId="5618CEC4" w14:textId="77777777" w:rsidR="00B53AF2" w:rsidRDefault="001D2D6E">
            <w:pPr>
              <w:ind w:right="-143"/>
              <w:contextualSpacing/>
              <w:rPr>
                <w:rFonts w:ascii="Times New Roman" w:hAnsi="Times New Roman"/>
                <w:sz w:val="28"/>
              </w:rPr>
            </w:pPr>
            <w:r>
              <w:rPr>
                <w:rFonts w:ascii="Times New Roman" w:hAnsi="Times New Roman"/>
                <w:sz w:val="28"/>
              </w:rPr>
              <w:t>Проявляющий эмоциональную отзывчивость на красоту в окружающем мире и искусстве.</w:t>
            </w:r>
          </w:p>
          <w:p w14:paraId="10C124B3" w14:textId="77777777" w:rsidR="00B53AF2" w:rsidRDefault="001D2D6E">
            <w:pPr>
              <w:ind w:right="-143"/>
              <w:contextualSpacing/>
              <w:rPr>
                <w:rFonts w:ascii="Times New Roman" w:hAnsi="Times New Roman"/>
                <w:sz w:val="28"/>
              </w:rPr>
            </w:pPr>
            <w:r>
              <w:rPr>
                <w:rFonts w:ascii="Times New Roman" w:hAnsi="Times New Roman"/>
                <w:sz w:val="28"/>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5F17F9FE" w14:textId="77777777" w:rsidR="00B53AF2" w:rsidRDefault="001D2D6E">
      <w:pPr>
        <w:spacing w:after="0"/>
        <w:ind w:firstLine="709"/>
        <w:jc w:val="both"/>
        <w:rPr>
          <w:rFonts w:ascii="Times New Roman" w:hAnsi="Times New Roman"/>
          <w:sz w:val="28"/>
        </w:rPr>
      </w:pPr>
      <w:r>
        <w:rPr>
          <w:rFonts w:ascii="Times New Roman" w:hAnsi="Times New Roman"/>
          <w:b/>
          <w:sz w:val="28"/>
        </w:rPr>
        <w:t>Задачи воспитания в образовательных областях</w:t>
      </w:r>
      <w:r>
        <w:rPr>
          <w:rFonts w:ascii="Times New Roman" w:hAnsi="Times New Roman"/>
          <w:sz w:val="28"/>
        </w:rPr>
        <w:t>.</w:t>
      </w:r>
    </w:p>
    <w:p w14:paraId="35DE6D5A" w14:textId="77777777" w:rsidR="00B53AF2" w:rsidRDefault="001D2D6E">
      <w:pPr>
        <w:spacing w:after="0"/>
        <w:ind w:firstLine="709"/>
        <w:jc w:val="both"/>
        <w:rPr>
          <w:rFonts w:ascii="Times New Roman" w:hAnsi="Times New Roman"/>
          <w:sz w:val="28"/>
        </w:rPr>
      </w:pPr>
      <w:r>
        <w:rPr>
          <w:rFonts w:ascii="Times New Roman" w:hAnsi="Times New Roman"/>
          <w:sz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3115D4A3" w14:textId="77777777" w:rsidR="00B53AF2" w:rsidRDefault="001D2D6E">
      <w:pPr>
        <w:spacing w:after="0"/>
        <w:ind w:firstLine="709"/>
        <w:jc w:val="both"/>
        <w:rPr>
          <w:rFonts w:ascii="Times New Roman" w:hAnsi="Times New Roman"/>
          <w:sz w:val="28"/>
        </w:rPr>
      </w:pPr>
      <w:r>
        <w:rPr>
          <w:rFonts w:ascii="Times New Roman" w:hAnsi="Times New Roman"/>
          <w:sz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2D8B3ADF" w14:textId="77777777" w:rsidR="00B53AF2" w:rsidRDefault="001D2D6E">
      <w:pPr>
        <w:spacing w:after="0"/>
        <w:ind w:firstLine="709"/>
        <w:jc w:val="both"/>
        <w:rPr>
          <w:rFonts w:ascii="Times New Roman" w:hAnsi="Times New Roman"/>
          <w:sz w:val="28"/>
        </w:rPr>
      </w:pPr>
      <w:r>
        <w:rPr>
          <w:rFonts w:ascii="Times New Roman" w:hAnsi="Times New Roman"/>
          <w:sz w:val="28"/>
        </w:rPr>
        <w:t>Образовательная область "Познавательное развитие" соотносится с познавательным и патриотическим направлениями воспитания;</w:t>
      </w:r>
    </w:p>
    <w:p w14:paraId="515E45B1" w14:textId="77777777" w:rsidR="00B53AF2" w:rsidRDefault="001D2D6E">
      <w:pPr>
        <w:spacing w:after="0"/>
        <w:ind w:firstLine="709"/>
        <w:jc w:val="both"/>
        <w:rPr>
          <w:rFonts w:ascii="Times New Roman" w:hAnsi="Times New Roman"/>
          <w:sz w:val="28"/>
        </w:rPr>
      </w:pPr>
      <w:r>
        <w:rPr>
          <w:rFonts w:ascii="Times New Roman" w:hAnsi="Times New Roman"/>
          <w:sz w:val="28"/>
        </w:rPr>
        <w:t>Образовательная область "Речевое развитие" соотносится с социальным и эстетическим направлениями воспитания;</w:t>
      </w:r>
    </w:p>
    <w:p w14:paraId="28A4787C" w14:textId="77777777" w:rsidR="00B53AF2" w:rsidRDefault="001D2D6E">
      <w:pPr>
        <w:spacing w:after="0"/>
        <w:ind w:firstLine="709"/>
        <w:jc w:val="both"/>
        <w:rPr>
          <w:rFonts w:ascii="Times New Roman" w:hAnsi="Times New Roman"/>
          <w:sz w:val="28"/>
        </w:rPr>
      </w:pPr>
      <w:r>
        <w:rPr>
          <w:rFonts w:ascii="Times New Roman" w:hAnsi="Times New Roman"/>
          <w:sz w:val="28"/>
        </w:rPr>
        <w:t>Образовательная область "Художественно-эстетическое развитие" соотносится с эстетическим направлением воспитания;</w:t>
      </w:r>
    </w:p>
    <w:p w14:paraId="48AEF713" w14:textId="77777777" w:rsidR="00B53AF2" w:rsidRDefault="001D2D6E">
      <w:pPr>
        <w:spacing w:after="0"/>
        <w:ind w:firstLine="709"/>
        <w:jc w:val="both"/>
        <w:rPr>
          <w:rFonts w:ascii="Times New Roman" w:hAnsi="Times New Roman"/>
          <w:sz w:val="28"/>
        </w:rPr>
      </w:pPr>
      <w:r>
        <w:rPr>
          <w:rFonts w:ascii="Times New Roman" w:hAnsi="Times New Roman"/>
          <w:sz w:val="28"/>
        </w:rPr>
        <w:lastRenderedPageBreak/>
        <w:t>Образовательная область "Физическое развитие" соотносится с физическим и оздоровительным направлениями воспитания.</w:t>
      </w:r>
    </w:p>
    <w:p w14:paraId="7B497F6C" w14:textId="77777777" w:rsidR="00B53AF2" w:rsidRDefault="001D2D6E">
      <w:pPr>
        <w:spacing w:after="0"/>
        <w:ind w:firstLine="709"/>
        <w:jc w:val="both"/>
        <w:rPr>
          <w:rFonts w:ascii="Times New Roman" w:hAnsi="Times New Roman"/>
          <w:sz w:val="28"/>
        </w:rPr>
      </w:pPr>
      <w:r>
        <w:rPr>
          <w:rFonts w:ascii="Times New Roman" w:hAnsi="Times New Roman"/>
          <w:sz w:val="28"/>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4DAA452D" w14:textId="77777777" w:rsidR="00B53AF2" w:rsidRDefault="001D2D6E">
      <w:pPr>
        <w:spacing w:after="0"/>
        <w:ind w:firstLine="709"/>
        <w:jc w:val="both"/>
        <w:rPr>
          <w:rFonts w:ascii="Times New Roman" w:hAnsi="Times New Roman"/>
          <w:sz w:val="28"/>
        </w:rPr>
      </w:pPr>
      <w:r>
        <w:rPr>
          <w:rFonts w:ascii="Times New Roman" w:hAnsi="Times New Roman"/>
          <w:sz w:val="28"/>
        </w:rPr>
        <w:t>воспитание любви к своей семье, своему населенному пункту, родному краю, своей стране;</w:t>
      </w:r>
    </w:p>
    <w:p w14:paraId="182C9B67" w14:textId="77777777" w:rsidR="00B53AF2" w:rsidRDefault="001D2D6E">
      <w:pPr>
        <w:spacing w:after="0"/>
        <w:ind w:firstLine="709"/>
        <w:jc w:val="both"/>
        <w:rPr>
          <w:rFonts w:ascii="Times New Roman" w:hAnsi="Times New Roman"/>
          <w:sz w:val="28"/>
        </w:rPr>
      </w:pPr>
      <w:r>
        <w:rPr>
          <w:rFonts w:ascii="Times New Roman" w:hAnsi="Times New Roman"/>
          <w:sz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02527FE9" w14:textId="77777777" w:rsidR="00B53AF2" w:rsidRDefault="001D2D6E">
      <w:pPr>
        <w:spacing w:after="0"/>
        <w:ind w:firstLine="709"/>
        <w:jc w:val="both"/>
        <w:rPr>
          <w:rFonts w:ascii="Times New Roman" w:hAnsi="Times New Roman"/>
          <w:sz w:val="28"/>
        </w:rPr>
      </w:pPr>
      <w:r>
        <w:rPr>
          <w:rFonts w:ascii="Times New Roman" w:hAnsi="Times New Roman"/>
          <w:sz w:val="28"/>
        </w:rPr>
        <w:t>воспитание ценностного отношения к культурному наследию своего народа, к нравственным и культурным традициям России;</w:t>
      </w:r>
    </w:p>
    <w:p w14:paraId="3201B7AE" w14:textId="77777777" w:rsidR="00B53AF2" w:rsidRDefault="001D2D6E">
      <w:pPr>
        <w:spacing w:after="0"/>
        <w:ind w:firstLine="709"/>
        <w:jc w:val="both"/>
        <w:rPr>
          <w:rFonts w:ascii="Times New Roman" w:hAnsi="Times New Roman"/>
          <w:sz w:val="28"/>
        </w:rPr>
      </w:pPr>
      <w:r>
        <w:rPr>
          <w:rFonts w:ascii="Times New Roman" w:hAnsi="Times New Roman"/>
          <w:sz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06F0643C" w14:textId="77777777" w:rsidR="00B53AF2" w:rsidRDefault="001D2D6E">
      <w:pPr>
        <w:spacing w:after="0"/>
        <w:ind w:firstLine="709"/>
        <w:jc w:val="both"/>
        <w:rPr>
          <w:rFonts w:ascii="Times New Roman" w:hAnsi="Times New Roman"/>
          <w:sz w:val="28"/>
        </w:rPr>
      </w:pPr>
      <w:r>
        <w:rPr>
          <w:rFonts w:ascii="Times New Roman" w:hAnsi="Times New Roman"/>
          <w:sz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F4209FE" w14:textId="77777777" w:rsidR="00B53AF2" w:rsidRDefault="001D2D6E">
      <w:pPr>
        <w:spacing w:after="0"/>
        <w:ind w:firstLine="709"/>
        <w:jc w:val="both"/>
        <w:rPr>
          <w:rFonts w:ascii="Times New Roman" w:hAnsi="Times New Roman"/>
          <w:sz w:val="28"/>
        </w:rPr>
      </w:pPr>
      <w:r>
        <w:rPr>
          <w:rFonts w:ascii="Times New Roman" w:hAnsi="Times New Roman"/>
          <w:sz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38637F5" w14:textId="77777777" w:rsidR="00B53AF2" w:rsidRDefault="001D2D6E">
      <w:pPr>
        <w:spacing w:after="0"/>
        <w:ind w:firstLine="709"/>
        <w:jc w:val="both"/>
        <w:rPr>
          <w:rFonts w:ascii="Times New Roman" w:hAnsi="Times New Roman"/>
          <w:sz w:val="28"/>
        </w:rPr>
      </w:pPr>
      <w:r>
        <w:rPr>
          <w:rFonts w:ascii="Times New Roman" w:hAnsi="Times New Roman"/>
          <w:sz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F1D6DF2" w14:textId="77777777" w:rsidR="00B53AF2" w:rsidRDefault="001D2D6E">
      <w:pPr>
        <w:spacing w:after="0"/>
        <w:ind w:firstLine="709"/>
        <w:jc w:val="both"/>
        <w:rPr>
          <w:rFonts w:ascii="Times New Roman" w:hAnsi="Times New Roman"/>
          <w:sz w:val="28"/>
        </w:rPr>
      </w:pPr>
      <w:r>
        <w:rPr>
          <w:rFonts w:ascii="Times New Roman" w:hAnsi="Times New Roman"/>
          <w:sz w:val="28"/>
        </w:rPr>
        <w:t>формирование способности бережно и уважительно относиться к результатам своего труда и труда других людей.</w:t>
      </w:r>
    </w:p>
    <w:p w14:paraId="670FC2BD" w14:textId="77777777" w:rsidR="00B53AF2" w:rsidRDefault="001D2D6E">
      <w:pPr>
        <w:spacing w:after="0"/>
        <w:ind w:firstLine="709"/>
        <w:jc w:val="both"/>
        <w:rPr>
          <w:rFonts w:ascii="Times New Roman" w:hAnsi="Times New Roman"/>
          <w:sz w:val="28"/>
        </w:rPr>
      </w:pPr>
      <w:r>
        <w:rPr>
          <w:rFonts w:ascii="Times New Roman" w:hAnsi="Times New Roman"/>
          <w:sz w:val="28"/>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62AEC717" w14:textId="77777777" w:rsidR="00B53AF2" w:rsidRDefault="001D2D6E">
      <w:pPr>
        <w:spacing w:after="0"/>
        <w:ind w:firstLine="709"/>
        <w:jc w:val="both"/>
        <w:rPr>
          <w:rFonts w:ascii="Times New Roman" w:hAnsi="Times New Roman"/>
          <w:sz w:val="28"/>
        </w:rPr>
      </w:pPr>
      <w:r>
        <w:rPr>
          <w:rFonts w:ascii="Times New Roman" w:hAnsi="Times New Roman"/>
          <w:sz w:val="28"/>
        </w:rPr>
        <w:t>воспитание отношения к знанию как ценности, понимание значения образования для человека, общества, страны;</w:t>
      </w:r>
    </w:p>
    <w:p w14:paraId="6618B5EA" w14:textId="77777777" w:rsidR="00B53AF2" w:rsidRDefault="001D2D6E">
      <w:pPr>
        <w:spacing w:after="0"/>
        <w:ind w:firstLine="709"/>
        <w:jc w:val="both"/>
        <w:rPr>
          <w:rFonts w:ascii="Times New Roman" w:hAnsi="Times New Roman"/>
          <w:sz w:val="28"/>
        </w:rPr>
      </w:pPr>
      <w:r>
        <w:rPr>
          <w:rFonts w:ascii="Times New Roman" w:hAnsi="Times New Roman"/>
          <w:sz w:val="28"/>
        </w:rPr>
        <w:t>приобщение к отечественным традициям и праздникам, к истории и достижениям родной страны, к культурному наследию народов России;</w:t>
      </w:r>
    </w:p>
    <w:p w14:paraId="5D07B5D0" w14:textId="77777777" w:rsidR="00B53AF2" w:rsidRDefault="001D2D6E">
      <w:pPr>
        <w:spacing w:after="0"/>
        <w:ind w:firstLine="709"/>
        <w:jc w:val="both"/>
        <w:rPr>
          <w:rFonts w:ascii="Times New Roman" w:hAnsi="Times New Roman"/>
          <w:sz w:val="28"/>
        </w:rPr>
      </w:pPr>
      <w:r>
        <w:rPr>
          <w:rFonts w:ascii="Times New Roman" w:hAnsi="Times New Roman"/>
          <w:sz w:val="28"/>
        </w:rPr>
        <w:t>воспитание уважения к людям - представителям разных народов России независимо от их этнической принадлежности;</w:t>
      </w:r>
    </w:p>
    <w:p w14:paraId="0BD6C44F" w14:textId="77777777" w:rsidR="00B53AF2" w:rsidRDefault="001D2D6E">
      <w:pPr>
        <w:spacing w:after="0"/>
        <w:ind w:firstLine="709"/>
        <w:jc w:val="both"/>
        <w:rPr>
          <w:rFonts w:ascii="Times New Roman" w:hAnsi="Times New Roman"/>
          <w:sz w:val="28"/>
        </w:rPr>
      </w:pPr>
      <w:r>
        <w:rPr>
          <w:rFonts w:ascii="Times New Roman" w:hAnsi="Times New Roman"/>
          <w:sz w:val="28"/>
        </w:rPr>
        <w:t>воспитание уважительного отношения к государственным символам страны (флагу, гербу, гимну);</w:t>
      </w:r>
    </w:p>
    <w:p w14:paraId="4935B2B6" w14:textId="77777777" w:rsidR="00B53AF2" w:rsidRDefault="001D2D6E">
      <w:pPr>
        <w:spacing w:after="0"/>
        <w:ind w:firstLine="709"/>
        <w:jc w:val="both"/>
        <w:rPr>
          <w:rFonts w:ascii="Times New Roman" w:hAnsi="Times New Roman"/>
          <w:sz w:val="28"/>
        </w:rPr>
      </w:pPr>
      <w:r>
        <w:rPr>
          <w:rFonts w:ascii="Times New Roman" w:hAnsi="Times New Roman"/>
          <w:sz w:val="28"/>
        </w:rP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C15C9CF" w14:textId="77777777" w:rsidR="00B53AF2" w:rsidRDefault="001D2D6E">
      <w:pPr>
        <w:spacing w:after="0"/>
        <w:ind w:firstLine="709"/>
        <w:jc w:val="both"/>
        <w:rPr>
          <w:rFonts w:ascii="Times New Roman" w:hAnsi="Times New Roman"/>
          <w:sz w:val="28"/>
        </w:rPr>
      </w:pPr>
      <w:r>
        <w:rPr>
          <w:rFonts w:ascii="Times New Roman" w:hAnsi="Times New Roman"/>
          <w:sz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5AEBCDEF" w14:textId="77777777" w:rsidR="00B53AF2" w:rsidRDefault="001D2D6E">
      <w:pPr>
        <w:spacing w:after="0"/>
        <w:ind w:firstLine="709"/>
        <w:jc w:val="both"/>
        <w:rPr>
          <w:rFonts w:ascii="Times New Roman" w:hAnsi="Times New Roman"/>
          <w:sz w:val="28"/>
        </w:rPr>
      </w:pPr>
      <w:r>
        <w:rPr>
          <w:rFonts w:ascii="Times New Roman" w:hAnsi="Times New Roman"/>
          <w:sz w:val="28"/>
        </w:rPr>
        <w:t>владение формами речевого этикета, отражающими принятые в обществе правила и нормы культурного поведения;</w:t>
      </w:r>
    </w:p>
    <w:p w14:paraId="23482B75" w14:textId="77777777" w:rsidR="00B53AF2" w:rsidRDefault="001D2D6E">
      <w:pPr>
        <w:spacing w:after="0"/>
        <w:ind w:firstLine="709"/>
        <w:jc w:val="both"/>
        <w:rPr>
          <w:rFonts w:ascii="Times New Roman" w:hAnsi="Times New Roman"/>
          <w:sz w:val="28"/>
        </w:rPr>
      </w:pPr>
      <w:r>
        <w:rPr>
          <w:rFonts w:ascii="Times New Roman" w:hAnsi="Times New Roman"/>
          <w:sz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2B7F4FB" w14:textId="77777777" w:rsidR="00B53AF2" w:rsidRDefault="001D2D6E">
      <w:pPr>
        <w:spacing w:after="0"/>
        <w:ind w:firstLine="709"/>
        <w:jc w:val="both"/>
        <w:rPr>
          <w:rFonts w:ascii="Times New Roman" w:hAnsi="Times New Roman"/>
          <w:sz w:val="28"/>
        </w:rPr>
      </w:pPr>
      <w:r>
        <w:rPr>
          <w:rFonts w:ascii="Times New Roman" w:hAnsi="Times New Roman"/>
          <w:sz w:val="28"/>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063E13FC" w14:textId="77777777" w:rsidR="00B53AF2" w:rsidRDefault="001D2D6E">
      <w:pPr>
        <w:spacing w:after="0"/>
        <w:ind w:firstLine="709"/>
        <w:jc w:val="both"/>
        <w:rPr>
          <w:rFonts w:ascii="Times New Roman" w:hAnsi="Times New Roman"/>
          <w:sz w:val="28"/>
        </w:rPr>
      </w:pPr>
      <w:r>
        <w:rPr>
          <w:rFonts w:ascii="Times New Roman" w:hAnsi="Times New Roman"/>
          <w:sz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16915303" w14:textId="77777777" w:rsidR="00B53AF2" w:rsidRDefault="001D2D6E">
      <w:pPr>
        <w:spacing w:after="0"/>
        <w:ind w:firstLine="709"/>
        <w:jc w:val="both"/>
        <w:rPr>
          <w:rFonts w:ascii="Times New Roman" w:hAnsi="Times New Roman"/>
          <w:sz w:val="28"/>
        </w:rPr>
      </w:pPr>
      <w:r>
        <w:rPr>
          <w:rFonts w:ascii="Times New Roman" w:hAnsi="Times New Roman"/>
          <w:sz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602A50DC" w14:textId="77777777" w:rsidR="00B53AF2" w:rsidRDefault="001D2D6E">
      <w:pPr>
        <w:spacing w:after="0"/>
        <w:ind w:firstLine="709"/>
        <w:jc w:val="both"/>
        <w:rPr>
          <w:rFonts w:ascii="Times New Roman" w:hAnsi="Times New Roman"/>
          <w:sz w:val="28"/>
        </w:rPr>
      </w:pPr>
      <w:r>
        <w:rPr>
          <w:rFonts w:ascii="Times New Roman" w:hAnsi="Times New Roman"/>
          <w:sz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526CFFA8" w14:textId="77777777" w:rsidR="00B53AF2" w:rsidRDefault="001D2D6E">
      <w:pPr>
        <w:spacing w:after="0"/>
        <w:ind w:firstLine="709"/>
        <w:jc w:val="both"/>
        <w:rPr>
          <w:rFonts w:ascii="Times New Roman" w:hAnsi="Times New Roman"/>
          <w:sz w:val="28"/>
        </w:rPr>
      </w:pPr>
      <w:r>
        <w:rPr>
          <w:rFonts w:ascii="Times New Roman" w:hAnsi="Times New Roman"/>
          <w:sz w:val="28"/>
        </w:rPr>
        <w:t>формирование целостной картины мира на основе интеграции интеллектуального и эмоционально-образного способов его освоения детьми;</w:t>
      </w:r>
    </w:p>
    <w:p w14:paraId="3A98B3E9" w14:textId="77777777" w:rsidR="00B53AF2" w:rsidRDefault="001D2D6E">
      <w:pPr>
        <w:spacing w:after="0"/>
        <w:ind w:firstLine="709"/>
        <w:jc w:val="both"/>
        <w:rPr>
          <w:rFonts w:ascii="Times New Roman" w:hAnsi="Times New Roman"/>
          <w:sz w:val="28"/>
        </w:rPr>
      </w:pPr>
      <w:r>
        <w:rPr>
          <w:rFonts w:ascii="Times New Roman" w:hAnsi="Times New Roman"/>
          <w:sz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F3AD05B" w14:textId="77777777" w:rsidR="00B53AF2" w:rsidRDefault="001D2D6E">
      <w:pPr>
        <w:spacing w:after="0"/>
        <w:ind w:firstLine="709"/>
        <w:jc w:val="both"/>
        <w:rPr>
          <w:rFonts w:ascii="Times New Roman" w:hAnsi="Times New Roman"/>
          <w:sz w:val="28"/>
        </w:rPr>
      </w:pPr>
      <w:r>
        <w:rPr>
          <w:rFonts w:ascii="Times New Roman" w:hAnsi="Times New Roman"/>
          <w:sz w:val="28"/>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5E57FD50" w14:textId="77777777" w:rsidR="00B53AF2" w:rsidRDefault="001D2D6E">
      <w:pPr>
        <w:spacing w:after="0"/>
        <w:ind w:firstLine="709"/>
        <w:jc w:val="both"/>
        <w:rPr>
          <w:rFonts w:ascii="Times New Roman" w:hAnsi="Times New Roman"/>
          <w:sz w:val="28"/>
        </w:rPr>
      </w:pPr>
      <w:r>
        <w:rPr>
          <w:rFonts w:ascii="Times New Roman" w:hAnsi="Times New Roman"/>
          <w:sz w:val="28"/>
        </w:rPr>
        <w:t>формирование у ребёнка возрастосообразных представлений о жизни, здоровье и физической культуре;</w:t>
      </w:r>
    </w:p>
    <w:p w14:paraId="709DC020" w14:textId="77777777" w:rsidR="00B53AF2" w:rsidRDefault="001D2D6E">
      <w:pPr>
        <w:spacing w:after="0"/>
        <w:ind w:firstLine="709"/>
        <w:jc w:val="both"/>
        <w:rPr>
          <w:rFonts w:ascii="Times New Roman" w:hAnsi="Times New Roman"/>
          <w:sz w:val="28"/>
        </w:rPr>
      </w:pPr>
      <w:r>
        <w:rPr>
          <w:rFonts w:ascii="Times New Roman" w:hAnsi="Times New Roman"/>
          <w:sz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EE07233" w14:textId="77777777" w:rsidR="00B53AF2" w:rsidRDefault="001D2D6E">
      <w:pPr>
        <w:spacing w:after="0"/>
        <w:ind w:firstLine="709"/>
        <w:jc w:val="both"/>
        <w:rPr>
          <w:rFonts w:ascii="Times New Roman" w:hAnsi="Times New Roman"/>
          <w:sz w:val="28"/>
        </w:rPr>
      </w:pPr>
      <w:r>
        <w:rPr>
          <w:rFonts w:ascii="Times New Roman" w:hAnsi="Times New Roman"/>
          <w:sz w:val="28"/>
        </w:rPr>
        <w:lastRenderedPageBreak/>
        <w:t>воспитание активности, самостоятельности, уверенности, нравственных и волевых качеств.</w:t>
      </w:r>
    </w:p>
    <w:p w14:paraId="093650C0" w14:textId="77777777" w:rsidR="00B53AF2" w:rsidRDefault="001D2D6E">
      <w:pPr>
        <w:spacing w:after="0"/>
        <w:ind w:firstLine="709"/>
        <w:jc w:val="both"/>
        <w:rPr>
          <w:rFonts w:ascii="Times New Roman" w:hAnsi="Times New Roman"/>
          <w:b/>
          <w:sz w:val="28"/>
        </w:rPr>
      </w:pPr>
      <w:r>
        <w:rPr>
          <w:rFonts w:ascii="Times New Roman" w:hAnsi="Times New Roman"/>
          <w:b/>
          <w:sz w:val="28"/>
        </w:rPr>
        <w:t>Организация</w:t>
      </w:r>
      <w:r>
        <w:rPr>
          <w:rFonts w:ascii="Times New Roman" w:hAnsi="Times New Roman"/>
          <w:b/>
          <w:spacing w:val="-4"/>
          <w:sz w:val="28"/>
        </w:rPr>
        <w:t xml:space="preserve"> </w:t>
      </w:r>
      <w:r>
        <w:rPr>
          <w:rFonts w:ascii="Times New Roman" w:hAnsi="Times New Roman"/>
          <w:b/>
          <w:sz w:val="28"/>
        </w:rPr>
        <w:t>предметно-пространственной</w:t>
      </w:r>
      <w:r>
        <w:rPr>
          <w:rFonts w:ascii="Times New Roman" w:hAnsi="Times New Roman"/>
          <w:b/>
          <w:spacing w:val="-5"/>
          <w:sz w:val="28"/>
        </w:rPr>
        <w:t xml:space="preserve"> </w:t>
      </w:r>
      <w:r>
        <w:rPr>
          <w:rFonts w:ascii="Times New Roman" w:hAnsi="Times New Roman"/>
          <w:b/>
          <w:sz w:val="28"/>
        </w:rPr>
        <w:t>среды</w:t>
      </w:r>
    </w:p>
    <w:p w14:paraId="03C47C7E"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Предметно-пространственная среда (далее – ППС) ДОУ отражает ценности, на которых строится Программа воспитания, способствует их принятию и раскрытию ребенком. </w:t>
      </w:r>
    </w:p>
    <w:p w14:paraId="23E89DBB"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ППС включает знаки и символы государства, региона, города и детского ДОУ; отражает региональные, этнографические, конфессиональные и другие особенности социокультурных условий, в которых находится ДОУ. </w:t>
      </w:r>
    </w:p>
    <w:p w14:paraId="2DF7CC00"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ППС экологична, природосообразна и безопасна; гармонична и эстетически привлекательна; обеспечивает ребенку возможность общения, игры и совместной деятельности. Отражает ценность семьи, людей разных поколений, радость общения с семьей;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1659F744"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ППС обеспечивает ребенку возможности для укрепления здоровья, раскрывает смысл здорового образа жизни, физической культуры и спорта. Предоставляет ребенку возможность погружения в культуру России, знакомства с особенностями региональной культурной традиции.  </w:t>
      </w:r>
    </w:p>
    <w:p w14:paraId="146FA853"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ППС ДОУ № 25 обеспечивает максимальную реализацию образовательного потенциала пространства и территории, прилегающей к ДОУ.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 и коррекции недостатков их развития. </w:t>
      </w:r>
    </w:p>
    <w:p w14:paraId="1A99299C"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Организация образовательного пространства и разнообразие оборудования, материалов и инвентаря обеспечивает: </w:t>
      </w:r>
    </w:p>
    <w:p w14:paraId="00DDF4A8"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 игровую, познавательную и творческую активность всех воспитанников, экспериментирование с доступными детям материалами; </w:t>
      </w:r>
    </w:p>
    <w:p w14:paraId="5DFF803C"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 двигательную активность; </w:t>
      </w:r>
    </w:p>
    <w:p w14:paraId="2DE76846"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 эмоциональное благополучие детей; </w:t>
      </w:r>
    </w:p>
    <w:p w14:paraId="219808A4"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 возможность самовыражения детей. </w:t>
      </w:r>
    </w:p>
    <w:p w14:paraId="609052CB"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При организации образовательного пространства учитываются требования: </w:t>
      </w:r>
    </w:p>
    <w:p w14:paraId="1BC52012" w14:textId="77777777" w:rsidR="00B53AF2" w:rsidRDefault="001D2D6E">
      <w:pPr>
        <w:spacing w:after="0"/>
        <w:ind w:firstLine="709"/>
        <w:jc w:val="both"/>
        <w:rPr>
          <w:rFonts w:ascii="Times New Roman" w:hAnsi="Times New Roman"/>
          <w:sz w:val="28"/>
        </w:rPr>
      </w:pPr>
      <w:r>
        <w:rPr>
          <w:rFonts w:ascii="Times New Roman" w:hAnsi="Times New Roman"/>
          <w:sz w:val="28"/>
        </w:rPr>
        <w:lastRenderedPageBreak/>
        <w:t xml:space="preserve">- насыщенности в соответствии с возрастными возможностями детей; </w:t>
      </w:r>
    </w:p>
    <w:p w14:paraId="746C22B6"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 трансформируемости среды; </w:t>
      </w:r>
    </w:p>
    <w:p w14:paraId="737C8797"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 полифункциональности материалов; </w:t>
      </w:r>
    </w:p>
    <w:p w14:paraId="0B6AA638"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 вариативности; </w:t>
      </w:r>
    </w:p>
    <w:p w14:paraId="15775749"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 доступности; </w:t>
      </w:r>
    </w:p>
    <w:p w14:paraId="1E5C540D"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 безопасности. </w:t>
      </w:r>
    </w:p>
    <w:p w14:paraId="571149F8"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ППС </w:t>
      </w:r>
      <w:r>
        <w:rPr>
          <w:rFonts w:ascii="Times New Roman" w:hAnsi="Times New Roman"/>
          <w:sz w:val="28"/>
        </w:rPr>
        <w:tab/>
        <w:t xml:space="preserve">организована в соответствии </w:t>
      </w:r>
      <w:r>
        <w:rPr>
          <w:rFonts w:ascii="Times New Roman" w:hAnsi="Times New Roman"/>
          <w:sz w:val="28"/>
        </w:rPr>
        <w:tab/>
        <w:t xml:space="preserve">с основными направлениями развития детей согласно требованиям к условиям реализации основной образовательной программы дошкольного образования и нормам СанПиН 2.4.1.3049-13. </w:t>
      </w:r>
    </w:p>
    <w:p w14:paraId="4D4F815D"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ППС организована по принципу небольших полузамкнутых микропространств, для того чтобы избежать скученности детей и способствовать играм по подгруппам в 3-5 человек. Во всех группах имеются «уголки уединения», где ребёнок может отойти от общения, подумать, помечтать.  </w:t>
      </w:r>
    </w:p>
    <w:p w14:paraId="7E22B78E"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В группах созданы следующие центры активности: </w:t>
      </w:r>
    </w:p>
    <w:p w14:paraId="14E8BC92"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двигательной деятельности </w:t>
      </w:r>
    </w:p>
    <w:p w14:paraId="3F96FBCA" w14:textId="34051ADA" w:rsidR="00B53AF2" w:rsidRDefault="00A94D1E">
      <w:pPr>
        <w:spacing w:after="0"/>
        <w:ind w:firstLine="709"/>
        <w:jc w:val="both"/>
        <w:rPr>
          <w:rFonts w:ascii="Times New Roman" w:hAnsi="Times New Roman"/>
          <w:sz w:val="28"/>
        </w:rPr>
      </w:pPr>
      <w:r>
        <w:rPr>
          <w:rFonts w:ascii="Times New Roman" w:hAnsi="Times New Roman"/>
          <w:sz w:val="28"/>
        </w:rPr>
        <w:t xml:space="preserve">Центр сюжетно-ролевой </w:t>
      </w:r>
      <w:r w:rsidR="001D2D6E">
        <w:rPr>
          <w:rFonts w:ascii="Times New Roman" w:hAnsi="Times New Roman"/>
          <w:sz w:val="28"/>
        </w:rPr>
        <w:t xml:space="preserve">игры </w:t>
      </w:r>
    </w:p>
    <w:p w14:paraId="1E464A8D"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развивающих игр </w:t>
      </w:r>
    </w:p>
    <w:p w14:paraId="09A6D8B8"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музыки и театрализованной деятельности </w:t>
      </w:r>
    </w:p>
    <w:p w14:paraId="60D4C7FC"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познавательно-исследовательской деятельности </w:t>
      </w:r>
    </w:p>
    <w:p w14:paraId="5E08F0C7"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книги </w:t>
      </w:r>
    </w:p>
    <w:p w14:paraId="1809E128"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продуктивной деятельности </w:t>
      </w:r>
    </w:p>
    <w:p w14:paraId="4E0F6D5C"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конструирования </w:t>
      </w:r>
    </w:p>
    <w:p w14:paraId="40E3343E"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трудовой деятельности </w:t>
      </w:r>
    </w:p>
    <w:p w14:paraId="675815D9"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безопасности дорожного движения </w:t>
      </w:r>
    </w:p>
    <w:p w14:paraId="394B122E" w14:textId="77777777" w:rsidR="00B53AF2" w:rsidRDefault="001D2D6E">
      <w:pPr>
        <w:spacing w:after="0"/>
        <w:ind w:firstLine="709"/>
        <w:jc w:val="both"/>
        <w:rPr>
          <w:rFonts w:ascii="Times New Roman" w:hAnsi="Times New Roman"/>
          <w:sz w:val="28"/>
        </w:rPr>
      </w:pPr>
      <w:r>
        <w:rPr>
          <w:rFonts w:ascii="Times New Roman" w:hAnsi="Times New Roman"/>
          <w:sz w:val="28"/>
        </w:rPr>
        <w:t xml:space="preserve">Центр русской культуры и малой Родины </w:t>
      </w:r>
    </w:p>
    <w:p w14:paraId="3A5E8F12" w14:textId="043D8C6F" w:rsidR="00B53AF2" w:rsidRPr="00933B45" w:rsidRDefault="001D2D6E" w:rsidP="00933B45">
      <w:pPr>
        <w:pStyle w:val="a5"/>
        <w:numPr>
          <w:ilvl w:val="0"/>
          <w:numId w:val="48"/>
        </w:numPr>
        <w:tabs>
          <w:tab w:val="left" w:pos="851"/>
        </w:tabs>
        <w:spacing w:after="0"/>
        <w:ind w:right="158"/>
        <w:rPr>
          <w:rFonts w:ascii="Times New Roman" w:hAnsi="Times New Roman"/>
          <w:b/>
          <w:sz w:val="28"/>
        </w:rPr>
      </w:pPr>
      <w:r w:rsidRPr="00933B45">
        <w:rPr>
          <w:rFonts w:ascii="Times New Roman" w:hAnsi="Times New Roman"/>
          <w:b/>
          <w:sz w:val="28"/>
        </w:rPr>
        <w:t>Организационный раздел</w:t>
      </w:r>
    </w:p>
    <w:p w14:paraId="661C246F" w14:textId="77777777" w:rsidR="004808A4" w:rsidRDefault="004808A4" w:rsidP="004808A4">
      <w:pPr>
        <w:pStyle w:val="a5"/>
        <w:tabs>
          <w:tab w:val="left" w:pos="851"/>
        </w:tabs>
        <w:spacing w:after="0"/>
        <w:ind w:left="0" w:right="158"/>
        <w:jc w:val="both"/>
        <w:rPr>
          <w:rFonts w:ascii="Times New Roman" w:hAnsi="Times New Roman"/>
          <w:sz w:val="28"/>
        </w:rPr>
      </w:pPr>
      <w:r w:rsidRPr="004808A4">
        <w:rPr>
          <w:rFonts w:ascii="Times New Roman" w:hAnsi="Times New Roman"/>
          <w:b/>
          <w:sz w:val="28"/>
        </w:rPr>
        <w:t>3.1. Психолого-педагогические условия реализации рабочей программы.</w:t>
      </w:r>
      <w:r w:rsidRPr="004808A4">
        <w:rPr>
          <w:rFonts w:ascii="Times New Roman" w:hAnsi="Times New Roman"/>
          <w:sz w:val="28"/>
        </w:rPr>
        <w:t xml:space="preserve"> Для успешной реализации программы в группе созданы следующие психолого-пед</w:t>
      </w:r>
      <w:r>
        <w:rPr>
          <w:rFonts w:ascii="Times New Roman" w:hAnsi="Times New Roman"/>
          <w:sz w:val="28"/>
        </w:rPr>
        <w:t xml:space="preserve">агогические условия: </w:t>
      </w:r>
    </w:p>
    <w:p w14:paraId="15DAA772" w14:textId="5C19D563" w:rsidR="004808A4" w:rsidRDefault="004808A4"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Pr="004808A4">
        <w:rPr>
          <w:rFonts w:ascii="Times New Roman" w:hAnsi="Times New Roman"/>
          <w:sz w:val="28"/>
        </w:rPr>
        <w:t>понимание неповторимости личности каждого ребенка, принятие воспитанника таким, какой он есть, со всеми ег</w:t>
      </w:r>
      <w:r>
        <w:rPr>
          <w:rFonts w:ascii="Times New Roman" w:hAnsi="Times New Roman"/>
          <w:sz w:val="28"/>
        </w:rPr>
        <w:t xml:space="preserve">о индивидуальными проявлениями; </w:t>
      </w:r>
      <w:r w:rsidRPr="004808A4">
        <w:rPr>
          <w:rFonts w:ascii="Times New Roman" w:hAnsi="Times New Roman"/>
          <w:sz w:val="28"/>
        </w:rPr>
        <w:t>проявление уважения взрослых к достоинству детей, к развивающейся личности, как высшей ценности, поддержка их положительной самооценки, уверенности в собственных возможностях и спосо</w:t>
      </w:r>
      <w:r>
        <w:rPr>
          <w:rFonts w:ascii="Times New Roman" w:hAnsi="Times New Roman"/>
          <w:sz w:val="28"/>
        </w:rPr>
        <w:t xml:space="preserve">бностях у каждого воспитанника; </w:t>
      </w:r>
    </w:p>
    <w:p w14:paraId="2CC530D3" w14:textId="5798A40F" w:rsidR="004808A4" w:rsidRDefault="004808A4" w:rsidP="004808A4">
      <w:pPr>
        <w:pStyle w:val="a5"/>
        <w:tabs>
          <w:tab w:val="left" w:pos="851"/>
        </w:tabs>
        <w:spacing w:after="0"/>
        <w:ind w:left="0" w:right="158"/>
        <w:jc w:val="both"/>
        <w:rPr>
          <w:rFonts w:ascii="Times New Roman" w:hAnsi="Times New Roman"/>
          <w:sz w:val="28"/>
        </w:rPr>
      </w:pPr>
      <w:r>
        <w:rPr>
          <w:rFonts w:ascii="Times New Roman" w:hAnsi="Times New Roman"/>
          <w:sz w:val="28"/>
        </w:rPr>
        <w:t>-</w:t>
      </w:r>
      <w:r w:rsidRPr="004808A4">
        <w:rPr>
          <w:rFonts w:ascii="Times New Roman" w:hAnsi="Times New Roman"/>
          <w:sz w:val="28"/>
        </w:rPr>
        <w:t xml:space="preserve">решение образовательных задач с использованием как новых форм организации процесса образования (образовательная ситуация, образовательное событие, обогащенные игры детей в центрах активности, </w:t>
      </w:r>
      <w:r w:rsidRPr="004808A4">
        <w:rPr>
          <w:rFonts w:ascii="Times New Roman" w:hAnsi="Times New Roman"/>
          <w:sz w:val="28"/>
        </w:rPr>
        <w:lastRenderedPageBreak/>
        <w:t xml:space="preserve">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w:t>
      </w:r>
    </w:p>
    <w:p w14:paraId="148D879E" w14:textId="77777777" w:rsidR="004808A4" w:rsidRDefault="004808A4" w:rsidP="004808A4">
      <w:pPr>
        <w:pStyle w:val="a5"/>
        <w:tabs>
          <w:tab w:val="left" w:pos="851"/>
        </w:tabs>
        <w:spacing w:after="0"/>
        <w:ind w:left="0" w:right="158"/>
        <w:jc w:val="both"/>
        <w:rPr>
          <w:rFonts w:ascii="Times New Roman" w:hAnsi="Times New Roman"/>
          <w:sz w:val="28"/>
        </w:rPr>
      </w:pPr>
      <w:r>
        <w:rPr>
          <w:rFonts w:ascii="Times New Roman" w:hAnsi="Times New Roman"/>
          <w:sz w:val="28"/>
        </w:rPr>
        <w:t>-</w:t>
      </w:r>
      <w:r w:rsidRPr="004808A4">
        <w:rPr>
          <w:rFonts w:ascii="Times New Roman" w:hAnsi="Times New Roman"/>
          <w:sz w:val="28"/>
        </w:rPr>
        <w:t xml:space="preserve">занятие рассматривается как дело, занимательное и интересное детям, развивающее их с использованием разнообразных педагогически обоснованных форм и методов работы, выбор которых осуществляется педагогом; </w:t>
      </w:r>
    </w:p>
    <w:p w14:paraId="59A14026" w14:textId="77777777" w:rsidR="004808A4" w:rsidRDefault="004808A4"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Pr="004808A4">
        <w:rPr>
          <w:rFonts w:ascii="Times New Roman" w:hAnsi="Times New Roman"/>
          <w:sz w:val="28"/>
        </w:rPr>
        <w:t xml:space="preserve">учет специфики возрастного и индивидуального психофизического развития обучающихся (использование в образовательной деятельности форм и методов,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14:paraId="0C1D0FF0" w14:textId="77777777" w:rsidR="00157B7A" w:rsidRDefault="004808A4" w:rsidP="004808A4">
      <w:pPr>
        <w:pStyle w:val="a5"/>
        <w:tabs>
          <w:tab w:val="left" w:pos="851"/>
        </w:tabs>
        <w:spacing w:after="0"/>
        <w:ind w:left="0" w:right="158"/>
        <w:jc w:val="both"/>
        <w:rPr>
          <w:rFonts w:ascii="Times New Roman" w:hAnsi="Times New Roman"/>
          <w:sz w:val="28"/>
        </w:rPr>
      </w:pPr>
      <w:r>
        <w:rPr>
          <w:rFonts w:ascii="Times New Roman" w:hAnsi="Times New Roman"/>
          <w:sz w:val="28"/>
        </w:rPr>
        <w:t>-</w:t>
      </w:r>
      <w:r w:rsidRPr="004808A4">
        <w:rPr>
          <w:rFonts w:ascii="Times New Roman" w:hAnsi="Times New Roman"/>
          <w:sz w:val="28"/>
        </w:rPr>
        <w:t xml:space="preserve">опора на опыт детей, накопленный на предыдущих этапах развития, изменение форм и методов образовательной работы; </w:t>
      </w:r>
    </w:p>
    <w:p w14:paraId="51C2B275" w14:textId="77777777"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w:t>
      </w:r>
      <w:r w:rsidR="004808A4" w:rsidRPr="004808A4">
        <w:rPr>
          <w:rFonts w:ascii="Times New Roman" w:hAnsi="Times New Roman"/>
          <w:sz w:val="28"/>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w:t>
      </w:r>
    </w:p>
    <w:p w14:paraId="238FBF63" w14:textId="77777777"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14:paraId="19FF1A0E" w14:textId="77777777"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w:t>
      </w:r>
      <w:r w:rsidR="004808A4" w:rsidRPr="004808A4">
        <w:rPr>
          <w:rFonts w:ascii="Times New Roman" w:hAnsi="Times New Roman"/>
          <w:sz w:val="28"/>
        </w:rPr>
        <w:t xml:space="preserve">поддержка инициативы и самостоятельности детей в специфических для них видах деятельности; </w:t>
      </w:r>
    </w:p>
    <w:p w14:paraId="0F7C99F4" w14:textId="77777777"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30B9C2BB" w14:textId="77777777"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 xml:space="preserve">защита детей от всех форм физического и психического насилия; </w:t>
      </w:r>
    </w:p>
    <w:p w14:paraId="6551B138" w14:textId="77777777"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w:t>
      </w:r>
      <w:r w:rsidR="004808A4" w:rsidRPr="004808A4">
        <w:rPr>
          <w:rFonts w:ascii="Times New Roman" w:hAnsi="Times New Roman"/>
          <w:sz w:val="28"/>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14:paraId="17C4816F" w14:textId="77777777"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w:t>
      </w:r>
    </w:p>
    <w:p w14:paraId="1C709CC8" w14:textId="77777777"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14:paraId="5B90C8B2" w14:textId="77777777"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w:t>
      </w:r>
      <w:r w:rsidR="004808A4" w:rsidRPr="004808A4">
        <w:rPr>
          <w:rFonts w:ascii="Times New Roman" w:hAnsi="Times New Roman"/>
          <w:sz w:val="28"/>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14:paraId="15852557" w14:textId="5D3F2C3B"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lastRenderedPageBreak/>
        <w:t>-</w:t>
      </w:r>
      <w:r w:rsidR="004808A4" w:rsidRPr="004808A4">
        <w:rPr>
          <w:rFonts w:ascii="Times New Roman" w:hAnsi="Times New Roman"/>
          <w:sz w:val="28"/>
        </w:rPr>
        <w:t xml:space="preserve">вовлечение родителей (законных представителей) в процесс реализации образовательной программы, непосредственно в образовательную деятельность и построение отношений сотрудничества в соответствии с образовательными потребностями и возможностями семьи обучающихся; </w:t>
      </w:r>
    </w:p>
    <w:p w14:paraId="58B0239A" w14:textId="27C7D99B"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14:paraId="2E738B0B" w14:textId="4E42186E"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 xml:space="preserve">непрерывное психолого-педагогическое сопровождение участников образовательных отношений в процессе реализации программы; </w:t>
      </w:r>
    </w:p>
    <w:p w14:paraId="3F15FFAE" w14:textId="7A8DD6BA"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4F108CD9" w14:textId="76F20E28" w:rsidR="00157B7A"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 xml:space="preserve">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14:paraId="05106CAE" w14:textId="3887DC05" w:rsidR="004808A4" w:rsidRPr="004808A4" w:rsidRDefault="00157B7A" w:rsidP="004808A4">
      <w:pPr>
        <w:pStyle w:val="a5"/>
        <w:tabs>
          <w:tab w:val="left" w:pos="851"/>
        </w:tabs>
        <w:spacing w:after="0"/>
        <w:ind w:left="0" w:right="158"/>
        <w:jc w:val="both"/>
        <w:rPr>
          <w:rFonts w:ascii="Times New Roman" w:hAnsi="Times New Roman"/>
          <w:sz w:val="28"/>
        </w:rPr>
      </w:pPr>
      <w:r>
        <w:rPr>
          <w:rFonts w:ascii="Times New Roman" w:hAnsi="Times New Roman"/>
          <w:sz w:val="28"/>
        </w:rPr>
        <w:t xml:space="preserve">- </w:t>
      </w:r>
      <w:r w:rsidR="004808A4" w:rsidRPr="004808A4">
        <w:rPr>
          <w:rFonts w:ascii="Times New Roman" w:hAnsi="Times New Roman"/>
          <w:sz w:val="28"/>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14:paraId="1C44D7B1" w14:textId="77777777" w:rsidR="00B53AF2" w:rsidRDefault="001D2D6E">
      <w:pPr>
        <w:widowControl w:val="0"/>
        <w:spacing w:after="0"/>
        <w:ind w:firstLine="709"/>
        <w:jc w:val="both"/>
        <w:outlineLvl w:val="2"/>
        <w:rPr>
          <w:rFonts w:ascii="Times New Roman" w:hAnsi="Times New Roman"/>
          <w:b/>
          <w:sz w:val="28"/>
        </w:rPr>
      </w:pPr>
      <w:r>
        <w:rPr>
          <w:rFonts w:ascii="Times New Roman" w:hAnsi="Times New Roman"/>
          <w:b/>
          <w:sz w:val="28"/>
        </w:rPr>
        <w:t>3.2. Особенности организации развивающей предметно-пространственной среды</w:t>
      </w:r>
    </w:p>
    <w:p w14:paraId="456E414B" w14:textId="28C48A91" w:rsidR="00E308EF" w:rsidRPr="00157B7A" w:rsidRDefault="00157B7A" w:rsidP="00DA0E43">
      <w:pPr>
        <w:spacing w:after="25"/>
        <w:ind w:left="764" w:right="269" w:firstLine="710"/>
        <w:jc w:val="both"/>
        <w:rPr>
          <w:rFonts w:ascii="Times New Roman" w:hAnsi="Times New Roman"/>
          <w:sz w:val="28"/>
          <w:szCs w:val="28"/>
        </w:rPr>
      </w:pPr>
      <w:r w:rsidRPr="00157B7A">
        <w:rPr>
          <w:rFonts w:ascii="Times New Roman" w:hAnsi="Times New Roman"/>
          <w:sz w:val="28"/>
          <w:szCs w:val="28"/>
        </w:rPr>
        <w:t>Развивающая предметно-пространственная среда (РППС) является одним из элементов пространства детской реализации (ПДР).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и пр.).</w:t>
      </w:r>
    </w:p>
    <w:tbl>
      <w:tblPr>
        <w:tblStyle w:val="TableGrid5"/>
        <w:tblW w:w="9335" w:type="dxa"/>
        <w:tblInd w:w="672" w:type="dxa"/>
        <w:tblCellMar>
          <w:top w:w="114" w:type="dxa"/>
          <w:left w:w="106" w:type="dxa"/>
        </w:tblCellMar>
        <w:tblLook w:val="04A0" w:firstRow="1" w:lastRow="0" w:firstColumn="1" w:lastColumn="0" w:noHBand="0" w:noVBand="1"/>
      </w:tblPr>
      <w:tblGrid>
        <w:gridCol w:w="3054"/>
        <w:gridCol w:w="6281"/>
      </w:tblGrid>
      <w:tr w:rsidR="00E308EF" w:rsidRPr="00E308EF" w14:paraId="03712496" w14:textId="77777777" w:rsidTr="00DA0E43">
        <w:trPr>
          <w:trHeight w:val="1030"/>
        </w:trPr>
        <w:tc>
          <w:tcPr>
            <w:tcW w:w="3054" w:type="dxa"/>
            <w:tcBorders>
              <w:top w:val="single" w:sz="8" w:space="0" w:color="000000"/>
              <w:left w:val="single" w:sz="8" w:space="0" w:color="000000"/>
              <w:bottom w:val="single" w:sz="8" w:space="0" w:color="000000"/>
              <w:right w:val="single" w:sz="8" w:space="0" w:color="000000"/>
            </w:tcBorders>
          </w:tcPr>
          <w:p w14:paraId="54CF0AD4" w14:textId="77777777" w:rsidR="00E308EF" w:rsidRPr="00E308EF" w:rsidRDefault="00E308EF" w:rsidP="00E308EF">
            <w:pPr>
              <w:spacing w:line="259" w:lineRule="auto"/>
              <w:jc w:val="center"/>
              <w:rPr>
                <w:rFonts w:ascii="Times New Roman" w:hAnsi="Times New Roman"/>
                <w:sz w:val="28"/>
              </w:rPr>
            </w:pPr>
            <w:r w:rsidRPr="00E308EF">
              <w:rPr>
                <w:rFonts w:ascii="Times New Roman" w:hAnsi="Times New Roman"/>
                <w:i/>
                <w:sz w:val="24"/>
              </w:rPr>
              <w:t xml:space="preserve">Основные направления развития </w:t>
            </w:r>
            <w:r w:rsidRPr="00E308EF">
              <w:rPr>
                <w:rFonts w:ascii="Times New Roman" w:hAnsi="Times New Roman"/>
                <w:sz w:val="28"/>
              </w:rPr>
              <w:t xml:space="preserve"> </w:t>
            </w:r>
          </w:p>
        </w:tc>
        <w:tc>
          <w:tcPr>
            <w:tcW w:w="6281" w:type="dxa"/>
            <w:tcBorders>
              <w:top w:val="single" w:sz="8" w:space="0" w:color="000000"/>
              <w:left w:val="single" w:sz="8" w:space="0" w:color="000000"/>
              <w:bottom w:val="single" w:sz="8" w:space="0" w:color="000000"/>
              <w:right w:val="single" w:sz="8" w:space="0" w:color="000000"/>
            </w:tcBorders>
          </w:tcPr>
          <w:p w14:paraId="25DF529D" w14:textId="77777777" w:rsidR="00E308EF" w:rsidRPr="00E308EF" w:rsidRDefault="00E308EF" w:rsidP="00E308EF">
            <w:pPr>
              <w:spacing w:line="259" w:lineRule="auto"/>
              <w:ind w:right="45"/>
              <w:jc w:val="center"/>
              <w:rPr>
                <w:rFonts w:ascii="Times New Roman" w:hAnsi="Times New Roman"/>
                <w:sz w:val="28"/>
              </w:rPr>
            </w:pPr>
            <w:r w:rsidRPr="00E308EF">
              <w:rPr>
                <w:rFonts w:ascii="Times New Roman" w:hAnsi="Times New Roman"/>
                <w:i/>
                <w:sz w:val="24"/>
              </w:rPr>
              <w:t xml:space="preserve">Основные пособия и специальное оборудование </w:t>
            </w:r>
            <w:r w:rsidRPr="00E308EF">
              <w:rPr>
                <w:rFonts w:ascii="Times New Roman" w:hAnsi="Times New Roman"/>
                <w:sz w:val="28"/>
              </w:rPr>
              <w:t xml:space="preserve"> </w:t>
            </w:r>
          </w:p>
        </w:tc>
      </w:tr>
      <w:tr w:rsidR="00E308EF" w:rsidRPr="00E308EF" w14:paraId="7003CE71" w14:textId="77777777" w:rsidTr="00DA0E43">
        <w:trPr>
          <w:trHeight w:val="2612"/>
        </w:trPr>
        <w:tc>
          <w:tcPr>
            <w:tcW w:w="3054" w:type="dxa"/>
            <w:tcBorders>
              <w:top w:val="single" w:sz="8" w:space="0" w:color="000000"/>
              <w:left w:val="single" w:sz="8" w:space="0" w:color="000000"/>
              <w:bottom w:val="single" w:sz="8" w:space="0" w:color="000000"/>
              <w:right w:val="single" w:sz="8" w:space="0" w:color="000000"/>
            </w:tcBorders>
          </w:tcPr>
          <w:p w14:paraId="26952FE9" w14:textId="77777777" w:rsidR="00E308EF" w:rsidRPr="00E308EF" w:rsidRDefault="00E308EF" w:rsidP="00E308EF">
            <w:pPr>
              <w:spacing w:after="77" w:line="259" w:lineRule="auto"/>
              <w:rPr>
                <w:rFonts w:ascii="Times New Roman" w:hAnsi="Times New Roman"/>
                <w:sz w:val="28"/>
              </w:rPr>
            </w:pPr>
            <w:r w:rsidRPr="00E308EF">
              <w:rPr>
                <w:rFonts w:ascii="Times New Roman" w:hAnsi="Times New Roman"/>
                <w:sz w:val="24"/>
              </w:rPr>
              <w:t xml:space="preserve">Физическое </w:t>
            </w:r>
            <w:r w:rsidRPr="00E308EF">
              <w:rPr>
                <w:rFonts w:ascii="Times New Roman" w:hAnsi="Times New Roman"/>
                <w:sz w:val="28"/>
              </w:rPr>
              <w:t xml:space="preserve"> </w:t>
            </w:r>
          </w:p>
          <w:p w14:paraId="445BD7EF" w14:textId="77777777" w:rsidR="00E308EF" w:rsidRPr="00E308EF" w:rsidRDefault="00E308EF" w:rsidP="00E308EF">
            <w:pPr>
              <w:spacing w:after="7" w:line="259" w:lineRule="auto"/>
              <w:rPr>
                <w:rFonts w:ascii="Times New Roman" w:hAnsi="Times New Roman"/>
                <w:sz w:val="28"/>
              </w:rPr>
            </w:pPr>
            <w:r w:rsidRPr="00E308EF">
              <w:rPr>
                <w:rFonts w:ascii="Times New Roman" w:hAnsi="Times New Roman"/>
                <w:sz w:val="24"/>
              </w:rPr>
              <w:t xml:space="preserve">направление </w:t>
            </w:r>
            <w:r w:rsidRPr="00E308EF">
              <w:rPr>
                <w:rFonts w:ascii="Times New Roman" w:hAnsi="Times New Roman"/>
                <w:sz w:val="28"/>
              </w:rPr>
              <w:t xml:space="preserve"> </w:t>
            </w:r>
          </w:p>
          <w:p w14:paraId="1277C0F2" w14:textId="77777777" w:rsidR="00E308EF" w:rsidRPr="00E308EF" w:rsidRDefault="00E308EF" w:rsidP="00E308EF">
            <w:pPr>
              <w:spacing w:after="10" w:line="259" w:lineRule="auto"/>
              <w:rPr>
                <w:rFonts w:ascii="Times New Roman" w:hAnsi="Times New Roman"/>
                <w:sz w:val="28"/>
              </w:rPr>
            </w:pPr>
            <w:r w:rsidRPr="00E308EF">
              <w:rPr>
                <w:rFonts w:ascii="Times New Roman" w:hAnsi="Times New Roman"/>
                <w:sz w:val="24"/>
              </w:rPr>
              <w:t xml:space="preserve"> </w:t>
            </w:r>
            <w:r w:rsidRPr="00E308EF">
              <w:rPr>
                <w:rFonts w:ascii="Times New Roman" w:hAnsi="Times New Roman"/>
                <w:sz w:val="28"/>
              </w:rPr>
              <w:t xml:space="preserve"> </w:t>
            </w:r>
          </w:p>
          <w:p w14:paraId="1731C494" w14:textId="77777777" w:rsidR="00E308EF" w:rsidRPr="00E308EF" w:rsidRDefault="00E308EF" w:rsidP="00E308EF">
            <w:pPr>
              <w:spacing w:after="13" w:line="259" w:lineRule="auto"/>
              <w:rPr>
                <w:rFonts w:ascii="Times New Roman" w:hAnsi="Times New Roman"/>
                <w:sz w:val="28"/>
              </w:rPr>
            </w:pPr>
            <w:r w:rsidRPr="00E308EF">
              <w:rPr>
                <w:rFonts w:ascii="Times New Roman" w:hAnsi="Times New Roman"/>
                <w:sz w:val="24"/>
              </w:rPr>
              <w:t xml:space="preserve"> </w:t>
            </w:r>
            <w:r w:rsidRPr="00E308EF">
              <w:rPr>
                <w:rFonts w:ascii="Times New Roman" w:hAnsi="Times New Roman"/>
                <w:sz w:val="28"/>
              </w:rPr>
              <w:t xml:space="preserve"> </w:t>
            </w:r>
          </w:p>
          <w:p w14:paraId="6B4F323C" w14:textId="77777777" w:rsidR="00E308EF" w:rsidRPr="00E308EF" w:rsidRDefault="00E308EF" w:rsidP="00E308EF">
            <w:pPr>
              <w:spacing w:after="10" w:line="259" w:lineRule="auto"/>
              <w:rPr>
                <w:rFonts w:ascii="Times New Roman" w:hAnsi="Times New Roman"/>
                <w:sz w:val="28"/>
              </w:rPr>
            </w:pPr>
            <w:r w:rsidRPr="00E308EF">
              <w:rPr>
                <w:rFonts w:ascii="Times New Roman" w:hAnsi="Times New Roman"/>
                <w:sz w:val="24"/>
              </w:rPr>
              <w:t xml:space="preserve"> </w:t>
            </w:r>
            <w:r w:rsidRPr="00E308EF">
              <w:rPr>
                <w:rFonts w:ascii="Times New Roman" w:hAnsi="Times New Roman"/>
                <w:sz w:val="28"/>
              </w:rPr>
              <w:t xml:space="preserve"> </w:t>
            </w:r>
          </w:p>
          <w:p w14:paraId="58472B25" w14:textId="77777777" w:rsidR="00E308EF" w:rsidRPr="00E308EF" w:rsidRDefault="00E308EF" w:rsidP="00E308EF">
            <w:pPr>
              <w:spacing w:after="13" w:line="259" w:lineRule="auto"/>
              <w:rPr>
                <w:rFonts w:ascii="Times New Roman" w:hAnsi="Times New Roman"/>
                <w:sz w:val="28"/>
              </w:rPr>
            </w:pPr>
            <w:r w:rsidRPr="00E308EF">
              <w:rPr>
                <w:rFonts w:ascii="Times New Roman" w:hAnsi="Times New Roman"/>
                <w:sz w:val="24"/>
              </w:rPr>
              <w:t xml:space="preserve"> </w:t>
            </w:r>
            <w:r w:rsidRPr="00E308EF">
              <w:rPr>
                <w:rFonts w:ascii="Times New Roman" w:hAnsi="Times New Roman"/>
                <w:sz w:val="28"/>
              </w:rPr>
              <w:t xml:space="preserve"> </w:t>
            </w:r>
          </w:p>
          <w:p w14:paraId="3D4F1451" w14:textId="77777777" w:rsidR="00E308EF" w:rsidRPr="00E308EF" w:rsidRDefault="00E308EF" w:rsidP="00E308EF">
            <w:pPr>
              <w:spacing w:line="259" w:lineRule="auto"/>
              <w:rPr>
                <w:rFonts w:ascii="Times New Roman" w:hAnsi="Times New Roman"/>
                <w:sz w:val="28"/>
              </w:rPr>
            </w:pPr>
            <w:r w:rsidRPr="00E308EF">
              <w:rPr>
                <w:rFonts w:ascii="Times New Roman" w:hAnsi="Times New Roman"/>
                <w:sz w:val="24"/>
              </w:rPr>
              <w:t xml:space="preserve"> </w:t>
            </w:r>
            <w:r w:rsidRPr="00E308EF">
              <w:rPr>
                <w:rFonts w:ascii="Times New Roman" w:hAnsi="Times New Roman"/>
                <w:sz w:val="28"/>
              </w:rPr>
              <w:t xml:space="preserve"> </w:t>
            </w:r>
          </w:p>
        </w:tc>
        <w:tc>
          <w:tcPr>
            <w:tcW w:w="6281" w:type="dxa"/>
            <w:tcBorders>
              <w:top w:val="single" w:sz="8" w:space="0" w:color="000000"/>
              <w:left w:val="single" w:sz="8" w:space="0" w:color="000000"/>
              <w:bottom w:val="single" w:sz="8" w:space="0" w:color="000000"/>
              <w:right w:val="single" w:sz="8" w:space="0" w:color="000000"/>
            </w:tcBorders>
          </w:tcPr>
          <w:p w14:paraId="1DCB3428" w14:textId="77777777" w:rsidR="00E308EF" w:rsidRPr="00E308EF" w:rsidRDefault="00E308EF" w:rsidP="00E308EF">
            <w:pPr>
              <w:spacing w:after="8" w:line="263" w:lineRule="auto"/>
              <w:ind w:left="3" w:right="109"/>
              <w:jc w:val="both"/>
              <w:rPr>
                <w:rFonts w:ascii="Times New Roman" w:hAnsi="Times New Roman"/>
                <w:sz w:val="28"/>
              </w:rPr>
            </w:pPr>
            <w:r w:rsidRPr="00E308EF">
              <w:rPr>
                <w:rFonts w:ascii="Times New Roman" w:hAnsi="Times New Roman"/>
                <w:sz w:val="24"/>
              </w:rPr>
              <w:t xml:space="preserve">Игровое физкультурное оборудование для проведения физкультурных занятий, утренней гимнастики, мероприятий, мячи, скакалки. кегли, обручи и проч. </w:t>
            </w:r>
            <w:r w:rsidRPr="00E308EF">
              <w:rPr>
                <w:rFonts w:ascii="Times New Roman" w:hAnsi="Times New Roman"/>
                <w:sz w:val="28"/>
              </w:rPr>
              <w:t xml:space="preserve"> </w:t>
            </w:r>
          </w:p>
          <w:p w14:paraId="179C9603" w14:textId="77777777" w:rsidR="00E308EF" w:rsidRPr="00E308EF" w:rsidRDefault="00E308EF" w:rsidP="00E308EF">
            <w:pPr>
              <w:spacing w:after="42" w:line="273" w:lineRule="auto"/>
              <w:ind w:left="3"/>
              <w:rPr>
                <w:rFonts w:ascii="Times New Roman" w:hAnsi="Times New Roman"/>
                <w:sz w:val="28"/>
              </w:rPr>
            </w:pPr>
            <w:r w:rsidRPr="00E308EF">
              <w:rPr>
                <w:rFonts w:ascii="Times New Roman" w:hAnsi="Times New Roman"/>
                <w:sz w:val="24"/>
              </w:rPr>
              <w:t xml:space="preserve">Центр двигательной активности: дорожки здоровья, оборудование для закаливания, массажные коврики и проч. </w:t>
            </w:r>
            <w:r w:rsidRPr="00E308EF">
              <w:rPr>
                <w:rFonts w:ascii="Times New Roman" w:hAnsi="Times New Roman"/>
                <w:sz w:val="28"/>
              </w:rPr>
              <w:t xml:space="preserve"> </w:t>
            </w:r>
          </w:p>
          <w:p w14:paraId="6D339C65" w14:textId="77777777" w:rsidR="00E308EF" w:rsidRPr="00E308EF" w:rsidRDefault="00E308EF" w:rsidP="00E308EF">
            <w:pPr>
              <w:spacing w:line="259" w:lineRule="auto"/>
              <w:ind w:left="3" w:right="53"/>
              <w:jc w:val="both"/>
              <w:rPr>
                <w:rFonts w:ascii="Times New Roman" w:hAnsi="Times New Roman"/>
                <w:sz w:val="28"/>
              </w:rPr>
            </w:pPr>
            <w:r w:rsidRPr="00E308EF">
              <w:rPr>
                <w:rFonts w:ascii="Times New Roman" w:hAnsi="Times New Roman"/>
                <w:sz w:val="24"/>
              </w:rPr>
              <w:t xml:space="preserve">Наглядно-демонстрационные пособия по валеологии и здоровьесбережению; предметные и сюжетные картинки, плакаты и проч. ; художественная литература  </w:t>
            </w:r>
            <w:r w:rsidRPr="00E308EF">
              <w:rPr>
                <w:rFonts w:ascii="Times New Roman" w:hAnsi="Times New Roman"/>
                <w:sz w:val="28"/>
              </w:rPr>
              <w:t xml:space="preserve"> </w:t>
            </w:r>
          </w:p>
        </w:tc>
      </w:tr>
      <w:tr w:rsidR="00E308EF" w:rsidRPr="00E308EF" w14:paraId="1D21969F" w14:textId="77777777" w:rsidTr="00E7486F">
        <w:trPr>
          <w:trHeight w:val="1426"/>
        </w:trPr>
        <w:tc>
          <w:tcPr>
            <w:tcW w:w="3054" w:type="dxa"/>
            <w:tcBorders>
              <w:top w:val="single" w:sz="8" w:space="0" w:color="000000"/>
              <w:left w:val="single" w:sz="8" w:space="0" w:color="000000"/>
              <w:bottom w:val="single" w:sz="8" w:space="0" w:color="000000"/>
              <w:right w:val="single" w:sz="8" w:space="0" w:color="000000"/>
            </w:tcBorders>
          </w:tcPr>
          <w:p w14:paraId="5D13B9B6" w14:textId="77777777" w:rsidR="00E308EF" w:rsidRPr="00E308EF" w:rsidRDefault="00E308EF" w:rsidP="00E308EF">
            <w:pPr>
              <w:spacing w:line="259" w:lineRule="auto"/>
              <w:rPr>
                <w:rFonts w:ascii="Times New Roman" w:hAnsi="Times New Roman"/>
                <w:sz w:val="28"/>
              </w:rPr>
            </w:pPr>
            <w:r w:rsidRPr="00E308EF">
              <w:rPr>
                <w:rFonts w:ascii="Times New Roman" w:hAnsi="Times New Roman"/>
                <w:sz w:val="24"/>
              </w:rPr>
              <w:lastRenderedPageBreak/>
              <w:t xml:space="preserve">Познавательное направление  </w:t>
            </w:r>
            <w:r w:rsidRPr="00E308EF">
              <w:rPr>
                <w:rFonts w:ascii="Times New Roman" w:hAnsi="Times New Roman"/>
                <w:sz w:val="28"/>
              </w:rPr>
              <w:t xml:space="preserve"> </w:t>
            </w:r>
          </w:p>
        </w:tc>
        <w:tc>
          <w:tcPr>
            <w:tcW w:w="6281" w:type="dxa"/>
            <w:tcBorders>
              <w:top w:val="single" w:sz="8" w:space="0" w:color="000000"/>
              <w:left w:val="single" w:sz="8" w:space="0" w:color="000000"/>
              <w:bottom w:val="single" w:sz="8" w:space="0" w:color="000000"/>
              <w:right w:val="single" w:sz="8" w:space="0" w:color="000000"/>
            </w:tcBorders>
          </w:tcPr>
          <w:p w14:paraId="58C87446" w14:textId="113F09E7" w:rsidR="00E308EF" w:rsidRPr="00E308EF" w:rsidRDefault="00E308EF" w:rsidP="00E308EF">
            <w:pPr>
              <w:spacing w:line="259" w:lineRule="auto"/>
              <w:ind w:left="3"/>
              <w:rPr>
                <w:rFonts w:ascii="Times New Roman" w:hAnsi="Times New Roman"/>
                <w:sz w:val="28"/>
              </w:rPr>
            </w:pPr>
            <w:r w:rsidRPr="00E308EF">
              <w:rPr>
                <w:rFonts w:ascii="Times New Roman" w:hAnsi="Times New Roman"/>
                <w:sz w:val="24"/>
              </w:rPr>
              <w:t>Центры познавательного развития, дидактические и развивающие игры, игры</w:t>
            </w:r>
            <w:r w:rsidR="00DA0E43">
              <w:rPr>
                <w:rFonts w:ascii="Times New Roman" w:hAnsi="Times New Roman"/>
                <w:sz w:val="24"/>
              </w:rPr>
              <w:t xml:space="preserve"> </w:t>
            </w:r>
            <w:r w:rsidRPr="00E308EF">
              <w:rPr>
                <w:rFonts w:ascii="Times New Roman" w:hAnsi="Times New Roman"/>
                <w:sz w:val="24"/>
              </w:rPr>
              <w:t xml:space="preserve">головоломки, пазлы, игры для развития логического мышления, развивающие игры, подбор детских презентаций по темам и др. </w:t>
            </w:r>
            <w:r w:rsidRPr="00E308EF">
              <w:rPr>
                <w:rFonts w:ascii="Times New Roman" w:hAnsi="Times New Roman"/>
                <w:sz w:val="28"/>
              </w:rPr>
              <w:t xml:space="preserve"> </w:t>
            </w:r>
          </w:p>
        </w:tc>
      </w:tr>
      <w:tr w:rsidR="00E308EF" w:rsidRPr="00E308EF" w14:paraId="7398049A" w14:textId="77777777" w:rsidTr="00DA0E43">
        <w:trPr>
          <w:trHeight w:val="2197"/>
        </w:trPr>
        <w:tc>
          <w:tcPr>
            <w:tcW w:w="3054" w:type="dxa"/>
            <w:tcBorders>
              <w:top w:val="single" w:sz="8" w:space="0" w:color="000000"/>
              <w:left w:val="single" w:sz="8" w:space="0" w:color="000000"/>
              <w:bottom w:val="single" w:sz="8" w:space="0" w:color="000000"/>
              <w:right w:val="single" w:sz="8" w:space="0" w:color="000000"/>
            </w:tcBorders>
          </w:tcPr>
          <w:p w14:paraId="2C9C0889" w14:textId="752A8048" w:rsidR="00E308EF" w:rsidRPr="00E308EF" w:rsidRDefault="00E308EF" w:rsidP="00E308EF">
            <w:pPr>
              <w:spacing w:line="259" w:lineRule="auto"/>
              <w:rPr>
                <w:rFonts w:ascii="Times New Roman" w:hAnsi="Times New Roman"/>
                <w:sz w:val="28"/>
              </w:rPr>
            </w:pPr>
            <w:r w:rsidRPr="00E308EF">
              <w:rPr>
                <w:rFonts w:ascii="Times New Roman" w:hAnsi="Times New Roman"/>
                <w:sz w:val="24"/>
              </w:rPr>
              <w:t>Художественно</w:t>
            </w:r>
            <w:r w:rsidR="00DA0E43">
              <w:rPr>
                <w:rFonts w:ascii="Times New Roman" w:hAnsi="Times New Roman"/>
                <w:sz w:val="24"/>
              </w:rPr>
              <w:t>-</w:t>
            </w:r>
            <w:r w:rsidRPr="00E308EF">
              <w:rPr>
                <w:rFonts w:ascii="Times New Roman" w:hAnsi="Times New Roman"/>
                <w:sz w:val="24"/>
              </w:rPr>
              <w:t xml:space="preserve">эстетическое развитие </w:t>
            </w:r>
            <w:r w:rsidRPr="00E308EF">
              <w:rPr>
                <w:rFonts w:ascii="Times New Roman" w:hAnsi="Times New Roman"/>
                <w:sz w:val="28"/>
              </w:rPr>
              <w:t xml:space="preserve"> </w:t>
            </w:r>
          </w:p>
        </w:tc>
        <w:tc>
          <w:tcPr>
            <w:tcW w:w="6281" w:type="dxa"/>
            <w:tcBorders>
              <w:top w:val="single" w:sz="8" w:space="0" w:color="000000"/>
              <w:left w:val="single" w:sz="8" w:space="0" w:color="000000"/>
              <w:bottom w:val="single" w:sz="8" w:space="0" w:color="000000"/>
              <w:right w:val="single" w:sz="8" w:space="0" w:color="000000"/>
            </w:tcBorders>
          </w:tcPr>
          <w:p w14:paraId="79004123" w14:textId="77777777" w:rsidR="00E308EF" w:rsidRPr="00E308EF" w:rsidRDefault="00E308EF" w:rsidP="00E308EF">
            <w:pPr>
              <w:spacing w:after="15" w:line="259" w:lineRule="auto"/>
              <w:ind w:left="3"/>
              <w:rPr>
                <w:rFonts w:ascii="Times New Roman" w:hAnsi="Times New Roman"/>
                <w:sz w:val="28"/>
              </w:rPr>
            </w:pPr>
            <w:r w:rsidRPr="00E308EF">
              <w:rPr>
                <w:rFonts w:ascii="Times New Roman" w:hAnsi="Times New Roman"/>
                <w:sz w:val="24"/>
              </w:rPr>
              <w:t xml:space="preserve">Центр конструирования (материал для разного вида </w:t>
            </w:r>
          </w:p>
          <w:p w14:paraId="19CFE5F6" w14:textId="285A3B1F" w:rsidR="00E308EF" w:rsidRPr="00E308EF" w:rsidRDefault="00E308EF" w:rsidP="00E308EF">
            <w:pPr>
              <w:spacing w:line="258" w:lineRule="auto"/>
              <w:ind w:left="3"/>
              <w:rPr>
                <w:rFonts w:ascii="Times New Roman" w:hAnsi="Times New Roman"/>
                <w:sz w:val="28"/>
              </w:rPr>
            </w:pPr>
            <w:r w:rsidRPr="00E308EF">
              <w:rPr>
                <w:rFonts w:ascii="Times New Roman" w:hAnsi="Times New Roman"/>
                <w:sz w:val="24"/>
              </w:rPr>
              <w:t>конструирования наборы деревянных конструкторов 15шт., лего</w:t>
            </w:r>
            <w:r w:rsidR="00DA0E43">
              <w:rPr>
                <w:rFonts w:ascii="Times New Roman" w:hAnsi="Times New Roman"/>
                <w:sz w:val="24"/>
              </w:rPr>
              <w:t>-</w:t>
            </w:r>
            <w:r w:rsidRPr="00E308EF">
              <w:rPr>
                <w:rFonts w:ascii="Times New Roman" w:hAnsi="Times New Roman"/>
                <w:sz w:val="24"/>
              </w:rPr>
              <w:t xml:space="preserve">конструирование и др.). </w:t>
            </w:r>
            <w:r w:rsidRPr="00E308EF">
              <w:rPr>
                <w:rFonts w:ascii="Times New Roman" w:hAnsi="Times New Roman"/>
                <w:sz w:val="28"/>
              </w:rPr>
              <w:t xml:space="preserve"> </w:t>
            </w:r>
          </w:p>
          <w:p w14:paraId="57B5C6C9" w14:textId="77777777" w:rsidR="00E308EF" w:rsidRPr="00E308EF" w:rsidRDefault="00E308EF" w:rsidP="00E308EF">
            <w:pPr>
              <w:spacing w:line="259" w:lineRule="auto"/>
              <w:ind w:left="3" w:right="45"/>
              <w:jc w:val="both"/>
              <w:rPr>
                <w:rFonts w:ascii="Times New Roman" w:hAnsi="Times New Roman"/>
                <w:sz w:val="28"/>
              </w:rPr>
            </w:pPr>
            <w:r w:rsidRPr="00E308EF">
              <w:rPr>
                <w:rFonts w:ascii="Times New Roman" w:hAnsi="Times New Roman"/>
                <w:sz w:val="24"/>
              </w:rPr>
              <w:t xml:space="preserve">Центр музыки и театрализованной деятельности, театры разных видов (настольный, кукольный, перчаточный, теневой и другие), музыкальные инструменты, музыкально-дидактические игры, предметы и изделия русских народных промыслов и др.  </w:t>
            </w:r>
            <w:r w:rsidRPr="00E308EF">
              <w:rPr>
                <w:rFonts w:ascii="Times New Roman" w:hAnsi="Times New Roman"/>
                <w:sz w:val="28"/>
              </w:rPr>
              <w:t xml:space="preserve"> </w:t>
            </w:r>
          </w:p>
        </w:tc>
      </w:tr>
      <w:tr w:rsidR="00E308EF" w:rsidRPr="00E308EF" w14:paraId="792FDE43" w14:textId="77777777" w:rsidTr="00DA0E43">
        <w:trPr>
          <w:trHeight w:val="1666"/>
        </w:trPr>
        <w:tc>
          <w:tcPr>
            <w:tcW w:w="3054" w:type="dxa"/>
            <w:tcBorders>
              <w:top w:val="single" w:sz="8" w:space="0" w:color="000000"/>
              <w:left w:val="single" w:sz="8" w:space="0" w:color="000000"/>
              <w:bottom w:val="single" w:sz="8" w:space="0" w:color="000000"/>
              <w:right w:val="single" w:sz="8" w:space="0" w:color="000000"/>
            </w:tcBorders>
          </w:tcPr>
          <w:p w14:paraId="29F58441" w14:textId="77777777" w:rsidR="00E308EF" w:rsidRPr="00E308EF" w:rsidRDefault="00E308EF" w:rsidP="00E308EF">
            <w:pPr>
              <w:spacing w:line="259" w:lineRule="auto"/>
              <w:rPr>
                <w:rFonts w:ascii="Times New Roman" w:hAnsi="Times New Roman"/>
                <w:sz w:val="28"/>
              </w:rPr>
            </w:pPr>
            <w:r w:rsidRPr="00E308EF">
              <w:rPr>
                <w:rFonts w:ascii="Times New Roman" w:hAnsi="Times New Roman"/>
                <w:sz w:val="24"/>
              </w:rPr>
              <w:t xml:space="preserve">Речевое развитие </w:t>
            </w:r>
            <w:r w:rsidRPr="00E308EF">
              <w:rPr>
                <w:rFonts w:ascii="Times New Roman" w:hAnsi="Times New Roman"/>
                <w:sz w:val="28"/>
              </w:rPr>
              <w:t xml:space="preserve"> </w:t>
            </w:r>
          </w:p>
        </w:tc>
        <w:tc>
          <w:tcPr>
            <w:tcW w:w="6281" w:type="dxa"/>
            <w:tcBorders>
              <w:top w:val="single" w:sz="8" w:space="0" w:color="000000"/>
              <w:left w:val="single" w:sz="8" w:space="0" w:color="000000"/>
              <w:bottom w:val="single" w:sz="8" w:space="0" w:color="000000"/>
              <w:right w:val="single" w:sz="8" w:space="0" w:color="000000"/>
            </w:tcBorders>
          </w:tcPr>
          <w:p w14:paraId="4ADF7247" w14:textId="77777777" w:rsidR="00E308EF" w:rsidRPr="00E308EF" w:rsidRDefault="00E308EF" w:rsidP="00E308EF">
            <w:pPr>
              <w:spacing w:line="259" w:lineRule="auto"/>
              <w:ind w:left="3" w:right="46"/>
              <w:jc w:val="both"/>
              <w:rPr>
                <w:rFonts w:ascii="Times New Roman" w:hAnsi="Times New Roman"/>
                <w:sz w:val="28"/>
              </w:rPr>
            </w:pPr>
            <w:r w:rsidRPr="00E308EF">
              <w:rPr>
                <w:rFonts w:ascii="Times New Roman" w:hAnsi="Times New Roman"/>
                <w:sz w:val="24"/>
              </w:rPr>
              <w:t xml:space="preserve">Дидактические речевые игры, предметные и сюжетные картинки. альбомы по развитию речи, детская библиотечка  с подбором детской литературы по возрасту, дидактических игры медиатека по произведениям детских писателей, русских народных сказок, фольклорных произведений  и др.  </w:t>
            </w:r>
            <w:r w:rsidRPr="00E308EF">
              <w:rPr>
                <w:rFonts w:ascii="Times New Roman" w:hAnsi="Times New Roman"/>
                <w:sz w:val="28"/>
              </w:rPr>
              <w:t xml:space="preserve"> </w:t>
            </w:r>
          </w:p>
        </w:tc>
      </w:tr>
    </w:tbl>
    <w:p w14:paraId="7B728789" w14:textId="143C7159" w:rsidR="00165655" w:rsidRDefault="00165655" w:rsidP="00165655">
      <w:pPr>
        <w:widowControl w:val="0"/>
        <w:autoSpaceDE w:val="0"/>
        <w:autoSpaceDN w:val="0"/>
        <w:adjustRightInd w:val="0"/>
        <w:spacing w:after="0"/>
        <w:ind w:firstLine="709"/>
        <w:jc w:val="both"/>
        <w:outlineLvl w:val="2"/>
        <w:rPr>
          <w:rFonts w:ascii="Times New Roman" w:hAnsi="Times New Roman"/>
          <w:b/>
          <w:bCs/>
          <w:sz w:val="28"/>
          <w:szCs w:val="28"/>
        </w:rPr>
      </w:pPr>
      <w:r w:rsidRPr="004E1FCB">
        <w:rPr>
          <w:rFonts w:ascii="Times New Roman" w:hAnsi="Times New Roman"/>
          <w:b/>
          <w:bCs/>
          <w:sz w:val="28"/>
          <w:szCs w:val="28"/>
        </w:rPr>
        <w:t>3.</w:t>
      </w:r>
      <w:r>
        <w:rPr>
          <w:rFonts w:ascii="Times New Roman" w:hAnsi="Times New Roman"/>
          <w:b/>
          <w:bCs/>
          <w:sz w:val="28"/>
          <w:szCs w:val="28"/>
        </w:rPr>
        <w:t>3</w:t>
      </w:r>
      <w:r w:rsidRPr="004E1FCB">
        <w:rPr>
          <w:rFonts w:ascii="Times New Roman" w:hAnsi="Times New Roman"/>
          <w:b/>
          <w:bCs/>
          <w:sz w:val="28"/>
          <w:szCs w:val="28"/>
        </w:rPr>
        <w:t>. Материально-техническое обеспечение, обеспеченность методическими материалами и средствами обучения и воспитания</w:t>
      </w:r>
    </w:p>
    <w:p w14:paraId="0F214EEB" w14:textId="77777777" w:rsidR="00025F9D" w:rsidRDefault="00157B7A" w:rsidP="00157B7A">
      <w:pPr>
        <w:widowControl w:val="0"/>
        <w:autoSpaceDE w:val="0"/>
        <w:autoSpaceDN w:val="0"/>
        <w:adjustRightInd w:val="0"/>
        <w:spacing w:after="0"/>
        <w:ind w:firstLine="851"/>
        <w:jc w:val="both"/>
        <w:outlineLvl w:val="2"/>
        <w:rPr>
          <w:rFonts w:ascii="Times New Roman" w:hAnsi="Times New Roman"/>
          <w:sz w:val="28"/>
          <w:szCs w:val="28"/>
        </w:rPr>
      </w:pPr>
      <w:r w:rsidRPr="00157B7A">
        <w:rPr>
          <w:rFonts w:ascii="Times New Roman" w:hAnsi="Times New Roman"/>
          <w:sz w:val="28"/>
          <w:szCs w:val="28"/>
        </w:rPr>
        <w:t xml:space="preserve">Группа раннего возраста имеет необходимое оснащение и оборудование для всех видов воспитательной и образовательной деятельности обучающихся: - помещение для занятий, обеспечивающие образование детей через игру, общение, познавательно-исследовательскую деятельность и формы активности ребенка, с участием взрослых и других детей; - оснащение РППС, включающей средства обучения и воспитания, подобранные в соответствии с возрастными и индивидуальными особенностями детей раннего возраста, содержания программы; -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14:paraId="5BBDCC56" w14:textId="03040A3B" w:rsidR="00025F9D" w:rsidRDefault="00157B7A" w:rsidP="00157B7A">
      <w:pPr>
        <w:widowControl w:val="0"/>
        <w:autoSpaceDE w:val="0"/>
        <w:autoSpaceDN w:val="0"/>
        <w:adjustRightInd w:val="0"/>
        <w:spacing w:after="0"/>
        <w:ind w:firstLine="851"/>
        <w:jc w:val="both"/>
        <w:outlineLvl w:val="2"/>
        <w:rPr>
          <w:rFonts w:ascii="Times New Roman" w:hAnsi="Times New Roman"/>
          <w:sz w:val="28"/>
          <w:szCs w:val="28"/>
        </w:rPr>
      </w:pPr>
      <w:r w:rsidRPr="00157B7A">
        <w:rPr>
          <w:rFonts w:ascii="Times New Roman" w:hAnsi="Times New Roman"/>
          <w:sz w:val="28"/>
          <w:szCs w:val="28"/>
        </w:rPr>
        <w:t>В ДОО имеются помещения, обеспечивающие охрану и укрепление физического и психологического здоровья: спортивный зал, кабинет педагога</w:t>
      </w:r>
      <w:r>
        <w:rPr>
          <w:rFonts w:ascii="Times New Roman" w:hAnsi="Times New Roman"/>
          <w:sz w:val="28"/>
          <w:szCs w:val="28"/>
        </w:rPr>
        <w:t>-</w:t>
      </w:r>
      <w:r w:rsidRPr="00157B7A">
        <w:rPr>
          <w:rFonts w:ascii="Times New Roman" w:hAnsi="Times New Roman"/>
          <w:sz w:val="28"/>
          <w:szCs w:val="28"/>
        </w:rPr>
        <w:t>психолога, медицинский кабинет</w:t>
      </w:r>
      <w:r w:rsidR="00025F9D">
        <w:rPr>
          <w:rFonts w:ascii="Times New Roman" w:hAnsi="Times New Roman"/>
          <w:sz w:val="28"/>
          <w:szCs w:val="28"/>
        </w:rPr>
        <w:t>.</w:t>
      </w:r>
      <w:r>
        <w:rPr>
          <w:rFonts w:ascii="Times New Roman" w:hAnsi="Times New Roman"/>
          <w:sz w:val="28"/>
          <w:szCs w:val="28"/>
        </w:rPr>
        <w:t xml:space="preserve"> </w:t>
      </w:r>
    </w:p>
    <w:p w14:paraId="6DD53048" w14:textId="1697E1CA" w:rsidR="00157B7A" w:rsidRPr="00157B7A" w:rsidRDefault="00157B7A" w:rsidP="00157B7A">
      <w:pPr>
        <w:widowControl w:val="0"/>
        <w:autoSpaceDE w:val="0"/>
        <w:autoSpaceDN w:val="0"/>
        <w:adjustRightInd w:val="0"/>
        <w:spacing w:after="0"/>
        <w:ind w:firstLine="851"/>
        <w:jc w:val="both"/>
        <w:outlineLvl w:val="2"/>
        <w:rPr>
          <w:rFonts w:ascii="Times New Roman" w:hAnsi="Times New Roman"/>
          <w:b/>
          <w:bCs/>
          <w:sz w:val="28"/>
          <w:szCs w:val="28"/>
        </w:rPr>
      </w:pPr>
      <w:r>
        <w:rPr>
          <w:rFonts w:ascii="Times New Roman" w:hAnsi="Times New Roman"/>
          <w:sz w:val="28"/>
          <w:szCs w:val="28"/>
        </w:rPr>
        <w:t>Г</w:t>
      </w:r>
      <w:r w:rsidRPr="00157B7A">
        <w:rPr>
          <w:rFonts w:ascii="Times New Roman" w:hAnsi="Times New Roman"/>
          <w:sz w:val="28"/>
          <w:szCs w:val="28"/>
        </w:rPr>
        <w:t xml:space="preserve">руппа </w:t>
      </w:r>
      <w:r>
        <w:rPr>
          <w:rFonts w:ascii="Times New Roman" w:hAnsi="Times New Roman"/>
          <w:sz w:val="28"/>
          <w:szCs w:val="28"/>
        </w:rPr>
        <w:t xml:space="preserve">раннего возраста </w:t>
      </w:r>
      <w:r w:rsidRPr="00157B7A">
        <w:rPr>
          <w:rFonts w:ascii="Times New Roman" w:hAnsi="Times New Roman"/>
          <w:sz w:val="28"/>
          <w:szCs w:val="28"/>
        </w:rPr>
        <w:t>имеет прогулочный участок с зелеными насаждениями, разбитыми цветниками, садово-декоративными конструкциями, игровым оборудованием (домики, качели, корабли, поезд, автобус, машина, горки, песочницы) в соответствии с возрастом и требованиями СанПиНов.</w:t>
      </w:r>
    </w:p>
    <w:p w14:paraId="01714EED" w14:textId="702A5400" w:rsidR="00B53AF2" w:rsidRDefault="001D2D6E">
      <w:pPr>
        <w:widowControl w:val="0"/>
        <w:spacing w:after="0"/>
        <w:ind w:firstLine="709"/>
        <w:jc w:val="both"/>
        <w:outlineLvl w:val="2"/>
        <w:rPr>
          <w:rFonts w:ascii="Times New Roman" w:hAnsi="Times New Roman"/>
          <w:b/>
          <w:sz w:val="28"/>
        </w:rPr>
      </w:pPr>
      <w:r>
        <w:rPr>
          <w:rFonts w:ascii="Times New Roman" w:hAnsi="Times New Roman"/>
          <w:b/>
          <w:sz w:val="28"/>
        </w:rPr>
        <w:t>3.</w:t>
      </w:r>
      <w:r w:rsidR="00165655">
        <w:rPr>
          <w:rFonts w:ascii="Times New Roman" w:hAnsi="Times New Roman"/>
          <w:b/>
          <w:sz w:val="28"/>
        </w:rPr>
        <w:t>4</w:t>
      </w:r>
      <w:r>
        <w:rPr>
          <w:rFonts w:ascii="Times New Roman" w:hAnsi="Times New Roman"/>
          <w:b/>
          <w:sz w:val="28"/>
        </w:rPr>
        <w:t>. Примерный перечень литературных, музыкальных, художественных, анимационных произведений для реализации Программы</w:t>
      </w:r>
    </w:p>
    <w:p w14:paraId="72ED8661" w14:textId="5AF3864A" w:rsidR="00B53AF2" w:rsidRDefault="001D2D6E">
      <w:pPr>
        <w:widowControl w:val="0"/>
        <w:spacing w:after="0"/>
        <w:ind w:firstLine="709"/>
        <w:jc w:val="both"/>
        <w:outlineLvl w:val="3"/>
        <w:rPr>
          <w:rFonts w:ascii="Times New Roman" w:hAnsi="Times New Roman"/>
          <w:b/>
          <w:sz w:val="28"/>
        </w:rPr>
      </w:pPr>
      <w:r>
        <w:rPr>
          <w:rFonts w:ascii="Times New Roman" w:hAnsi="Times New Roman"/>
          <w:b/>
          <w:sz w:val="28"/>
        </w:rPr>
        <w:t>3.</w:t>
      </w:r>
      <w:r w:rsidR="00165655">
        <w:rPr>
          <w:rFonts w:ascii="Times New Roman" w:hAnsi="Times New Roman"/>
          <w:b/>
          <w:sz w:val="28"/>
        </w:rPr>
        <w:t>4</w:t>
      </w:r>
      <w:r>
        <w:rPr>
          <w:rFonts w:ascii="Times New Roman" w:hAnsi="Times New Roman"/>
          <w:b/>
          <w:sz w:val="28"/>
        </w:rPr>
        <w:t>.1. Примерный перечень художественной литературы</w:t>
      </w:r>
    </w:p>
    <w:p w14:paraId="70E3C8B4" w14:textId="77777777" w:rsidR="00A94D1E" w:rsidRDefault="001D2D6E" w:rsidP="00A94D1E">
      <w:pPr>
        <w:spacing w:after="0"/>
        <w:ind w:left="-15" w:right="544"/>
        <w:rPr>
          <w:rFonts w:ascii="Times New Roman" w:hAnsi="Times New Roman"/>
          <w:i/>
          <w:sz w:val="28"/>
          <w:szCs w:val="22"/>
        </w:rPr>
      </w:pPr>
      <w:r>
        <w:rPr>
          <w:rFonts w:ascii="Times New Roman" w:hAnsi="Times New Roman"/>
          <w:b/>
          <w:i/>
          <w:sz w:val="28"/>
        </w:rPr>
        <w:lastRenderedPageBreak/>
        <w:t xml:space="preserve"> От </w:t>
      </w:r>
      <w:r w:rsidR="00A94D1E">
        <w:rPr>
          <w:rFonts w:ascii="Times New Roman" w:hAnsi="Times New Roman"/>
          <w:b/>
          <w:i/>
          <w:sz w:val="28"/>
        </w:rPr>
        <w:t>1,5 до 3</w:t>
      </w:r>
      <w:r>
        <w:rPr>
          <w:rFonts w:ascii="Times New Roman" w:hAnsi="Times New Roman"/>
          <w:b/>
          <w:i/>
          <w:sz w:val="28"/>
        </w:rPr>
        <w:t xml:space="preserve"> лет.</w:t>
      </w:r>
      <w:r w:rsidR="00A94D1E" w:rsidRPr="00A94D1E">
        <w:rPr>
          <w:rFonts w:ascii="Times New Roman" w:hAnsi="Times New Roman"/>
          <w:i/>
          <w:sz w:val="28"/>
          <w:szCs w:val="22"/>
        </w:rPr>
        <w:t xml:space="preserve"> </w:t>
      </w:r>
    </w:p>
    <w:p w14:paraId="78BF790F" w14:textId="04B6B8FF" w:rsidR="00A94D1E" w:rsidRPr="00A94D1E" w:rsidRDefault="00A94D1E" w:rsidP="00A94D1E">
      <w:pPr>
        <w:ind w:left="-15" w:right="544"/>
        <w:rPr>
          <w:rFonts w:ascii="Times New Roman" w:hAnsi="Times New Roman"/>
          <w:sz w:val="28"/>
          <w:szCs w:val="22"/>
        </w:rPr>
      </w:pPr>
      <w:r w:rsidRPr="00A94D1E">
        <w:rPr>
          <w:rFonts w:ascii="Times New Roman" w:hAnsi="Times New Roman"/>
          <w:i/>
          <w:sz w:val="28"/>
          <w:szCs w:val="22"/>
        </w:rPr>
        <w:t>Малые формы фольклора.</w:t>
      </w:r>
      <w:r w:rsidRPr="00A94D1E">
        <w:rPr>
          <w:rFonts w:ascii="Times New Roman" w:hAnsi="Times New Roman"/>
          <w:sz w:val="28"/>
          <w:szCs w:val="22"/>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14:paraId="64942178" w14:textId="77777777" w:rsidR="00A94D1E" w:rsidRPr="00A94D1E" w:rsidRDefault="00A94D1E" w:rsidP="00A94D1E">
      <w:pPr>
        <w:spacing w:after="15" w:line="268" w:lineRule="auto"/>
        <w:ind w:left="-15" w:right="549" w:firstLine="698"/>
        <w:jc w:val="both"/>
        <w:rPr>
          <w:rFonts w:ascii="Times New Roman" w:hAnsi="Times New Roman"/>
          <w:sz w:val="28"/>
          <w:szCs w:val="22"/>
        </w:rPr>
      </w:pPr>
      <w:r w:rsidRPr="00A94D1E">
        <w:rPr>
          <w:rFonts w:ascii="Times New Roman" w:hAnsi="Times New Roman"/>
          <w:i/>
          <w:sz w:val="28"/>
          <w:szCs w:val="22"/>
        </w:rPr>
        <w:t>Русские народные сказки.</w:t>
      </w:r>
      <w:r w:rsidRPr="00A94D1E">
        <w:rPr>
          <w:rFonts w:ascii="Times New Roman" w:hAnsi="Times New Roman"/>
          <w:sz w:val="28"/>
          <w:szCs w:val="22"/>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14:paraId="21D4DD86" w14:textId="77777777" w:rsidR="00A94D1E" w:rsidRPr="00A94D1E" w:rsidRDefault="00A94D1E" w:rsidP="00A94D1E">
      <w:pPr>
        <w:spacing w:after="15" w:line="268" w:lineRule="auto"/>
        <w:ind w:left="-15" w:right="547" w:firstLine="698"/>
        <w:jc w:val="both"/>
        <w:rPr>
          <w:rFonts w:ascii="Times New Roman" w:hAnsi="Times New Roman"/>
          <w:sz w:val="28"/>
          <w:szCs w:val="22"/>
        </w:rPr>
      </w:pPr>
      <w:r w:rsidRPr="00A94D1E">
        <w:rPr>
          <w:rFonts w:ascii="Times New Roman" w:hAnsi="Times New Roman"/>
          <w:i/>
          <w:sz w:val="28"/>
          <w:szCs w:val="22"/>
        </w:rPr>
        <w:t>Фольклор народов мира.</w:t>
      </w:r>
      <w:r w:rsidRPr="00A94D1E">
        <w:rPr>
          <w:rFonts w:ascii="Times New Roman" w:hAnsi="Times New Roman"/>
          <w:sz w:val="28"/>
          <w:szCs w:val="22"/>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w:t>
      </w:r>
    </w:p>
    <w:p w14:paraId="7E432ADA" w14:textId="77777777" w:rsidR="00A94D1E" w:rsidRPr="00A94D1E" w:rsidRDefault="00A94D1E" w:rsidP="00A94D1E">
      <w:pPr>
        <w:spacing w:after="15" w:line="268" w:lineRule="auto"/>
        <w:ind w:left="-15" w:right="12"/>
        <w:jc w:val="both"/>
        <w:rPr>
          <w:rFonts w:ascii="Times New Roman" w:hAnsi="Times New Roman"/>
          <w:sz w:val="28"/>
          <w:szCs w:val="22"/>
        </w:rPr>
      </w:pPr>
      <w:r w:rsidRPr="00A94D1E">
        <w:rPr>
          <w:rFonts w:ascii="Times New Roman" w:hAnsi="Times New Roman"/>
          <w:sz w:val="28"/>
          <w:szCs w:val="22"/>
        </w:rPr>
        <w:t xml:space="preserve">Зориной). </w:t>
      </w:r>
    </w:p>
    <w:p w14:paraId="71CFF0D7" w14:textId="77777777" w:rsidR="00A94D1E" w:rsidRPr="00A94D1E" w:rsidRDefault="00A94D1E" w:rsidP="00A94D1E">
      <w:pPr>
        <w:spacing w:after="24" w:line="259" w:lineRule="auto"/>
        <w:ind w:left="703" w:hanging="10"/>
        <w:rPr>
          <w:rFonts w:ascii="Times New Roman" w:hAnsi="Times New Roman"/>
          <w:sz w:val="28"/>
          <w:szCs w:val="22"/>
        </w:rPr>
      </w:pPr>
      <w:r w:rsidRPr="00A94D1E">
        <w:rPr>
          <w:rFonts w:ascii="Times New Roman" w:hAnsi="Times New Roman"/>
          <w:sz w:val="28"/>
          <w:szCs w:val="22"/>
          <w:u w:val="single" w:color="000000"/>
        </w:rPr>
        <w:t>Произведения поэтов и писателей России.</w:t>
      </w:r>
      <w:r w:rsidRPr="00A94D1E">
        <w:rPr>
          <w:rFonts w:ascii="Times New Roman" w:hAnsi="Times New Roman"/>
          <w:sz w:val="28"/>
          <w:szCs w:val="22"/>
        </w:rPr>
        <w:t xml:space="preserve"> </w:t>
      </w:r>
    </w:p>
    <w:p w14:paraId="51576DDA" w14:textId="77777777" w:rsidR="00A94D1E" w:rsidRPr="00A94D1E" w:rsidRDefault="00A94D1E" w:rsidP="00A94D1E">
      <w:pPr>
        <w:spacing w:after="15" w:line="268" w:lineRule="auto"/>
        <w:ind w:left="-15" w:right="550" w:firstLine="698"/>
        <w:jc w:val="both"/>
        <w:rPr>
          <w:rFonts w:ascii="Times New Roman" w:hAnsi="Times New Roman"/>
          <w:sz w:val="28"/>
          <w:szCs w:val="22"/>
        </w:rPr>
      </w:pPr>
      <w:r w:rsidRPr="00A94D1E">
        <w:rPr>
          <w:rFonts w:ascii="Times New Roman" w:hAnsi="Times New Roman"/>
          <w:i/>
          <w:sz w:val="28"/>
          <w:szCs w:val="22"/>
        </w:rPr>
        <w:t>Поэзия.</w:t>
      </w:r>
      <w:r w:rsidRPr="00A94D1E">
        <w:rPr>
          <w:rFonts w:ascii="Times New Roman" w:hAnsi="Times New Roman"/>
          <w:sz w:val="28"/>
          <w:szCs w:val="22"/>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w:t>
      </w:r>
    </w:p>
    <w:p w14:paraId="221E26E1" w14:textId="77777777" w:rsidR="00A94D1E" w:rsidRPr="00A94D1E" w:rsidRDefault="00A94D1E" w:rsidP="00A94D1E">
      <w:pPr>
        <w:spacing w:after="15" w:line="268" w:lineRule="auto"/>
        <w:ind w:left="-15" w:right="546" w:firstLine="698"/>
        <w:jc w:val="both"/>
        <w:rPr>
          <w:rFonts w:ascii="Times New Roman" w:hAnsi="Times New Roman"/>
          <w:sz w:val="28"/>
          <w:szCs w:val="22"/>
        </w:rPr>
      </w:pPr>
      <w:r w:rsidRPr="00A94D1E">
        <w:rPr>
          <w:rFonts w:ascii="Times New Roman" w:hAnsi="Times New Roman"/>
          <w:i/>
          <w:sz w:val="28"/>
          <w:szCs w:val="22"/>
        </w:rPr>
        <w:t>Проза.</w:t>
      </w:r>
      <w:r w:rsidRPr="00A94D1E">
        <w:rPr>
          <w:rFonts w:ascii="Times New Roman" w:hAnsi="Times New Roman"/>
          <w:sz w:val="28"/>
          <w:szCs w:val="22"/>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w:t>
      </w:r>
    </w:p>
    <w:p w14:paraId="79C641AD" w14:textId="77777777" w:rsidR="00A94D1E" w:rsidRPr="00A94D1E" w:rsidRDefault="00A94D1E" w:rsidP="00A94D1E">
      <w:pPr>
        <w:spacing w:after="15" w:line="268" w:lineRule="auto"/>
        <w:ind w:left="-15" w:right="546"/>
        <w:jc w:val="both"/>
        <w:rPr>
          <w:rFonts w:ascii="Times New Roman" w:hAnsi="Times New Roman"/>
          <w:sz w:val="28"/>
          <w:szCs w:val="22"/>
        </w:rPr>
      </w:pPr>
      <w:r w:rsidRPr="00A94D1E">
        <w:rPr>
          <w:rFonts w:ascii="Times New Roman" w:hAnsi="Times New Roman"/>
          <w:sz w:val="28"/>
          <w:szCs w:val="22"/>
        </w:rPr>
        <w:t xml:space="preserve">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14:paraId="45D2960A" w14:textId="77777777" w:rsidR="00A94D1E" w:rsidRPr="00A94D1E" w:rsidRDefault="00A94D1E" w:rsidP="00A94D1E">
      <w:pPr>
        <w:spacing w:after="24" w:line="259" w:lineRule="auto"/>
        <w:ind w:left="703" w:hanging="10"/>
        <w:rPr>
          <w:rFonts w:ascii="Times New Roman" w:hAnsi="Times New Roman"/>
          <w:sz w:val="28"/>
          <w:szCs w:val="22"/>
        </w:rPr>
      </w:pPr>
      <w:r w:rsidRPr="00A94D1E">
        <w:rPr>
          <w:rFonts w:ascii="Times New Roman" w:hAnsi="Times New Roman"/>
          <w:sz w:val="28"/>
          <w:szCs w:val="22"/>
          <w:u w:val="single" w:color="000000"/>
        </w:rPr>
        <w:lastRenderedPageBreak/>
        <w:t>Произведения поэтов и писателей разных стран.</w:t>
      </w:r>
      <w:r w:rsidRPr="00A94D1E">
        <w:rPr>
          <w:rFonts w:ascii="Times New Roman" w:hAnsi="Times New Roman"/>
          <w:sz w:val="28"/>
          <w:szCs w:val="22"/>
        </w:rPr>
        <w:t xml:space="preserve"> </w:t>
      </w:r>
    </w:p>
    <w:p w14:paraId="3AD2D1C7" w14:textId="77777777" w:rsidR="00A94D1E" w:rsidRPr="00A94D1E" w:rsidRDefault="00A94D1E" w:rsidP="00A94D1E">
      <w:pPr>
        <w:spacing w:after="15" w:line="268" w:lineRule="auto"/>
        <w:ind w:left="-15" w:right="548" w:firstLine="698"/>
        <w:jc w:val="both"/>
        <w:rPr>
          <w:rFonts w:ascii="Times New Roman" w:hAnsi="Times New Roman"/>
          <w:sz w:val="28"/>
          <w:szCs w:val="22"/>
        </w:rPr>
      </w:pPr>
      <w:r w:rsidRPr="00A94D1E">
        <w:rPr>
          <w:rFonts w:ascii="Times New Roman" w:hAnsi="Times New Roman"/>
          <w:sz w:val="28"/>
          <w:szCs w:val="22"/>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w:t>
      </w:r>
    </w:p>
    <w:p w14:paraId="5A6D4F7F" w14:textId="46A18080" w:rsidR="00B53AF2" w:rsidRDefault="00A94D1E" w:rsidP="00A94D1E">
      <w:pPr>
        <w:widowControl w:val="0"/>
        <w:spacing w:after="0"/>
        <w:ind w:firstLine="709"/>
        <w:jc w:val="both"/>
        <w:rPr>
          <w:rFonts w:ascii="Times New Roman" w:hAnsi="Times New Roman"/>
          <w:sz w:val="28"/>
        </w:rPr>
      </w:pPr>
      <w:r w:rsidRPr="00A94D1E">
        <w:rPr>
          <w:rFonts w:ascii="Times New Roman" w:hAnsi="Times New Roman"/>
          <w:sz w:val="28"/>
          <w:szCs w:val="22"/>
        </w:rPr>
        <w:t xml:space="preserve">Зборовская; Эрик К. "Очень голодная гусеница". </w:t>
      </w:r>
    </w:p>
    <w:p w14:paraId="2E8F944E" w14:textId="72E1E1C7" w:rsidR="00B53AF2" w:rsidRDefault="001D2D6E">
      <w:pPr>
        <w:widowControl w:val="0"/>
        <w:spacing w:after="0"/>
        <w:ind w:firstLine="709"/>
        <w:jc w:val="both"/>
        <w:outlineLvl w:val="3"/>
        <w:rPr>
          <w:rFonts w:ascii="Times New Roman" w:hAnsi="Times New Roman"/>
          <w:b/>
          <w:sz w:val="28"/>
        </w:rPr>
      </w:pPr>
      <w:r>
        <w:rPr>
          <w:rFonts w:ascii="Times New Roman" w:hAnsi="Times New Roman"/>
          <w:b/>
          <w:sz w:val="28"/>
        </w:rPr>
        <w:t>3.</w:t>
      </w:r>
      <w:r w:rsidR="00165655">
        <w:rPr>
          <w:rFonts w:ascii="Times New Roman" w:hAnsi="Times New Roman"/>
          <w:b/>
          <w:sz w:val="28"/>
        </w:rPr>
        <w:t>4</w:t>
      </w:r>
      <w:r>
        <w:rPr>
          <w:rFonts w:ascii="Times New Roman" w:hAnsi="Times New Roman"/>
          <w:b/>
          <w:sz w:val="28"/>
        </w:rPr>
        <w:t>.2. Примерный перечень музыкальных произведений</w:t>
      </w:r>
    </w:p>
    <w:p w14:paraId="17C8E4CF" w14:textId="77777777" w:rsidR="00A94D1E" w:rsidRPr="00A94D1E" w:rsidRDefault="00A94D1E" w:rsidP="00A94D1E">
      <w:pPr>
        <w:spacing w:after="4" w:line="270" w:lineRule="auto"/>
        <w:ind w:left="703" w:hanging="10"/>
        <w:rPr>
          <w:rFonts w:ascii="Times New Roman" w:hAnsi="Times New Roman"/>
          <w:sz w:val="28"/>
          <w:szCs w:val="22"/>
        </w:rPr>
      </w:pPr>
      <w:r w:rsidRPr="00A94D1E">
        <w:rPr>
          <w:rFonts w:ascii="Times New Roman" w:hAnsi="Times New Roman"/>
          <w:b/>
          <w:i/>
          <w:sz w:val="28"/>
          <w:szCs w:val="22"/>
        </w:rPr>
        <w:t xml:space="preserve">От 1,5 до 3 лет. </w:t>
      </w:r>
    </w:p>
    <w:p w14:paraId="10FE8E07" w14:textId="77777777" w:rsidR="00A94D1E" w:rsidRPr="00A94D1E" w:rsidRDefault="00A94D1E" w:rsidP="00A94D1E">
      <w:pPr>
        <w:spacing w:after="15" w:line="268" w:lineRule="auto"/>
        <w:ind w:left="-15" w:right="546" w:firstLine="698"/>
        <w:jc w:val="both"/>
        <w:rPr>
          <w:rFonts w:ascii="Times New Roman" w:hAnsi="Times New Roman"/>
          <w:sz w:val="28"/>
          <w:szCs w:val="22"/>
        </w:rPr>
      </w:pPr>
      <w:r w:rsidRPr="00A94D1E">
        <w:rPr>
          <w:rFonts w:ascii="Times New Roman" w:hAnsi="Times New Roman"/>
          <w:i/>
          <w:sz w:val="28"/>
          <w:szCs w:val="22"/>
        </w:rPr>
        <w:t>Слушание.</w:t>
      </w:r>
      <w:r w:rsidRPr="00A94D1E">
        <w:rPr>
          <w:rFonts w:ascii="Times New Roman" w:hAnsi="Times New Roman"/>
          <w:sz w:val="28"/>
          <w:szCs w:val="22"/>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w:t>
      </w:r>
    </w:p>
    <w:p w14:paraId="109B5832" w14:textId="77777777" w:rsidR="00A94D1E" w:rsidRPr="00A94D1E" w:rsidRDefault="00A94D1E" w:rsidP="00A94D1E">
      <w:pPr>
        <w:spacing w:after="15" w:line="268" w:lineRule="auto"/>
        <w:ind w:left="-15" w:right="12"/>
        <w:jc w:val="both"/>
        <w:rPr>
          <w:rFonts w:ascii="Times New Roman" w:hAnsi="Times New Roman"/>
          <w:sz w:val="28"/>
          <w:szCs w:val="22"/>
        </w:rPr>
      </w:pPr>
      <w:r w:rsidRPr="00A94D1E">
        <w:rPr>
          <w:rFonts w:ascii="Times New Roman" w:hAnsi="Times New Roman"/>
          <w:sz w:val="28"/>
          <w:szCs w:val="22"/>
        </w:rPr>
        <w:t xml:space="preserve">мелодия, обраб. Г. Фрида; "Утро", муз. Г. Гриневича, сл. С. Прокофьевой. </w:t>
      </w:r>
    </w:p>
    <w:p w14:paraId="32932BBD" w14:textId="77777777" w:rsidR="00A94D1E" w:rsidRPr="00A94D1E" w:rsidRDefault="00A94D1E" w:rsidP="00A94D1E">
      <w:pPr>
        <w:spacing w:after="0" w:line="259" w:lineRule="auto"/>
        <w:ind w:left="10" w:right="541" w:hanging="10"/>
        <w:jc w:val="right"/>
        <w:rPr>
          <w:rFonts w:ascii="Times New Roman" w:hAnsi="Times New Roman"/>
          <w:sz w:val="28"/>
          <w:szCs w:val="22"/>
        </w:rPr>
      </w:pPr>
      <w:r w:rsidRPr="00A94D1E">
        <w:rPr>
          <w:rFonts w:ascii="Times New Roman" w:hAnsi="Times New Roman"/>
          <w:i/>
          <w:sz w:val="28"/>
          <w:szCs w:val="22"/>
        </w:rPr>
        <w:t>Пение.</w:t>
      </w:r>
      <w:r w:rsidRPr="00A94D1E">
        <w:rPr>
          <w:rFonts w:ascii="Times New Roman" w:hAnsi="Times New Roman"/>
          <w:sz w:val="28"/>
          <w:szCs w:val="22"/>
        </w:rPr>
        <w:t xml:space="preserve"> "Баю" (колыбельная), муз. М. Раухвергера; "Белые гуси", муз. М. </w:t>
      </w:r>
    </w:p>
    <w:p w14:paraId="5301C6A1" w14:textId="77777777" w:rsidR="00A94D1E" w:rsidRPr="00A94D1E" w:rsidRDefault="00A94D1E" w:rsidP="00A94D1E">
      <w:pPr>
        <w:spacing w:after="15" w:line="268" w:lineRule="auto"/>
        <w:ind w:left="-15" w:right="550"/>
        <w:jc w:val="both"/>
        <w:rPr>
          <w:rFonts w:ascii="Times New Roman" w:hAnsi="Times New Roman"/>
          <w:sz w:val="28"/>
          <w:szCs w:val="22"/>
        </w:rPr>
      </w:pPr>
      <w:r w:rsidRPr="00A94D1E">
        <w:rPr>
          <w:rFonts w:ascii="Times New Roman" w:hAnsi="Times New Roman"/>
          <w:sz w:val="28"/>
          <w:szCs w:val="22"/>
        </w:rPr>
        <w:t xml:space="preserve">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w:t>
      </w:r>
    </w:p>
    <w:p w14:paraId="062DE795" w14:textId="77777777" w:rsidR="00A94D1E" w:rsidRPr="00A94D1E" w:rsidRDefault="00A94D1E" w:rsidP="00A94D1E">
      <w:pPr>
        <w:tabs>
          <w:tab w:val="center" w:pos="2792"/>
          <w:tab w:val="center" w:pos="4026"/>
          <w:tab w:val="center" w:pos="4718"/>
          <w:tab w:val="center" w:pos="5955"/>
          <w:tab w:val="center" w:pos="7219"/>
          <w:tab w:val="center" w:pos="7814"/>
          <w:tab w:val="center" w:pos="8868"/>
        </w:tabs>
        <w:spacing w:after="15" w:line="268" w:lineRule="auto"/>
        <w:ind w:left="-15"/>
        <w:rPr>
          <w:rFonts w:ascii="Times New Roman" w:hAnsi="Times New Roman"/>
          <w:sz w:val="28"/>
          <w:szCs w:val="22"/>
        </w:rPr>
      </w:pPr>
      <w:r w:rsidRPr="00A94D1E">
        <w:rPr>
          <w:rFonts w:ascii="Times New Roman" w:hAnsi="Times New Roman"/>
          <w:sz w:val="28"/>
          <w:szCs w:val="22"/>
        </w:rPr>
        <w:t xml:space="preserve">Комиссаровой; </w:t>
      </w:r>
      <w:r w:rsidRPr="00A94D1E">
        <w:rPr>
          <w:rFonts w:ascii="Times New Roman" w:hAnsi="Times New Roman"/>
          <w:sz w:val="28"/>
          <w:szCs w:val="22"/>
        </w:rPr>
        <w:tab/>
        <w:t xml:space="preserve">"Цыплята", </w:t>
      </w:r>
      <w:r w:rsidRPr="00A94D1E">
        <w:rPr>
          <w:rFonts w:ascii="Times New Roman" w:hAnsi="Times New Roman"/>
          <w:sz w:val="28"/>
          <w:szCs w:val="22"/>
        </w:rPr>
        <w:tab/>
        <w:t xml:space="preserve">муз. </w:t>
      </w:r>
      <w:r w:rsidRPr="00A94D1E">
        <w:rPr>
          <w:rFonts w:ascii="Times New Roman" w:hAnsi="Times New Roman"/>
          <w:sz w:val="28"/>
          <w:szCs w:val="22"/>
        </w:rPr>
        <w:tab/>
        <w:t xml:space="preserve">А. </w:t>
      </w:r>
      <w:r w:rsidRPr="00A94D1E">
        <w:rPr>
          <w:rFonts w:ascii="Times New Roman" w:hAnsi="Times New Roman"/>
          <w:sz w:val="28"/>
          <w:szCs w:val="22"/>
        </w:rPr>
        <w:tab/>
        <w:t xml:space="preserve">Филиппенко, </w:t>
      </w:r>
      <w:r w:rsidRPr="00A94D1E">
        <w:rPr>
          <w:rFonts w:ascii="Times New Roman" w:hAnsi="Times New Roman"/>
          <w:sz w:val="28"/>
          <w:szCs w:val="22"/>
        </w:rPr>
        <w:tab/>
        <w:t xml:space="preserve">сл. </w:t>
      </w:r>
      <w:r w:rsidRPr="00A94D1E">
        <w:rPr>
          <w:rFonts w:ascii="Times New Roman" w:hAnsi="Times New Roman"/>
          <w:sz w:val="28"/>
          <w:szCs w:val="22"/>
        </w:rPr>
        <w:tab/>
        <w:t xml:space="preserve">Т. </w:t>
      </w:r>
      <w:r w:rsidRPr="00A94D1E">
        <w:rPr>
          <w:rFonts w:ascii="Times New Roman" w:hAnsi="Times New Roman"/>
          <w:sz w:val="28"/>
          <w:szCs w:val="22"/>
        </w:rPr>
        <w:tab/>
        <w:t xml:space="preserve">Волгиной; </w:t>
      </w:r>
    </w:p>
    <w:p w14:paraId="2A19F17B" w14:textId="77777777" w:rsidR="00A94D1E" w:rsidRPr="00A94D1E" w:rsidRDefault="00A94D1E" w:rsidP="00A94D1E">
      <w:pPr>
        <w:spacing w:after="15" w:line="268" w:lineRule="auto"/>
        <w:ind w:left="-15" w:right="12"/>
        <w:jc w:val="both"/>
        <w:rPr>
          <w:rFonts w:ascii="Times New Roman" w:hAnsi="Times New Roman"/>
          <w:sz w:val="28"/>
          <w:szCs w:val="22"/>
        </w:rPr>
      </w:pPr>
      <w:r w:rsidRPr="00A94D1E">
        <w:rPr>
          <w:rFonts w:ascii="Times New Roman" w:hAnsi="Times New Roman"/>
          <w:sz w:val="28"/>
          <w:szCs w:val="22"/>
        </w:rPr>
        <w:t xml:space="preserve">"Колокольчик", муз. И. Арсеева, сл. И. Черницкой. </w:t>
      </w:r>
    </w:p>
    <w:p w14:paraId="4051D7EC" w14:textId="77777777" w:rsidR="00A94D1E" w:rsidRPr="00A94D1E" w:rsidRDefault="00A94D1E" w:rsidP="00A94D1E">
      <w:pPr>
        <w:spacing w:after="15" w:line="268" w:lineRule="auto"/>
        <w:ind w:left="-15" w:right="544" w:firstLine="698"/>
        <w:jc w:val="both"/>
        <w:rPr>
          <w:rFonts w:ascii="Times New Roman" w:hAnsi="Times New Roman"/>
          <w:sz w:val="28"/>
          <w:szCs w:val="22"/>
        </w:rPr>
      </w:pPr>
      <w:r w:rsidRPr="00A94D1E">
        <w:rPr>
          <w:rFonts w:ascii="Times New Roman" w:hAnsi="Times New Roman"/>
          <w:i/>
          <w:sz w:val="28"/>
          <w:szCs w:val="22"/>
        </w:rPr>
        <w:t>Музыкально-ритмические движения.</w:t>
      </w:r>
      <w:r w:rsidRPr="00A94D1E">
        <w:rPr>
          <w:rFonts w:ascii="Times New Roman" w:hAnsi="Times New Roman"/>
          <w:sz w:val="28"/>
          <w:szCs w:val="22"/>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14:paraId="1ED54337" w14:textId="77777777" w:rsidR="00A94D1E" w:rsidRPr="00A94D1E" w:rsidRDefault="00A94D1E" w:rsidP="00A94D1E">
      <w:pPr>
        <w:spacing w:after="15" w:line="268" w:lineRule="auto"/>
        <w:ind w:left="-15" w:right="12" w:firstLine="698"/>
        <w:jc w:val="both"/>
        <w:rPr>
          <w:rFonts w:ascii="Times New Roman" w:hAnsi="Times New Roman"/>
          <w:sz w:val="28"/>
          <w:szCs w:val="22"/>
        </w:rPr>
      </w:pPr>
      <w:r w:rsidRPr="00A94D1E">
        <w:rPr>
          <w:rFonts w:ascii="Times New Roman" w:hAnsi="Times New Roman"/>
          <w:i/>
          <w:sz w:val="28"/>
          <w:szCs w:val="22"/>
        </w:rPr>
        <w:t>Рассказы с музыкальными иллюстрациями.</w:t>
      </w:r>
      <w:r w:rsidRPr="00A94D1E">
        <w:rPr>
          <w:rFonts w:ascii="Times New Roman" w:hAnsi="Times New Roman"/>
          <w:sz w:val="28"/>
          <w:szCs w:val="22"/>
        </w:rPr>
        <w:t xml:space="preserve"> "Птички", муз. Г. Фрида; "Праздничная прогулка", муз. А. Александрова. </w:t>
      </w:r>
    </w:p>
    <w:p w14:paraId="76805D95" w14:textId="77777777" w:rsidR="00A94D1E" w:rsidRPr="00A94D1E" w:rsidRDefault="00A94D1E" w:rsidP="00A94D1E">
      <w:pPr>
        <w:spacing w:after="15" w:line="268" w:lineRule="auto"/>
        <w:ind w:left="-15" w:right="12" w:firstLine="698"/>
        <w:jc w:val="both"/>
        <w:rPr>
          <w:rFonts w:ascii="Times New Roman" w:hAnsi="Times New Roman"/>
          <w:sz w:val="28"/>
          <w:szCs w:val="22"/>
        </w:rPr>
      </w:pPr>
      <w:r w:rsidRPr="00A94D1E">
        <w:rPr>
          <w:rFonts w:ascii="Times New Roman" w:hAnsi="Times New Roman"/>
          <w:i/>
          <w:sz w:val="28"/>
          <w:szCs w:val="22"/>
        </w:rPr>
        <w:t>Игры с пением.</w:t>
      </w:r>
      <w:r w:rsidRPr="00A94D1E">
        <w:rPr>
          <w:rFonts w:ascii="Times New Roman" w:hAnsi="Times New Roman"/>
          <w:sz w:val="28"/>
          <w:szCs w:val="22"/>
        </w:rPr>
        <w:t xml:space="preserve"> "Игра с мишкой", муз. Г. Финаровского; "Кто у нас хороший?", рус. нар. песня. </w:t>
      </w:r>
    </w:p>
    <w:p w14:paraId="35931DB5" w14:textId="77777777" w:rsidR="00A94D1E" w:rsidRPr="00A94D1E" w:rsidRDefault="00A94D1E" w:rsidP="00A94D1E">
      <w:pPr>
        <w:spacing w:after="15" w:line="268" w:lineRule="auto"/>
        <w:ind w:left="-15" w:right="12" w:firstLine="698"/>
        <w:jc w:val="both"/>
        <w:rPr>
          <w:rFonts w:ascii="Times New Roman" w:hAnsi="Times New Roman"/>
          <w:sz w:val="28"/>
          <w:szCs w:val="22"/>
        </w:rPr>
      </w:pPr>
      <w:r w:rsidRPr="00A94D1E">
        <w:rPr>
          <w:rFonts w:ascii="Times New Roman" w:hAnsi="Times New Roman"/>
          <w:i/>
          <w:sz w:val="28"/>
          <w:szCs w:val="22"/>
        </w:rPr>
        <w:t>Музыкальные забавы.</w:t>
      </w:r>
      <w:r w:rsidRPr="00A94D1E">
        <w:rPr>
          <w:rFonts w:ascii="Times New Roman" w:hAnsi="Times New Roman"/>
          <w:sz w:val="28"/>
          <w:szCs w:val="22"/>
        </w:rPr>
        <w:t xml:space="preserve"> "Из-за леса, из-за гор", Т. Казакова; "Котик и козлик", муз. Ц. Кюи. </w:t>
      </w:r>
    </w:p>
    <w:p w14:paraId="67E776E7" w14:textId="77777777" w:rsidR="00A94D1E" w:rsidRPr="00A94D1E" w:rsidRDefault="00A94D1E" w:rsidP="00A94D1E">
      <w:pPr>
        <w:spacing w:after="28" w:line="259" w:lineRule="auto"/>
        <w:ind w:left="10" w:right="541" w:hanging="10"/>
        <w:jc w:val="right"/>
        <w:rPr>
          <w:rFonts w:ascii="Times New Roman" w:hAnsi="Times New Roman"/>
          <w:sz w:val="28"/>
          <w:szCs w:val="22"/>
        </w:rPr>
      </w:pPr>
      <w:r w:rsidRPr="00A94D1E">
        <w:rPr>
          <w:rFonts w:ascii="Times New Roman" w:hAnsi="Times New Roman"/>
          <w:i/>
          <w:sz w:val="28"/>
          <w:szCs w:val="22"/>
        </w:rPr>
        <w:t>Инсценирование</w:t>
      </w:r>
      <w:r w:rsidRPr="00A94D1E">
        <w:rPr>
          <w:rFonts w:ascii="Times New Roman" w:hAnsi="Times New Roman"/>
          <w:sz w:val="28"/>
          <w:szCs w:val="22"/>
        </w:rPr>
        <w:t xml:space="preserve"> песен. "Кошка и котенок", муз. М. Красева, сл. О. </w:t>
      </w:r>
    </w:p>
    <w:p w14:paraId="5E9F83F4" w14:textId="35C96711" w:rsidR="00A94D1E" w:rsidRDefault="00A94D1E" w:rsidP="00A94D1E">
      <w:pPr>
        <w:widowControl w:val="0"/>
        <w:spacing w:after="0"/>
        <w:ind w:firstLine="709"/>
        <w:jc w:val="both"/>
        <w:outlineLvl w:val="3"/>
        <w:rPr>
          <w:rFonts w:ascii="Times New Roman" w:hAnsi="Times New Roman"/>
          <w:b/>
          <w:sz w:val="28"/>
        </w:rPr>
      </w:pPr>
      <w:r w:rsidRPr="00A94D1E">
        <w:rPr>
          <w:rFonts w:ascii="Times New Roman" w:hAnsi="Times New Roman"/>
          <w:sz w:val="28"/>
          <w:szCs w:val="22"/>
        </w:rPr>
        <w:t>Высотской; "Неваляшки", муз. 3. Левиной; Компанейца.</w:t>
      </w:r>
    </w:p>
    <w:p w14:paraId="0248EF27" w14:textId="6EDB4907" w:rsidR="00B53AF2" w:rsidRDefault="001D2D6E">
      <w:pPr>
        <w:widowControl w:val="0"/>
        <w:spacing w:after="0"/>
        <w:ind w:firstLine="709"/>
        <w:jc w:val="both"/>
        <w:outlineLvl w:val="3"/>
        <w:rPr>
          <w:rFonts w:ascii="Times New Roman" w:hAnsi="Times New Roman"/>
          <w:b/>
          <w:sz w:val="28"/>
        </w:rPr>
      </w:pPr>
      <w:r>
        <w:rPr>
          <w:rFonts w:ascii="Times New Roman" w:hAnsi="Times New Roman"/>
          <w:b/>
          <w:sz w:val="28"/>
        </w:rPr>
        <w:t>3.</w:t>
      </w:r>
      <w:r w:rsidR="00165655">
        <w:rPr>
          <w:rFonts w:ascii="Times New Roman" w:hAnsi="Times New Roman"/>
          <w:b/>
          <w:sz w:val="28"/>
        </w:rPr>
        <w:t>4</w:t>
      </w:r>
      <w:r>
        <w:rPr>
          <w:rFonts w:ascii="Times New Roman" w:hAnsi="Times New Roman"/>
          <w:b/>
          <w:sz w:val="28"/>
        </w:rPr>
        <w:t>.3. Примерный перечень произведений изобразительного искусства</w:t>
      </w:r>
    </w:p>
    <w:p w14:paraId="230060CE" w14:textId="77777777" w:rsidR="00025B02" w:rsidRPr="00025B02" w:rsidRDefault="001D2D6E" w:rsidP="00025B02">
      <w:pPr>
        <w:spacing w:after="4" w:line="270" w:lineRule="auto"/>
        <w:ind w:left="703" w:hanging="10"/>
        <w:rPr>
          <w:rFonts w:ascii="Times New Roman" w:hAnsi="Times New Roman"/>
          <w:sz w:val="28"/>
          <w:szCs w:val="22"/>
        </w:rPr>
      </w:pPr>
      <w:r>
        <w:rPr>
          <w:rFonts w:ascii="Times New Roman" w:hAnsi="Times New Roman"/>
          <w:b/>
          <w:i/>
          <w:sz w:val="28"/>
        </w:rPr>
        <w:t xml:space="preserve"> </w:t>
      </w:r>
      <w:r w:rsidR="00025B02" w:rsidRPr="00025B02">
        <w:rPr>
          <w:rFonts w:ascii="Times New Roman" w:hAnsi="Times New Roman"/>
          <w:b/>
          <w:i/>
          <w:sz w:val="28"/>
          <w:szCs w:val="22"/>
        </w:rPr>
        <w:t xml:space="preserve">От 1,5 до 3 лет. </w:t>
      </w:r>
    </w:p>
    <w:p w14:paraId="430B51AE" w14:textId="608E95AD" w:rsidR="00B53AF2" w:rsidRDefault="00025B02" w:rsidP="00025B02">
      <w:pPr>
        <w:widowControl w:val="0"/>
        <w:spacing w:after="0"/>
        <w:ind w:firstLine="709"/>
        <w:jc w:val="both"/>
        <w:rPr>
          <w:rFonts w:ascii="Times New Roman" w:hAnsi="Times New Roman"/>
          <w:sz w:val="28"/>
        </w:rPr>
      </w:pPr>
      <w:r w:rsidRPr="00025B02">
        <w:rPr>
          <w:rFonts w:ascii="Times New Roman" w:hAnsi="Times New Roman"/>
          <w:i/>
          <w:sz w:val="28"/>
          <w:szCs w:val="22"/>
        </w:rPr>
        <w:lastRenderedPageBreak/>
        <w:t>Иллюстрации к книгам:</w:t>
      </w:r>
      <w:r w:rsidRPr="00025B02">
        <w:rPr>
          <w:rFonts w:ascii="Times New Roman" w:hAnsi="Times New Roman"/>
          <w:sz w:val="28"/>
          <w:szCs w:val="22"/>
        </w:rPr>
        <w:t xml:space="preserve"> В.Г. Сутеев "Кораблик", "Кто сказал мяу?", "Цыпленок и Утенок"; Ю.А. Васнецов к книге "Колобок", "Теремок".</w:t>
      </w:r>
    </w:p>
    <w:p w14:paraId="1DD07244" w14:textId="688ADBD2" w:rsidR="00B53AF2" w:rsidRDefault="001D2D6E">
      <w:pPr>
        <w:widowControl w:val="0"/>
        <w:spacing w:after="0"/>
        <w:ind w:firstLine="709"/>
        <w:jc w:val="both"/>
        <w:outlineLvl w:val="2"/>
        <w:rPr>
          <w:rFonts w:ascii="Times New Roman" w:hAnsi="Times New Roman"/>
          <w:b/>
          <w:sz w:val="28"/>
        </w:rPr>
      </w:pPr>
      <w:r>
        <w:rPr>
          <w:rFonts w:ascii="Times New Roman" w:hAnsi="Times New Roman"/>
          <w:b/>
          <w:sz w:val="28"/>
        </w:rPr>
        <w:t>3.</w:t>
      </w:r>
      <w:r w:rsidR="00165655">
        <w:rPr>
          <w:rFonts w:ascii="Times New Roman" w:hAnsi="Times New Roman"/>
          <w:b/>
          <w:sz w:val="28"/>
        </w:rPr>
        <w:t>5</w:t>
      </w:r>
      <w:r>
        <w:rPr>
          <w:rFonts w:ascii="Times New Roman" w:hAnsi="Times New Roman"/>
          <w:b/>
          <w:sz w:val="28"/>
        </w:rPr>
        <w:t>. Примерный режим и распорядок дня в дошкольных группах</w:t>
      </w:r>
    </w:p>
    <w:p w14:paraId="60BC5020"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335AC905"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Режим и распорядок дня установлен с учетом требований СанПиН 1.2.3685-21, условий реализации Программы, потребностей участников образовательных отношений.</w:t>
      </w:r>
    </w:p>
    <w:p w14:paraId="3CDEA626"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4498D7C5"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369A83D9"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Детей приучают выполнять режим дня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Делается это постепенно, последовательно и ежедневно.</w:t>
      </w:r>
    </w:p>
    <w:p w14:paraId="60C0E928"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63BD8EC0"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сочетание умственной и физической нагрузки. Время образовательной деятельности организовано таким образом, что вначале проводятся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w:t>
      </w:r>
      <w:r>
        <w:rPr>
          <w:rFonts w:ascii="Times New Roman" w:hAnsi="Times New Roman"/>
          <w:sz w:val="28"/>
        </w:rPr>
        <w:lastRenderedPageBreak/>
        <w:t>музыкальной и физической активностью.</w:t>
      </w:r>
    </w:p>
    <w:p w14:paraId="7A1A592D"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Продолжительность дневной суммарной образовательной нагрузки для детей дошкольного возраста, условия организации образовательного соответствуют требованиям, предусмотренным СанПиН 1.2.3685-21 и СП 2.4.3648-20.</w:t>
      </w:r>
    </w:p>
    <w:p w14:paraId="5FDC1619"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Режим дня построен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w:t>
      </w:r>
    </w:p>
    <w:p w14:paraId="19489593" w14:textId="77777777" w:rsidR="00B53AF2" w:rsidRDefault="001D2D6E">
      <w:pPr>
        <w:widowControl w:val="0"/>
        <w:spacing w:after="0"/>
        <w:ind w:firstLine="709"/>
        <w:jc w:val="both"/>
        <w:rPr>
          <w:rFonts w:ascii="Times New Roman" w:hAnsi="Times New Roman"/>
          <w:sz w:val="28"/>
        </w:rPr>
      </w:pPr>
      <w:r>
        <w:rPr>
          <w:rFonts w:ascii="Times New Roman" w:hAnsi="Times New Roman"/>
          <w:sz w:val="28"/>
        </w:rPr>
        <w:t>Режим питания зависит от длительности пребывания детей в ДОО и регулируется СанПиН 2.3/2.4.3590-20.</w:t>
      </w:r>
    </w:p>
    <w:p w14:paraId="109EEFBD" w14:textId="77777777" w:rsidR="00B53AF2" w:rsidRDefault="001D2D6E">
      <w:pPr>
        <w:widowControl w:val="0"/>
        <w:spacing w:after="0"/>
        <w:ind w:firstLine="709"/>
        <w:jc w:val="both"/>
        <w:rPr>
          <w:rFonts w:ascii="Times New Roman" w:hAnsi="Times New Roman"/>
          <w:color w:val="FF0000"/>
          <w:sz w:val="28"/>
        </w:rPr>
      </w:pPr>
      <w:r>
        <w:rPr>
          <w:rFonts w:ascii="Times New Roman" w:hAnsi="Times New Roman"/>
          <w:sz w:val="28"/>
        </w:rPr>
        <w:t>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3C5FD624" w14:textId="160206BF" w:rsidR="00B53AF2" w:rsidRDefault="001D2D6E">
      <w:pPr>
        <w:widowControl w:val="0"/>
        <w:spacing w:after="0"/>
        <w:ind w:firstLine="709"/>
        <w:jc w:val="both"/>
        <w:rPr>
          <w:rFonts w:ascii="Times New Roman" w:hAnsi="Times New Roman"/>
          <w:sz w:val="28"/>
        </w:rPr>
      </w:pPr>
      <w:r>
        <w:rPr>
          <w:rFonts w:ascii="Times New Roman" w:hAnsi="Times New Roman"/>
          <w:sz w:val="28"/>
        </w:rPr>
        <w:t>Требования и показатели организации образовательного процесса и режима дня.</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85"/>
        <w:gridCol w:w="2429"/>
        <w:gridCol w:w="3520"/>
      </w:tblGrid>
      <w:tr w:rsidR="00B53AF2" w14:paraId="6FB00282"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A6EA8F"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Показатель</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8154BA"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Возраст</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9C492B"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Норматив</w:t>
            </w:r>
          </w:p>
        </w:tc>
      </w:tr>
      <w:tr w:rsidR="00B53AF2" w14:paraId="698F866E" w14:textId="77777777">
        <w:tc>
          <w:tcPr>
            <w:tcW w:w="9634"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5D3A39" w14:textId="77777777" w:rsidR="00B53AF2" w:rsidRDefault="001D2D6E">
            <w:pPr>
              <w:widowControl w:val="0"/>
              <w:spacing w:after="0" w:line="252" w:lineRule="auto"/>
              <w:jc w:val="center"/>
              <w:outlineLvl w:val="4"/>
              <w:rPr>
                <w:rFonts w:ascii="Times New Roman" w:hAnsi="Times New Roman"/>
                <w:sz w:val="28"/>
              </w:rPr>
            </w:pPr>
            <w:r>
              <w:rPr>
                <w:rFonts w:ascii="Times New Roman" w:hAnsi="Times New Roman"/>
                <w:sz w:val="28"/>
              </w:rPr>
              <w:t>Требования к организации образовательного процесса</w:t>
            </w:r>
          </w:p>
        </w:tc>
      </w:tr>
      <w:tr w:rsidR="00B53AF2" w14:paraId="3BD8C539"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250F1D" w14:textId="77777777" w:rsidR="00B53AF2" w:rsidRDefault="001D2D6E">
            <w:pPr>
              <w:widowControl w:val="0"/>
              <w:spacing w:after="0" w:line="252" w:lineRule="auto"/>
              <w:rPr>
                <w:rFonts w:ascii="Times New Roman" w:hAnsi="Times New Roman"/>
                <w:sz w:val="28"/>
              </w:rPr>
            </w:pPr>
            <w:r>
              <w:rPr>
                <w:rFonts w:ascii="Times New Roman" w:hAnsi="Times New Roman"/>
                <w:sz w:val="28"/>
              </w:rPr>
              <w:t>Начало занятий не ранее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C1AD9E"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все возрасты</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2E5751"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8.00</w:t>
            </w:r>
          </w:p>
        </w:tc>
      </w:tr>
      <w:tr w:rsidR="00B53AF2" w14:paraId="38310FD0"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12ECDC" w14:textId="77777777" w:rsidR="00B53AF2" w:rsidRDefault="001D2D6E">
            <w:pPr>
              <w:widowControl w:val="0"/>
              <w:spacing w:after="0" w:line="252" w:lineRule="auto"/>
              <w:rPr>
                <w:rFonts w:ascii="Times New Roman" w:hAnsi="Times New Roman"/>
                <w:sz w:val="28"/>
              </w:rPr>
            </w:pPr>
            <w:r>
              <w:rPr>
                <w:rFonts w:ascii="Times New Roman" w:hAnsi="Times New Roman"/>
                <w:sz w:val="28"/>
              </w:rPr>
              <w:t>Окончание занятий, не позднее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155C89"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все возрасты</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8BB87B"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17.00</w:t>
            </w:r>
          </w:p>
        </w:tc>
      </w:tr>
      <w:tr w:rsidR="00B53AF2" w14:paraId="622A2ACF" w14:textId="77777777">
        <w:tc>
          <w:tcPr>
            <w:tcW w:w="368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388331" w14:textId="77777777" w:rsidR="00B53AF2" w:rsidRDefault="001D2D6E">
            <w:pPr>
              <w:widowControl w:val="0"/>
              <w:spacing w:after="0" w:line="252" w:lineRule="auto"/>
              <w:rPr>
                <w:rFonts w:ascii="Times New Roman" w:hAnsi="Times New Roman"/>
                <w:sz w:val="28"/>
              </w:rPr>
            </w:pPr>
            <w:r>
              <w:rPr>
                <w:rFonts w:ascii="Times New Roman" w:hAnsi="Times New Roman"/>
                <w:sz w:val="28"/>
              </w:rPr>
              <w:t>Продолжительность занятия для детей дошкольного возраста, не более</w:t>
            </w:r>
          </w:p>
        </w:tc>
        <w:tc>
          <w:tcPr>
            <w:tcW w:w="2429" w:type="dxa"/>
            <w:tcBorders>
              <w:top w:val="single" w:sz="4" w:space="0" w:color="000000"/>
              <w:left w:val="single" w:sz="4" w:space="0" w:color="000000"/>
              <w:bottom w:val="nil"/>
              <w:right w:val="single" w:sz="4" w:space="0" w:color="000000"/>
            </w:tcBorders>
            <w:tcMar>
              <w:top w:w="102" w:type="dxa"/>
              <w:left w:w="62" w:type="dxa"/>
              <w:bottom w:w="102" w:type="dxa"/>
              <w:right w:w="62" w:type="dxa"/>
            </w:tcMar>
          </w:tcPr>
          <w:p w14:paraId="0C0DC678"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от 1,5 до 3 лет</w:t>
            </w:r>
          </w:p>
        </w:tc>
        <w:tc>
          <w:tcPr>
            <w:tcW w:w="3520" w:type="dxa"/>
            <w:tcBorders>
              <w:top w:val="single" w:sz="4" w:space="0" w:color="000000"/>
              <w:left w:val="single" w:sz="4" w:space="0" w:color="000000"/>
              <w:bottom w:val="nil"/>
              <w:right w:val="single" w:sz="4" w:space="0" w:color="000000"/>
            </w:tcBorders>
            <w:tcMar>
              <w:top w:w="102" w:type="dxa"/>
              <w:left w:w="62" w:type="dxa"/>
              <w:bottom w:w="102" w:type="dxa"/>
              <w:right w:w="62" w:type="dxa"/>
            </w:tcMar>
          </w:tcPr>
          <w:p w14:paraId="0783B101"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10 минут</w:t>
            </w:r>
          </w:p>
        </w:tc>
      </w:tr>
      <w:tr w:rsidR="00B53AF2" w14:paraId="080B1BC9" w14:textId="77777777">
        <w:tc>
          <w:tcPr>
            <w:tcW w:w="368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B930ED" w14:textId="77777777" w:rsidR="00B53AF2" w:rsidRDefault="00B53AF2"/>
        </w:tc>
        <w:tc>
          <w:tcPr>
            <w:tcW w:w="2429" w:type="dxa"/>
            <w:tcBorders>
              <w:top w:val="nil"/>
              <w:left w:val="single" w:sz="4" w:space="0" w:color="000000"/>
              <w:bottom w:val="nil"/>
              <w:right w:val="single" w:sz="4" w:space="0" w:color="000000"/>
            </w:tcBorders>
            <w:tcMar>
              <w:top w:w="102" w:type="dxa"/>
              <w:left w:w="62" w:type="dxa"/>
              <w:bottom w:w="102" w:type="dxa"/>
              <w:right w:w="62" w:type="dxa"/>
            </w:tcMar>
          </w:tcPr>
          <w:p w14:paraId="0996B2E4"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от 3 до 4 лет</w:t>
            </w:r>
          </w:p>
        </w:tc>
        <w:tc>
          <w:tcPr>
            <w:tcW w:w="3520" w:type="dxa"/>
            <w:tcBorders>
              <w:top w:val="nil"/>
              <w:left w:val="single" w:sz="4" w:space="0" w:color="000000"/>
              <w:bottom w:val="nil"/>
              <w:right w:val="single" w:sz="4" w:space="0" w:color="000000"/>
            </w:tcBorders>
            <w:tcMar>
              <w:top w:w="102" w:type="dxa"/>
              <w:left w:w="62" w:type="dxa"/>
              <w:bottom w:w="102" w:type="dxa"/>
              <w:right w:w="62" w:type="dxa"/>
            </w:tcMar>
          </w:tcPr>
          <w:p w14:paraId="7559908B"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15 минут</w:t>
            </w:r>
          </w:p>
        </w:tc>
      </w:tr>
      <w:tr w:rsidR="00B53AF2" w14:paraId="504D2D00" w14:textId="77777777">
        <w:tc>
          <w:tcPr>
            <w:tcW w:w="368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35A817" w14:textId="77777777" w:rsidR="00B53AF2" w:rsidRDefault="00B53AF2"/>
        </w:tc>
        <w:tc>
          <w:tcPr>
            <w:tcW w:w="2429" w:type="dxa"/>
            <w:tcBorders>
              <w:top w:val="nil"/>
              <w:left w:val="single" w:sz="4" w:space="0" w:color="000000"/>
              <w:bottom w:val="nil"/>
              <w:right w:val="single" w:sz="4" w:space="0" w:color="000000"/>
            </w:tcBorders>
            <w:tcMar>
              <w:top w:w="102" w:type="dxa"/>
              <w:left w:w="62" w:type="dxa"/>
              <w:bottom w:w="102" w:type="dxa"/>
              <w:right w:w="62" w:type="dxa"/>
            </w:tcMar>
          </w:tcPr>
          <w:p w14:paraId="7E7E4B6D"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от 4 до 5 лет</w:t>
            </w:r>
          </w:p>
        </w:tc>
        <w:tc>
          <w:tcPr>
            <w:tcW w:w="3520" w:type="dxa"/>
            <w:tcBorders>
              <w:top w:val="nil"/>
              <w:left w:val="single" w:sz="4" w:space="0" w:color="000000"/>
              <w:bottom w:val="nil"/>
              <w:right w:val="single" w:sz="4" w:space="0" w:color="000000"/>
            </w:tcBorders>
            <w:tcMar>
              <w:top w:w="102" w:type="dxa"/>
              <w:left w:w="62" w:type="dxa"/>
              <w:bottom w:w="102" w:type="dxa"/>
              <w:right w:w="62" w:type="dxa"/>
            </w:tcMar>
          </w:tcPr>
          <w:p w14:paraId="4E2082F7"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20 минут</w:t>
            </w:r>
          </w:p>
        </w:tc>
      </w:tr>
      <w:tr w:rsidR="00B53AF2" w14:paraId="06B0E694" w14:textId="77777777">
        <w:tc>
          <w:tcPr>
            <w:tcW w:w="368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C428B9" w14:textId="77777777" w:rsidR="00B53AF2" w:rsidRDefault="00B53AF2"/>
        </w:tc>
        <w:tc>
          <w:tcPr>
            <w:tcW w:w="2429" w:type="dxa"/>
            <w:tcBorders>
              <w:top w:val="nil"/>
              <w:left w:val="single" w:sz="4" w:space="0" w:color="000000"/>
              <w:bottom w:val="nil"/>
              <w:right w:val="single" w:sz="4" w:space="0" w:color="000000"/>
            </w:tcBorders>
            <w:tcMar>
              <w:top w:w="102" w:type="dxa"/>
              <w:left w:w="62" w:type="dxa"/>
              <w:bottom w:w="102" w:type="dxa"/>
              <w:right w:w="62" w:type="dxa"/>
            </w:tcMar>
          </w:tcPr>
          <w:p w14:paraId="6F5B253C"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от 5 до 6 лет</w:t>
            </w:r>
          </w:p>
        </w:tc>
        <w:tc>
          <w:tcPr>
            <w:tcW w:w="3520" w:type="dxa"/>
            <w:tcBorders>
              <w:top w:val="nil"/>
              <w:left w:val="single" w:sz="4" w:space="0" w:color="000000"/>
              <w:bottom w:val="nil"/>
              <w:right w:val="single" w:sz="4" w:space="0" w:color="000000"/>
            </w:tcBorders>
            <w:tcMar>
              <w:top w:w="102" w:type="dxa"/>
              <w:left w:w="62" w:type="dxa"/>
              <w:bottom w:w="102" w:type="dxa"/>
              <w:right w:w="62" w:type="dxa"/>
            </w:tcMar>
          </w:tcPr>
          <w:p w14:paraId="16B05B72"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25 минут</w:t>
            </w:r>
          </w:p>
        </w:tc>
      </w:tr>
      <w:tr w:rsidR="00B53AF2" w14:paraId="1F36302A" w14:textId="77777777">
        <w:tc>
          <w:tcPr>
            <w:tcW w:w="368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8A7E27" w14:textId="77777777" w:rsidR="00B53AF2" w:rsidRDefault="00B53AF2"/>
        </w:tc>
        <w:tc>
          <w:tcPr>
            <w:tcW w:w="2429"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1B167576"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от 6 до 7 лет</w:t>
            </w:r>
          </w:p>
        </w:tc>
        <w:tc>
          <w:tcPr>
            <w:tcW w:w="3520"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47A4FACC"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30 минут</w:t>
            </w:r>
          </w:p>
        </w:tc>
      </w:tr>
      <w:tr w:rsidR="00B53AF2" w14:paraId="2AD1BB10" w14:textId="77777777">
        <w:tc>
          <w:tcPr>
            <w:tcW w:w="368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E27CBE" w14:textId="77777777" w:rsidR="00B53AF2" w:rsidRDefault="001D2D6E">
            <w:pPr>
              <w:widowControl w:val="0"/>
              <w:spacing w:after="0" w:line="252" w:lineRule="auto"/>
              <w:rPr>
                <w:rFonts w:ascii="Times New Roman" w:hAnsi="Times New Roman"/>
                <w:sz w:val="28"/>
              </w:rPr>
            </w:pPr>
            <w:r>
              <w:rPr>
                <w:rFonts w:ascii="Times New Roman" w:hAnsi="Times New Roman"/>
                <w:sz w:val="28"/>
              </w:rPr>
              <w:t xml:space="preserve">Продолжительность дневной суммарной образовательной </w:t>
            </w:r>
            <w:r>
              <w:rPr>
                <w:rFonts w:ascii="Times New Roman" w:hAnsi="Times New Roman"/>
                <w:sz w:val="28"/>
              </w:rPr>
              <w:lastRenderedPageBreak/>
              <w:t>нагрузки для детей дошкольного возраста, не более</w:t>
            </w:r>
          </w:p>
        </w:tc>
        <w:tc>
          <w:tcPr>
            <w:tcW w:w="2429" w:type="dxa"/>
            <w:tcBorders>
              <w:top w:val="single" w:sz="4" w:space="0" w:color="000000"/>
              <w:left w:val="single" w:sz="4" w:space="0" w:color="000000"/>
              <w:bottom w:val="nil"/>
              <w:right w:val="single" w:sz="4" w:space="0" w:color="000000"/>
            </w:tcBorders>
            <w:tcMar>
              <w:top w:w="102" w:type="dxa"/>
              <w:left w:w="62" w:type="dxa"/>
              <w:bottom w:w="102" w:type="dxa"/>
              <w:right w:w="62" w:type="dxa"/>
            </w:tcMar>
          </w:tcPr>
          <w:p w14:paraId="17D87BCA"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lastRenderedPageBreak/>
              <w:t>от 1,5 до 3 лет</w:t>
            </w:r>
          </w:p>
        </w:tc>
        <w:tc>
          <w:tcPr>
            <w:tcW w:w="3520" w:type="dxa"/>
            <w:tcBorders>
              <w:top w:val="single" w:sz="4" w:space="0" w:color="000000"/>
              <w:left w:val="single" w:sz="4" w:space="0" w:color="000000"/>
              <w:bottom w:val="nil"/>
              <w:right w:val="single" w:sz="4" w:space="0" w:color="000000"/>
            </w:tcBorders>
            <w:tcMar>
              <w:top w:w="102" w:type="dxa"/>
              <w:left w:w="62" w:type="dxa"/>
              <w:bottom w:w="102" w:type="dxa"/>
              <w:right w:w="62" w:type="dxa"/>
            </w:tcMar>
          </w:tcPr>
          <w:p w14:paraId="6711A41C"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20 минут</w:t>
            </w:r>
          </w:p>
        </w:tc>
      </w:tr>
      <w:tr w:rsidR="00B53AF2" w14:paraId="0F88DA5C" w14:textId="77777777">
        <w:tc>
          <w:tcPr>
            <w:tcW w:w="368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021613" w14:textId="77777777" w:rsidR="00B53AF2" w:rsidRDefault="00B53AF2"/>
        </w:tc>
        <w:tc>
          <w:tcPr>
            <w:tcW w:w="2429" w:type="dxa"/>
            <w:tcBorders>
              <w:top w:val="nil"/>
              <w:left w:val="single" w:sz="4" w:space="0" w:color="000000"/>
              <w:bottom w:val="nil"/>
              <w:right w:val="single" w:sz="4" w:space="0" w:color="000000"/>
            </w:tcBorders>
            <w:tcMar>
              <w:top w:w="102" w:type="dxa"/>
              <w:left w:w="62" w:type="dxa"/>
              <w:bottom w:w="102" w:type="dxa"/>
              <w:right w:w="62" w:type="dxa"/>
            </w:tcMar>
          </w:tcPr>
          <w:p w14:paraId="2A15B8C3"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от 3 до 4 лет</w:t>
            </w:r>
          </w:p>
        </w:tc>
        <w:tc>
          <w:tcPr>
            <w:tcW w:w="3520" w:type="dxa"/>
            <w:tcBorders>
              <w:top w:val="nil"/>
              <w:left w:val="single" w:sz="4" w:space="0" w:color="000000"/>
              <w:bottom w:val="nil"/>
              <w:right w:val="single" w:sz="4" w:space="0" w:color="000000"/>
            </w:tcBorders>
            <w:tcMar>
              <w:top w:w="102" w:type="dxa"/>
              <w:left w:w="62" w:type="dxa"/>
              <w:bottom w:w="102" w:type="dxa"/>
              <w:right w:w="62" w:type="dxa"/>
            </w:tcMar>
          </w:tcPr>
          <w:p w14:paraId="1E5DCCDC"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30 минут</w:t>
            </w:r>
          </w:p>
        </w:tc>
      </w:tr>
      <w:tr w:rsidR="00B53AF2" w14:paraId="13EDFB55" w14:textId="77777777">
        <w:tc>
          <w:tcPr>
            <w:tcW w:w="368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2DA503" w14:textId="77777777" w:rsidR="00B53AF2" w:rsidRDefault="00B53AF2"/>
        </w:tc>
        <w:tc>
          <w:tcPr>
            <w:tcW w:w="2429" w:type="dxa"/>
            <w:tcBorders>
              <w:top w:val="nil"/>
              <w:left w:val="single" w:sz="4" w:space="0" w:color="000000"/>
              <w:bottom w:val="nil"/>
              <w:right w:val="single" w:sz="4" w:space="0" w:color="000000"/>
            </w:tcBorders>
            <w:tcMar>
              <w:top w:w="102" w:type="dxa"/>
              <w:left w:w="62" w:type="dxa"/>
              <w:bottom w:w="102" w:type="dxa"/>
              <w:right w:w="62" w:type="dxa"/>
            </w:tcMar>
          </w:tcPr>
          <w:p w14:paraId="4220104C"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от 4 до 5 лет</w:t>
            </w:r>
          </w:p>
        </w:tc>
        <w:tc>
          <w:tcPr>
            <w:tcW w:w="3520" w:type="dxa"/>
            <w:tcBorders>
              <w:top w:val="nil"/>
              <w:left w:val="single" w:sz="4" w:space="0" w:color="000000"/>
              <w:bottom w:val="nil"/>
              <w:right w:val="single" w:sz="4" w:space="0" w:color="000000"/>
            </w:tcBorders>
            <w:tcMar>
              <w:top w:w="102" w:type="dxa"/>
              <w:left w:w="62" w:type="dxa"/>
              <w:bottom w:w="102" w:type="dxa"/>
              <w:right w:w="62" w:type="dxa"/>
            </w:tcMar>
          </w:tcPr>
          <w:p w14:paraId="631E13E4"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40 минут</w:t>
            </w:r>
          </w:p>
        </w:tc>
      </w:tr>
      <w:tr w:rsidR="00B53AF2" w14:paraId="5B93566C" w14:textId="77777777">
        <w:tc>
          <w:tcPr>
            <w:tcW w:w="368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CF95C4" w14:textId="77777777" w:rsidR="00B53AF2" w:rsidRDefault="00B53AF2"/>
        </w:tc>
        <w:tc>
          <w:tcPr>
            <w:tcW w:w="2429" w:type="dxa"/>
            <w:tcBorders>
              <w:top w:val="nil"/>
              <w:left w:val="single" w:sz="4" w:space="0" w:color="000000"/>
              <w:bottom w:val="nil"/>
              <w:right w:val="single" w:sz="4" w:space="0" w:color="000000"/>
            </w:tcBorders>
            <w:tcMar>
              <w:top w:w="102" w:type="dxa"/>
              <w:left w:w="62" w:type="dxa"/>
              <w:bottom w:w="102" w:type="dxa"/>
              <w:right w:w="62" w:type="dxa"/>
            </w:tcMar>
          </w:tcPr>
          <w:p w14:paraId="55B14848"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от 5 до 6 лет</w:t>
            </w:r>
          </w:p>
        </w:tc>
        <w:tc>
          <w:tcPr>
            <w:tcW w:w="3520" w:type="dxa"/>
            <w:tcBorders>
              <w:top w:val="nil"/>
              <w:left w:val="single" w:sz="4" w:space="0" w:color="000000"/>
              <w:bottom w:val="nil"/>
              <w:right w:val="single" w:sz="4" w:space="0" w:color="000000"/>
            </w:tcBorders>
            <w:tcMar>
              <w:top w:w="102" w:type="dxa"/>
              <w:left w:w="62" w:type="dxa"/>
              <w:bottom w:w="102" w:type="dxa"/>
              <w:right w:w="62" w:type="dxa"/>
            </w:tcMar>
          </w:tcPr>
          <w:p w14:paraId="0D2EE852"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50 минут или 75 минут при организации 1 занятия после дневного сна</w:t>
            </w:r>
          </w:p>
        </w:tc>
      </w:tr>
      <w:tr w:rsidR="00B53AF2" w14:paraId="3CCEDEB7" w14:textId="77777777">
        <w:tc>
          <w:tcPr>
            <w:tcW w:w="368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E6755C2" w14:textId="77777777" w:rsidR="00B53AF2" w:rsidRDefault="00B53AF2"/>
        </w:tc>
        <w:tc>
          <w:tcPr>
            <w:tcW w:w="2429"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1D51DC3B"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от 6 до 7 лет</w:t>
            </w:r>
          </w:p>
        </w:tc>
        <w:tc>
          <w:tcPr>
            <w:tcW w:w="3520" w:type="dxa"/>
            <w:tcBorders>
              <w:top w:val="nil"/>
              <w:left w:val="single" w:sz="4" w:space="0" w:color="000000"/>
              <w:bottom w:val="single" w:sz="4" w:space="0" w:color="000000"/>
              <w:right w:val="single" w:sz="4" w:space="0" w:color="000000"/>
            </w:tcBorders>
            <w:tcMar>
              <w:top w:w="102" w:type="dxa"/>
              <w:left w:w="62" w:type="dxa"/>
              <w:bottom w:w="102" w:type="dxa"/>
              <w:right w:w="62" w:type="dxa"/>
            </w:tcMar>
          </w:tcPr>
          <w:p w14:paraId="687A745C"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90 минут</w:t>
            </w:r>
          </w:p>
        </w:tc>
      </w:tr>
      <w:tr w:rsidR="00B53AF2" w14:paraId="63D843E4"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42DE88" w14:textId="77777777" w:rsidR="00B53AF2" w:rsidRDefault="001D2D6E">
            <w:pPr>
              <w:widowControl w:val="0"/>
              <w:spacing w:after="0" w:line="252" w:lineRule="auto"/>
              <w:rPr>
                <w:rFonts w:ascii="Times New Roman" w:hAnsi="Times New Roman"/>
                <w:sz w:val="28"/>
              </w:rPr>
            </w:pPr>
            <w:r>
              <w:rPr>
                <w:rFonts w:ascii="Times New Roman" w:hAnsi="Times New Roman"/>
                <w:sz w:val="28"/>
              </w:rPr>
              <w:t>Продолжительность перерывов между занятиями, не менее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5FEF43"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все возрасты</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6A875F"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10 минут</w:t>
            </w:r>
          </w:p>
        </w:tc>
      </w:tr>
      <w:tr w:rsidR="00B53AF2" w14:paraId="511C5406"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B16FBF" w14:textId="77777777" w:rsidR="00B53AF2" w:rsidRDefault="001D2D6E">
            <w:pPr>
              <w:widowControl w:val="0"/>
              <w:spacing w:after="0" w:line="252" w:lineRule="auto"/>
              <w:rPr>
                <w:rFonts w:ascii="Times New Roman" w:hAnsi="Times New Roman"/>
                <w:sz w:val="28"/>
              </w:rPr>
            </w:pPr>
            <w:r>
              <w:rPr>
                <w:rFonts w:ascii="Times New Roman" w:hAnsi="Times New Roman"/>
                <w:sz w:val="28"/>
              </w:rPr>
              <w:t>Перерыв во время занятий для гимнастики, не менее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18DE23"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все возрасты</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0E9FFC"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2-х минут</w:t>
            </w:r>
          </w:p>
        </w:tc>
      </w:tr>
      <w:tr w:rsidR="00B53AF2" w14:paraId="3DC011A5" w14:textId="77777777">
        <w:tc>
          <w:tcPr>
            <w:tcW w:w="9634"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D03CFA" w14:textId="77777777" w:rsidR="00B53AF2" w:rsidRDefault="001D2D6E">
            <w:pPr>
              <w:widowControl w:val="0"/>
              <w:spacing w:after="0" w:line="252" w:lineRule="auto"/>
              <w:jc w:val="center"/>
              <w:outlineLvl w:val="4"/>
              <w:rPr>
                <w:rFonts w:ascii="Times New Roman" w:hAnsi="Times New Roman"/>
                <w:sz w:val="28"/>
              </w:rPr>
            </w:pPr>
            <w:r>
              <w:rPr>
                <w:rFonts w:ascii="Times New Roman" w:hAnsi="Times New Roman"/>
                <w:sz w:val="28"/>
              </w:rPr>
              <w:t>Показатели организации режима дня</w:t>
            </w:r>
          </w:p>
        </w:tc>
      </w:tr>
      <w:tr w:rsidR="00B53AF2" w14:paraId="48F8086E"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71C415" w14:textId="77777777" w:rsidR="00B53AF2" w:rsidRDefault="001D2D6E">
            <w:pPr>
              <w:widowControl w:val="0"/>
              <w:spacing w:after="0" w:line="252" w:lineRule="auto"/>
              <w:rPr>
                <w:rFonts w:ascii="Times New Roman" w:hAnsi="Times New Roman"/>
                <w:sz w:val="28"/>
              </w:rPr>
            </w:pPr>
            <w:r>
              <w:rPr>
                <w:rFonts w:ascii="Times New Roman" w:hAnsi="Times New Roman"/>
                <w:sz w:val="28"/>
              </w:rPr>
              <w:t>Продолжительность ночного сна не менее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7C04A4"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1 - 3 года 4 - 7 лет</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CAC518"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12 часов 11 часов</w:t>
            </w:r>
          </w:p>
        </w:tc>
      </w:tr>
      <w:tr w:rsidR="00B53AF2" w14:paraId="4C7A2E2B"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682E36" w14:textId="77777777" w:rsidR="00B53AF2" w:rsidRDefault="001D2D6E">
            <w:pPr>
              <w:widowControl w:val="0"/>
              <w:spacing w:after="0" w:line="252" w:lineRule="auto"/>
              <w:rPr>
                <w:rFonts w:ascii="Times New Roman" w:hAnsi="Times New Roman"/>
                <w:sz w:val="28"/>
              </w:rPr>
            </w:pPr>
            <w:r>
              <w:rPr>
                <w:rFonts w:ascii="Times New Roman" w:hAnsi="Times New Roman"/>
                <w:sz w:val="28"/>
              </w:rPr>
              <w:t>Продолжительность дневного сна, не менее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C1CE0C"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1 - 3 года 4 - 7 лет</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0A62B8"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3 часа 2,5 часа</w:t>
            </w:r>
          </w:p>
        </w:tc>
      </w:tr>
      <w:tr w:rsidR="00B53AF2" w14:paraId="69B8286F"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4A153F" w14:textId="77777777" w:rsidR="00B53AF2" w:rsidRDefault="001D2D6E">
            <w:pPr>
              <w:widowControl w:val="0"/>
              <w:spacing w:after="0" w:line="252" w:lineRule="auto"/>
              <w:rPr>
                <w:rFonts w:ascii="Times New Roman" w:hAnsi="Times New Roman"/>
                <w:sz w:val="28"/>
              </w:rPr>
            </w:pPr>
            <w:r>
              <w:rPr>
                <w:rFonts w:ascii="Times New Roman" w:hAnsi="Times New Roman"/>
                <w:sz w:val="28"/>
              </w:rPr>
              <w:t>Продолжительность прогулок, не менее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1DBB65"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для детей до 7 лет</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AB03A9"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3 часа в день</w:t>
            </w:r>
          </w:p>
        </w:tc>
      </w:tr>
      <w:tr w:rsidR="00B53AF2" w14:paraId="3DA009C9"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F41373" w14:textId="77777777" w:rsidR="00B53AF2" w:rsidRDefault="001D2D6E">
            <w:pPr>
              <w:widowControl w:val="0"/>
              <w:spacing w:after="0" w:line="252" w:lineRule="auto"/>
              <w:rPr>
                <w:rFonts w:ascii="Times New Roman" w:hAnsi="Times New Roman"/>
                <w:sz w:val="28"/>
              </w:rPr>
            </w:pPr>
            <w:r>
              <w:rPr>
                <w:rFonts w:ascii="Times New Roman" w:hAnsi="Times New Roman"/>
                <w:sz w:val="28"/>
              </w:rPr>
              <w:t>Суммарный объем двигательной активности, не менее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9AF68D"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все возрасты</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F1358C"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 час в день</w:t>
            </w:r>
          </w:p>
        </w:tc>
      </w:tr>
      <w:tr w:rsidR="00B53AF2" w14:paraId="12BB472B"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A43A43" w14:textId="77777777" w:rsidR="00B53AF2" w:rsidRDefault="001D2D6E">
            <w:pPr>
              <w:widowControl w:val="0"/>
              <w:spacing w:after="0" w:line="252" w:lineRule="auto"/>
              <w:rPr>
                <w:rFonts w:ascii="Times New Roman" w:hAnsi="Times New Roman"/>
                <w:sz w:val="28"/>
              </w:rPr>
            </w:pPr>
            <w:r>
              <w:rPr>
                <w:rFonts w:ascii="Times New Roman" w:hAnsi="Times New Roman"/>
                <w:sz w:val="28"/>
              </w:rPr>
              <w:t>Утренний подъем, не ранее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5BF8CE"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все возрасты</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64AFDB"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7 ч 00 минут</w:t>
            </w:r>
          </w:p>
        </w:tc>
      </w:tr>
      <w:tr w:rsidR="00B53AF2" w14:paraId="588FB824" w14:textId="77777777">
        <w:tc>
          <w:tcPr>
            <w:tcW w:w="36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A5F199" w14:textId="77777777" w:rsidR="00B53AF2" w:rsidRDefault="001D2D6E">
            <w:pPr>
              <w:widowControl w:val="0"/>
              <w:spacing w:after="0" w:line="252" w:lineRule="auto"/>
              <w:rPr>
                <w:rFonts w:ascii="Times New Roman" w:hAnsi="Times New Roman"/>
                <w:sz w:val="28"/>
              </w:rPr>
            </w:pPr>
            <w:r>
              <w:rPr>
                <w:rFonts w:ascii="Times New Roman" w:hAnsi="Times New Roman"/>
                <w:sz w:val="28"/>
              </w:rPr>
              <w:t>Утренняя зарядка, продолжительность, не менее</w:t>
            </w:r>
          </w:p>
        </w:tc>
        <w:tc>
          <w:tcPr>
            <w:tcW w:w="24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323E2B"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до 7 лет</w:t>
            </w:r>
          </w:p>
        </w:tc>
        <w:tc>
          <w:tcPr>
            <w:tcW w:w="35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87CB51"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10 минут</w:t>
            </w:r>
          </w:p>
        </w:tc>
      </w:tr>
    </w:tbl>
    <w:p w14:paraId="1C98357E" w14:textId="484F49AF" w:rsidR="00B53AF2" w:rsidRDefault="001D2D6E">
      <w:pPr>
        <w:widowControl w:val="0"/>
        <w:spacing w:after="0"/>
        <w:ind w:firstLine="709"/>
        <w:jc w:val="both"/>
        <w:outlineLvl w:val="3"/>
        <w:rPr>
          <w:rFonts w:ascii="Times New Roman" w:hAnsi="Times New Roman"/>
          <w:sz w:val="28"/>
        </w:rPr>
      </w:pPr>
      <w:r>
        <w:rPr>
          <w:rFonts w:ascii="Times New Roman" w:hAnsi="Times New Roman"/>
          <w:sz w:val="28"/>
        </w:rPr>
        <w:t>Количество приемов пищи в зависимости от режима функционирования организации и режима обучения.</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57"/>
        <w:gridCol w:w="2268"/>
        <w:gridCol w:w="5609"/>
      </w:tblGrid>
      <w:tr w:rsidR="00B53AF2" w14:paraId="14EED01C" w14:textId="77777777">
        <w:tc>
          <w:tcPr>
            <w:tcW w:w="175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48D248"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Вид организации</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B7CDC8"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Продолжительность, либо время нахождения ребенка в организации</w:t>
            </w:r>
          </w:p>
        </w:tc>
        <w:tc>
          <w:tcPr>
            <w:tcW w:w="56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5E18EB"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Количество обязательных приемов пищи</w:t>
            </w:r>
          </w:p>
        </w:tc>
      </w:tr>
      <w:tr w:rsidR="00B53AF2" w14:paraId="724CE1FA" w14:textId="77777777">
        <w:tc>
          <w:tcPr>
            <w:tcW w:w="175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B27965" w14:textId="77777777" w:rsidR="00B53AF2" w:rsidRDefault="001D2D6E">
            <w:pPr>
              <w:widowControl w:val="0"/>
              <w:spacing w:after="0" w:line="252" w:lineRule="auto"/>
              <w:rPr>
                <w:rFonts w:ascii="Times New Roman" w:hAnsi="Times New Roman"/>
                <w:sz w:val="28"/>
              </w:rPr>
            </w:pPr>
            <w:r>
              <w:rPr>
                <w:rFonts w:ascii="Times New Roman" w:hAnsi="Times New Roman"/>
                <w:sz w:val="28"/>
              </w:rPr>
              <w:t xml:space="preserve">Дошкольные организации, </w:t>
            </w:r>
            <w:r>
              <w:rPr>
                <w:rFonts w:ascii="Times New Roman" w:hAnsi="Times New Roman"/>
                <w:sz w:val="28"/>
              </w:rPr>
              <w:lastRenderedPageBreak/>
              <w:t>организации по уходу и присмотру</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E7EC82"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lastRenderedPageBreak/>
              <w:t>до 5 часов</w:t>
            </w:r>
          </w:p>
        </w:tc>
        <w:tc>
          <w:tcPr>
            <w:tcW w:w="56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6928BF" w14:textId="77777777" w:rsidR="00B53AF2" w:rsidRDefault="001D2D6E">
            <w:pPr>
              <w:widowControl w:val="0"/>
              <w:spacing w:after="0" w:line="252" w:lineRule="auto"/>
              <w:rPr>
                <w:rFonts w:ascii="Times New Roman" w:hAnsi="Times New Roman"/>
                <w:sz w:val="28"/>
              </w:rPr>
            </w:pPr>
            <w:r>
              <w:rPr>
                <w:rFonts w:ascii="Times New Roman" w:hAnsi="Times New Roman"/>
                <w:sz w:val="28"/>
              </w:rPr>
              <w:t xml:space="preserve">2 приема пищи (приемы пищи определяются фактическим временем нахождения в </w:t>
            </w:r>
            <w:r>
              <w:rPr>
                <w:rFonts w:ascii="Times New Roman" w:hAnsi="Times New Roman"/>
                <w:sz w:val="28"/>
              </w:rPr>
              <w:lastRenderedPageBreak/>
              <w:t>организации)</w:t>
            </w:r>
          </w:p>
        </w:tc>
      </w:tr>
      <w:tr w:rsidR="00B53AF2" w14:paraId="43383E12" w14:textId="77777777">
        <w:tc>
          <w:tcPr>
            <w:tcW w:w="175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8635AD" w14:textId="77777777" w:rsidR="00B53AF2" w:rsidRDefault="00B53AF2"/>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9C5D914"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8 - 10 часов</w:t>
            </w:r>
          </w:p>
        </w:tc>
        <w:tc>
          <w:tcPr>
            <w:tcW w:w="56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25CD0E" w14:textId="77777777" w:rsidR="00B53AF2" w:rsidRDefault="001D2D6E">
            <w:pPr>
              <w:widowControl w:val="0"/>
              <w:spacing w:after="0" w:line="252" w:lineRule="auto"/>
              <w:rPr>
                <w:rFonts w:ascii="Times New Roman" w:hAnsi="Times New Roman"/>
                <w:sz w:val="28"/>
              </w:rPr>
            </w:pPr>
            <w:r>
              <w:rPr>
                <w:rFonts w:ascii="Times New Roman" w:hAnsi="Times New Roman"/>
                <w:sz w:val="28"/>
              </w:rPr>
              <w:t>завтрак, второй завтрак, обед и полдник</w:t>
            </w:r>
          </w:p>
        </w:tc>
      </w:tr>
      <w:tr w:rsidR="00B53AF2" w14:paraId="086DE85D" w14:textId="77777777">
        <w:tc>
          <w:tcPr>
            <w:tcW w:w="175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B203EA" w14:textId="77777777" w:rsidR="00B53AF2" w:rsidRDefault="00B53AF2"/>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4D1DDF"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11 - 12 часов</w:t>
            </w:r>
          </w:p>
        </w:tc>
        <w:tc>
          <w:tcPr>
            <w:tcW w:w="56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7FC322" w14:textId="77777777" w:rsidR="00B53AF2" w:rsidRDefault="001D2D6E">
            <w:pPr>
              <w:widowControl w:val="0"/>
              <w:spacing w:after="0" w:line="252" w:lineRule="auto"/>
              <w:rPr>
                <w:rFonts w:ascii="Times New Roman" w:hAnsi="Times New Roman"/>
                <w:sz w:val="28"/>
              </w:rPr>
            </w:pPr>
            <w:r>
              <w:rPr>
                <w:rFonts w:ascii="Times New Roman" w:hAnsi="Times New Roman"/>
                <w:sz w:val="28"/>
              </w:rPr>
              <w:t>завтрак, второй завтрак, обед, полдник и ужин</w:t>
            </w:r>
          </w:p>
        </w:tc>
      </w:tr>
      <w:tr w:rsidR="00B53AF2" w14:paraId="49E92013" w14:textId="77777777">
        <w:tc>
          <w:tcPr>
            <w:tcW w:w="175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77F8AB" w14:textId="77777777" w:rsidR="00B53AF2" w:rsidRDefault="00B53AF2"/>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8BC3DD" w14:textId="77777777" w:rsidR="00B53AF2" w:rsidRDefault="001D2D6E">
            <w:pPr>
              <w:widowControl w:val="0"/>
              <w:spacing w:after="0" w:line="252" w:lineRule="auto"/>
              <w:jc w:val="center"/>
              <w:rPr>
                <w:rFonts w:ascii="Times New Roman" w:hAnsi="Times New Roman"/>
                <w:sz w:val="28"/>
              </w:rPr>
            </w:pPr>
            <w:r>
              <w:rPr>
                <w:rFonts w:ascii="Times New Roman" w:hAnsi="Times New Roman"/>
                <w:sz w:val="28"/>
              </w:rPr>
              <w:t>круглосуточно</w:t>
            </w:r>
          </w:p>
        </w:tc>
        <w:tc>
          <w:tcPr>
            <w:tcW w:w="56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E5C5FC" w14:textId="77777777" w:rsidR="00B53AF2" w:rsidRDefault="001D2D6E">
            <w:pPr>
              <w:widowControl w:val="0"/>
              <w:spacing w:after="0" w:line="252" w:lineRule="auto"/>
              <w:rPr>
                <w:rFonts w:ascii="Times New Roman" w:hAnsi="Times New Roman"/>
                <w:sz w:val="28"/>
              </w:rPr>
            </w:pPr>
            <w:r>
              <w:rPr>
                <w:rFonts w:ascii="Times New Roman" w:hAnsi="Times New Roman"/>
                <w:sz w:val="28"/>
              </w:rPr>
              <w:t>завтрак, второй завтрак, обед, полдник, ужин, второй ужин</w:t>
            </w:r>
          </w:p>
        </w:tc>
      </w:tr>
    </w:tbl>
    <w:p w14:paraId="0F805657" w14:textId="5BFCFB8D" w:rsidR="00B53AF2" w:rsidRDefault="001D2D6E">
      <w:pPr>
        <w:widowControl w:val="0"/>
        <w:spacing w:after="0"/>
        <w:ind w:firstLine="709"/>
        <w:jc w:val="both"/>
        <w:rPr>
          <w:rFonts w:ascii="Times New Roman" w:hAnsi="Times New Roman"/>
          <w:sz w:val="28"/>
        </w:rPr>
      </w:pPr>
      <w:r>
        <w:rPr>
          <w:rFonts w:ascii="Times New Roman" w:hAnsi="Times New Roman"/>
          <w:sz w:val="28"/>
        </w:rPr>
        <w:t>В Программе представлены режимы дня для групп, функционирующих полный день (12-часов) и кратковременного пребывания детей в ДОО (до 5 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7A6389E0" w14:textId="77777777" w:rsidR="00313808" w:rsidRDefault="00313808" w:rsidP="00AD52DF">
      <w:pPr>
        <w:pStyle w:val="ae"/>
        <w:rPr>
          <w:b/>
        </w:rPr>
      </w:pPr>
      <w:r>
        <w:rPr>
          <w:b/>
        </w:rPr>
        <w:t xml:space="preserve">              </w:t>
      </w:r>
    </w:p>
    <w:p w14:paraId="497D0E7D" w14:textId="01BAB648" w:rsidR="00B53AF2" w:rsidRDefault="00313808" w:rsidP="00AD52DF">
      <w:pPr>
        <w:pStyle w:val="ae"/>
        <w:rPr>
          <w:b/>
          <w:highlight w:val="yellow"/>
        </w:rPr>
      </w:pPr>
      <w:r>
        <w:rPr>
          <w:b/>
        </w:rPr>
        <w:t xml:space="preserve">           </w:t>
      </w:r>
      <w:r w:rsidR="001D2D6E">
        <w:rPr>
          <w:b/>
        </w:rPr>
        <w:t>Режим дня детей</w:t>
      </w:r>
      <w:r w:rsidR="00C6227A">
        <w:rPr>
          <w:b/>
        </w:rPr>
        <w:t xml:space="preserve"> 2 младшей группы</w:t>
      </w:r>
      <w:r w:rsidR="001D2D6E">
        <w:rPr>
          <w:b/>
        </w:rPr>
        <w:t xml:space="preserve"> (холодный период)</w:t>
      </w:r>
    </w:p>
    <w:tbl>
      <w:tblPr>
        <w:tblW w:w="10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5"/>
        <w:gridCol w:w="2450"/>
      </w:tblGrid>
      <w:tr w:rsidR="00C6227A" w:rsidRPr="00313808" w14:paraId="4B084B4A"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5DA1A4CE" w14:textId="77777777" w:rsidR="00C6227A" w:rsidRPr="00313808" w:rsidRDefault="00C6227A">
            <w:pPr>
              <w:pStyle w:val="ae"/>
              <w:jc w:val="both"/>
              <w:rPr>
                <w:szCs w:val="28"/>
              </w:rPr>
            </w:pPr>
            <w:r w:rsidRPr="00313808">
              <w:rPr>
                <w:szCs w:val="28"/>
              </w:rPr>
              <w:t>Режимные моменты</w:t>
            </w:r>
          </w:p>
        </w:tc>
        <w:tc>
          <w:tcPr>
            <w:tcW w:w="2450" w:type="dxa"/>
            <w:tcBorders>
              <w:top w:val="single" w:sz="4" w:space="0" w:color="000000"/>
              <w:left w:val="single" w:sz="4" w:space="0" w:color="000000"/>
              <w:bottom w:val="single" w:sz="4" w:space="0" w:color="000000"/>
              <w:right w:val="single" w:sz="4" w:space="0" w:color="000000"/>
            </w:tcBorders>
          </w:tcPr>
          <w:p w14:paraId="2E4AAF87" w14:textId="77777777" w:rsidR="00C6227A" w:rsidRPr="00313808" w:rsidRDefault="00C6227A">
            <w:pPr>
              <w:pStyle w:val="ae"/>
              <w:jc w:val="both"/>
              <w:rPr>
                <w:szCs w:val="28"/>
              </w:rPr>
            </w:pPr>
            <w:r w:rsidRPr="00313808">
              <w:rPr>
                <w:szCs w:val="28"/>
              </w:rPr>
              <w:t>3- 4 года</w:t>
            </w:r>
          </w:p>
        </w:tc>
      </w:tr>
      <w:tr w:rsidR="00C6227A" w:rsidRPr="00313808" w14:paraId="384D1724" w14:textId="77777777" w:rsidTr="00313808">
        <w:trPr>
          <w:trHeight w:val="1257"/>
        </w:trPr>
        <w:tc>
          <w:tcPr>
            <w:tcW w:w="7775" w:type="dxa"/>
            <w:tcBorders>
              <w:top w:val="single" w:sz="4" w:space="0" w:color="000000"/>
              <w:left w:val="single" w:sz="4" w:space="0" w:color="000000"/>
              <w:bottom w:val="single" w:sz="4" w:space="0" w:color="000000"/>
              <w:right w:val="single" w:sz="4" w:space="0" w:color="000000"/>
            </w:tcBorders>
          </w:tcPr>
          <w:p w14:paraId="183D3A70" w14:textId="79670F16" w:rsidR="00C6227A" w:rsidRPr="00313808" w:rsidRDefault="00C6227A">
            <w:pPr>
              <w:pStyle w:val="ae"/>
              <w:jc w:val="both"/>
              <w:rPr>
                <w:szCs w:val="28"/>
              </w:rPr>
            </w:pPr>
            <w:r w:rsidRPr="00313808">
              <w:rPr>
                <w:szCs w:val="28"/>
              </w:rPr>
              <w:t>Утренний прием, игры, индивидуальное общение воспитателя с детьми, самостоятельная деятельность детей</w:t>
            </w:r>
          </w:p>
        </w:tc>
        <w:tc>
          <w:tcPr>
            <w:tcW w:w="2450" w:type="dxa"/>
            <w:tcBorders>
              <w:top w:val="single" w:sz="4" w:space="0" w:color="000000"/>
              <w:left w:val="single" w:sz="4" w:space="0" w:color="000000"/>
              <w:bottom w:val="single" w:sz="4" w:space="0" w:color="000000"/>
              <w:right w:val="single" w:sz="4" w:space="0" w:color="000000"/>
            </w:tcBorders>
          </w:tcPr>
          <w:p w14:paraId="5B76C07E" w14:textId="5AFA1F9D" w:rsidR="00C6227A" w:rsidRPr="00313808" w:rsidRDefault="00C6227A">
            <w:pPr>
              <w:pStyle w:val="ae"/>
              <w:jc w:val="both"/>
              <w:rPr>
                <w:szCs w:val="28"/>
              </w:rPr>
            </w:pPr>
            <w:r w:rsidRPr="00313808">
              <w:rPr>
                <w:szCs w:val="28"/>
              </w:rPr>
              <w:t>7:00-8:05</w:t>
            </w:r>
          </w:p>
        </w:tc>
      </w:tr>
      <w:tr w:rsidR="00C6227A" w:rsidRPr="00313808" w14:paraId="50375A63"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007D9A5F" w14:textId="6285C17E" w:rsidR="00C6227A" w:rsidRPr="00313808" w:rsidRDefault="00C6227A">
            <w:pPr>
              <w:pStyle w:val="ae"/>
              <w:jc w:val="both"/>
              <w:rPr>
                <w:szCs w:val="28"/>
              </w:rPr>
            </w:pPr>
            <w:r w:rsidRPr="00313808">
              <w:rPr>
                <w:szCs w:val="28"/>
              </w:rPr>
              <w:t>Утренняя гимнастика (двигательная активность)</w:t>
            </w:r>
          </w:p>
        </w:tc>
        <w:tc>
          <w:tcPr>
            <w:tcW w:w="2450" w:type="dxa"/>
            <w:tcBorders>
              <w:top w:val="single" w:sz="4" w:space="0" w:color="000000"/>
              <w:left w:val="single" w:sz="4" w:space="0" w:color="000000"/>
              <w:bottom w:val="single" w:sz="4" w:space="0" w:color="000000"/>
              <w:right w:val="single" w:sz="4" w:space="0" w:color="000000"/>
            </w:tcBorders>
          </w:tcPr>
          <w:p w14:paraId="761060BA" w14:textId="3B77C27B" w:rsidR="00C6227A" w:rsidRPr="00313808" w:rsidRDefault="00C6227A">
            <w:pPr>
              <w:pStyle w:val="ae"/>
              <w:jc w:val="both"/>
              <w:rPr>
                <w:szCs w:val="28"/>
              </w:rPr>
            </w:pPr>
            <w:r w:rsidRPr="00313808">
              <w:rPr>
                <w:szCs w:val="28"/>
              </w:rPr>
              <w:t>8:05-8:15</w:t>
            </w:r>
          </w:p>
        </w:tc>
      </w:tr>
      <w:tr w:rsidR="00C6227A" w:rsidRPr="00313808" w14:paraId="5BCB89CC"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76936061" w14:textId="4869E89E" w:rsidR="00C6227A" w:rsidRPr="00313808" w:rsidRDefault="00C6227A">
            <w:pPr>
              <w:pStyle w:val="ae"/>
              <w:jc w:val="both"/>
              <w:rPr>
                <w:szCs w:val="28"/>
              </w:rPr>
            </w:pPr>
            <w:r w:rsidRPr="00313808">
              <w:rPr>
                <w:szCs w:val="28"/>
              </w:rPr>
              <w:t>Подготовка к завтраку, завтрак</w:t>
            </w:r>
          </w:p>
        </w:tc>
        <w:tc>
          <w:tcPr>
            <w:tcW w:w="2450" w:type="dxa"/>
            <w:tcBorders>
              <w:top w:val="single" w:sz="4" w:space="0" w:color="000000"/>
              <w:left w:val="single" w:sz="4" w:space="0" w:color="000000"/>
              <w:bottom w:val="single" w:sz="4" w:space="0" w:color="000000"/>
              <w:right w:val="single" w:sz="4" w:space="0" w:color="000000"/>
            </w:tcBorders>
          </w:tcPr>
          <w:p w14:paraId="0E3991C6" w14:textId="722A8EF6" w:rsidR="00C6227A" w:rsidRPr="00313808" w:rsidRDefault="00C6227A">
            <w:pPr>
              <w:pStyle w:val="ae"/>
              <w:jc w:val="both"/>
              <w:rPr>
                <w:szCs w:val="28"/>
              </w:rPr>
            </w:pPr>
            <w:r w:rsidRPr="00313808">
              <w:rPr>
                <w:szCs w:val="28"/>
              </w:rPr>
              <w:t>8.15-8.35</w:t>
            </w:r>
          </w:p>
        </w:tc>
      </w:tr>
      <w:tr w:rsidR="00C6227A" w:rsidRPr="00313808" w14:paraId="39DB8387" w14:textId="77777777" w:rsidTr="00313808">
        <w:trPr>
          <w:trHeight w:val="432"/>
        </w:trPr>
        <w:tc>
          <w:tcPr>
            <w:tcW w:w="7775" w:type="dxa"/>
            <w:tcBorders>
              <w:top w:val="single" w:sz="4" w:space="0" w:color="000000"/>
              <w:left w:val="single" w:sz="4" w:space="0" w:color="000000"/>
              <w:bottom w:val="single" w:sz="4" w:space="0" w:color="000000"/>
              <w:right w:val="single" w:sz="4" w:space="0" w:color="000000"/>
            </w:tcBorders>
          </w:tcPr>
          <w:p w14:paraId="2A7232AC" w14:textId="05083D87" w:rsidR="00C6227A" w:rsidRPr="00313808" w:rsidRDefault="00C6227A">
            <w:pPr>
              <w:pStyle w:val="ae"/>
              <w:jc w:val="both"/>
              <w:rPr>
                <w:szCs w:val="28"/>
              </w:rPr>
            </w:pPr>
            <w:r w:rsidRPr="00313808">
              <w:rPr>
                <w:szCs w:val="28"/>
              </w:rPr>
              <w:t xml:space="preserve">Игры, подготовка к образовательной деятельности </w:t>
            </w:r>
          </w:p>
        </w:tc>
        <w:tc>
          <w:tcPr>
            <w:tcW w:w="2450" w:type="dxa"/>
            <w:tcBorders>
              <w:top w:val="single" w:sz="4" w:space="0" w:color="000000"/>
              <w:left w:val="single" w:sz="4" w:space="0" w:color="000000"/>
              <w:bottom w:val="single" w:sz="4" w:space="0" w:color="000000"/>
              <w:right w:val="single" w:sz="4" w:space="0" w:color="000000"/>
            </w:tcBorders>
          </w:tcPr>
          <w:p w14:paraId="2440E627" w14:textId="4F912A40" w:rsidR="00C6227A" w:rsidRPr="00313808" w:rsidRDefault="00C6227A">
            <w:pPr>
              <w:pStyle w:val="ae"/>
              <w:jc w:val="both"/>
              <w:rPr>
                <w:szCs w:val="28"/>
              </w:rPr>
            </w:pPr>
            <w:r w:rsidRPr="00313808">
              <w:rPr>
                <w:szCs w:val="28"/>
              </w:rPr>
              <w:t>8.35-9.00</w:t>
            </w:r>
          </w:p>
        </w:tc>
      </w:tr>
      <w:tr w:rsidR="00C6227A" w:rsidRPr="00313808" w14:paraId="21866949"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3551B792" w14:textId="65EECF59" w:rsidR="00C6227A" w:rsidRPr="00313808" w:rsidRDefault="00C6227A">
            <w:pPr>
              <w:pStyle w:val="ae"/>
              <w:jc w:val="both"/>
              <w:rPr>
                <w:szCs w:val="28"/>
              </w:rPr>
            </w:pPr>
            <w:r w:rsidRPr="00313808">
              <w:rPr>
                <w:szCs w:val="28"/>
              </w:rPr>
              <w:t>Непосредственно образовательная деятельность (1)</w:t>
            </w:r>
          </w:p>
        </w:tc>
        <w:tc>
          <w:tcPr>
            <w:tcW w:w="2450" w:type="dxa"/>
            <w:tcBorders>
              <w:top w:val="single" w:sz="4" w:space="0" w:color="000000"/>
              <w:left w:val="single" w:sz="4" w:space="0" w:color="000000"/>
              <w:bottom w:val="single" w:sz="4" w:space="0" w:color="000000"/>
              <w:right w:val="single" w:sz="4" w:space="0" w:color="000000"/>
            </w:tcBorders>
          </w:tcPr>
          <w:p w14:paraId="5960E243" w14:textId="1C582441" w:rsidR="00C6227A" w:rsidRPr="00313808" w:rsidRDefault="00C6227A">
            <w:pPr>
              <w:pStyle w:val="ae"/>
              <w:jc w:val="both"/>
              <w:rPr>
                <w:szCs w:val="28"/>
              </w:rPr>
            </w:pPr>
            <w:r w:rsidRPr="00313808">
              <w:rPr>
                <w:szCs w:val="28"/>
              </w:rPr>
              <w:t>9.00-9.15</w:t>
            </w:r>
          </w:p>
        </w:tc>
      </w:tr>
      <w:tr w:rsidR="00C6227A" w:rsidRPr="00313808" w14:paraId="289C6533"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3C81CED7" w14:textId="20E1CB73" w:rsidR="00C6227A" w:rsidRPr="00313808" w:rsidRDefault="00C6227A">
            <w:pPr>
              <w:pStyle w:val="ae"/>
              <w:jc w:val="both"/>
              <w:rPr>
                <w:szCs w:val="28"/>
              </w:rPr>
            </w:pPr>
            <w:r w:rsidRPr="00313808">
              <w:rPr>
                <w:szCs w:val="28"/>
              </w:rPr>
              <w:t>Самостоятельная деятельность</w:t>
            </w:r>
          </w:p>
        </w:tc>
        <w:tc>
          <w:tcPr>
            <w:tcW w:w="2450" w:type="dxa"/>
            <w:tcBorders>
              <w:top w:val="single" w:sz="4" w:space="0" w:color="000000"/>
              <w:left w:val="single" w:sz="4" w:space="0" w:color="000000"/>
              <w:bottom w:val="single" w:sz="4" w:space="0" w:color="000000"/>
              <w:right w:val="single" w:sz="4" w:space="0" w:color="000000"/>
            </w:tcBorders>
          </w:tcPr>
          <w:p w14:paraId="33D4E390" w14:textId="0EB5F94F" w:rsidR="00C6227A" w:rsidRPr="00313808" w:rsidRDefault="00C6227A">
            <w:pPr>
              <w:pStyle w:val="ae"/>
              <w:jc w:val="both"/>
              <w:rPr>
                <w:szCs w:val="28"/>
              </w:rPr>
            </w:pPr>
            <w:r w:rsidRPr="00313808">
              <w:rPr>
                <w:szCs w:val="28"/>
              </w:rPr>
              <w:t>9.15-9.25</w:t>
            </w:r>
          </w:p>
        </w:tc>
      </w:tr>
      <w:tr w:rsidR="00C6227A" w:rsidRPr="00313808" w14:paraId="5C5DBDDF"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12E30B54" w14:textId="61B9ECB6" w:rsidR="00C6227A" w:rsidRPr="00313808" w:rsidRDefault="00C6227A">
            <w:pPr>
              <w:pStyle w:val="ae"/>
              <w:jc w:val="both"/>
              <w:rPr>
                <w:szCs w:val="28"/>
              </w:rPr>
            </w:pPr>
            <w:r w:rsidRPr="00313808">
              <w:rPr>
                <w:szCs w:val="28"/>
              </w:rPr>
              <w:t>Непосредственно образовательная деятельность (2)</w:t>
            </w:r>
          </w:p>
        </w:tc>
        <w:tc>
          <w:tcPr>
            <w:tcW w:w="2450" w:type="dxa"/>
            <w:tcBorders>
              <w:top w:val="single" w:sz="4" w:space="0" w:color="000000"/>
              <w:left w:val="single" w:sz="4" w:space="0" w:color="000000"/>
              <w:bottom w:val="single" w:sz="4" w:space="0" w:color="000000"/>
              <w:right w:val="single" w:sz="4" w:space="0" w:color="000000"/>
            </w:tcBorders>
          </w:tcPr>
          <w:p w14:paraId="5F022E45" w14:textId="206984A0" w:rsidR="00C6227A" w:rsidRPr="00313808" w:rsidRDefault="00C6227A">
            <w:pPr>
              <w:pStyle w:val="ae"/>
              <w:jc w:val="both"/>
              <w:rPr>
                <w:szCs w:val="28"/>
              </w:rPr>
            </w:pPr>
            <w:r w:rsidRPr="00313808">
              <w:rPr>
                <w:szCs w:val="28"/>
              </w:rPr>
              <w:t>9.25-9.40</w:t>
            </w:r>
          </w:p>
        </w:tc>
      </w:tr>
      <w:tr w:rsidR="00C6227A" w:rsidRPr="00313808" w14:paraId="2976B73E"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1349FDE3" w14:textId="02E7F166" w:rsidR="00C6227A" w:rsidRPr="00313808" w:rsidRDefault="00C6227A">
            <w:pPr>
              <w:pStyle w:val="ae"/>
              <w:jc w:val="both"/>
              <w:rPr>
                <w:szCs w:val="28"/>
              </w:rPr>
            </w:pPr>
            <w:r w:rsidRPr="00313808">
              <w:rPr>
                <w:szCs w:val="28"/>
              </w:rPr>
              <w:t>Самостоятельная деятельность</w:t>
            </w:r>
          </w:p>
        </w:tc>
        <w:tc>
          <w:tcPr>
            <w:tcW w:w="2450" w:type="dxa"/>
            <w:tcBorders>
              <w:top w:val="single" w:sz="4" w:space="0" w:color="000000"/>
              <w:left w:val="single" w:sz="4" w:space="0" w:color="000000"/>
              <w:bottom w:val="single" w:sz="4" w:space="0" w:color="000000"/>
              <w:right w:val="single" w:sz="4" w:space="0" w:color="000000"/>
            </w:tcBorders>
          </w:tcPr>
          <w:p w14:paraId="75FCC3A3" w14:textId="41AEECEE" w:rsidR="00C6227A" w:rsidRPr="00313808" w:rsidRDefault="00C6227A">
            <w:pPr>
              <w:pStyle w:val="ae"/>
              <w:jc w:val="both"/>
              <w:rPr>
                <w:szCs w:val="28"/>
              </w:rPr>
            </w:pPr>
            <w:r w:rsidRPr="00313808">
              <w:rPr>
                <w:szCs w:val="28"/>
              </w:rPr>
              <w:t>9.40-10.00</w:t>
            </w:r>
          </w:p>
        </w:tc>
      </w:tr>
      <w:tr w:rsidR="00C6227A" w:rsidRPr="00313808" w14:paraId="46B6D501"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4A608E21" w14:textId="5D51D215" w:rsidR="00C6227A" w:rsidRPr="00313808" w:rsidRDefault="00C6227A">
            <w:pPr>
              <w:pStyle w:val="ae"/>
              <w:jc w:val="both"/>
              <w:rPr>
                <w:szCs w:val="28"/>
              </w:rPr>
            </w:pPr>
            <w:r w:rsidRPr="00313808">
              <w:rPr>
                <w:szCs w:val="28"/>
              </w:rPr>
              <w:t>Подготовка ко второму завтраку, второй завтрак</w:t>
            </w:r>
          </w:p>
        </w:tc>
        <w:tc>
          <w:tcPr>
            <w:tcW w:w="2450" w:type="dxa"/>
            <w:tcBorders>
              <w:top w:val="single" w:sz="4" w:space="0" w:color="000000"/>
              <w:left w:val="single" w:sz="4" w:space="0" w:color="000000"/>
              <w:bottom w:val="single" w:sz="4" w:space="0" w:color="000000"/>
              <w:right w:val="single" w:sz="4" w:space="0" w:color="000000"/>
            </w:tcBorders>
          </w:tcPr>
          <w:p w14:paraId="3579330B" w14:textId="464F04EE" w:rsidR="00C6227A" w:rsidRPr="00313808" w:rsidRDefault="00C6227A">
            <w:pPr>
              <w:pStyle w:val="ae"/>
              <w:jc w:val="both"/>
              <w:rPr>
                <w:szCs w:val="28"/>
              </w:rPr>
            </w:pPr>
            <w:r w:rsidRPr="00313808">
              <w:rPr>
                <w:szCs w:val="28"/>
              </w:rPr>
              <w:t>9.45-10.00</w:t>
            </w:r>
          </w:p>
        </w:tc>
      </w:tr>
      <w:tr w:rsidR="00C6227A" w:rsidRPr="00313808" w14:paraId="63338FA0"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6F166E16" w14:textId="2B2D10F9" w:rsidR="00C6227A" w:rsidRPr="00313808" w:rsidRDefault="00C6227A">
            <w:pPr>
              <w:pStyle w:val="ae"/>
              <w:jc w:val="both"/>
              <w:rPr>
                <w:szCs w:val="28"/>
              </w:rPr>
            </w:pPr>
            <w:r w:rsidRPr="00313808">
              <w:rPr>
                <w:szCs w:val="28"/>
              </w:rPr>
              <w:t xml:space="preserve">Подготовка к прогулке, прогулка. </w:t>
            </w:r>
          </w:p>
        </w:tc>
        <w:tc>
          <w:tcPr>
            <w:tcW w:w="2450" w:type="dxa"/>
            <w:tcBorders>
              <w:top w:val="single" w:sz="4" w:space="0" w:color="000000"/>
              <w:left w:val="single" w:sz="4" w:space="0" w:color="000000"/>
              <w:bottom w:val="single" w:sz="4" w:space="0" w:color="000000"/>
              <w:right w:val="single" w:sz="4" w:space="0" w:color="000000"/>
            </w:tcBorders>
          </w:tcPr>
          <w:p w14:paraId="3545680C" w14:textId="0A9C8A8F" w:rsidR="00C6227A" w:rsidRPr="00313808" w:rsidRDefault="00C6227A">
            <w:pPr>
              <w:pStyle w:val="ae"/>
              <w:jc w:val="both"/>
              <w:rPr>
                <w:szCs w:val="28"/>
              </w:rPr>
            </w:pPr>
            <w:r w:rsidRPr="00313808">
              <w:rPr>
                <w:szCs w:val="28"/>
              </w:rPr>
              <w:t>10.00-11.10</w:t>
            </w:r>
          </w:p>
        </w:tc>
      </w:tr>
      <w:tr w:rsidR="00C6227A" w:rsidRPr="00313808" w14:paraId="7642A8EF" w14:textId="77777777" w:rsidTr="00313808">
        <w:trPr>
          <w:trHeight w:val="432"/>
        </w:trPr>
        <w:tc>
          <w:tcPr>
            <w:tcW w:w="7775" w:type="dxa"/>
            <w:tcBorders>
              <w:top w:val="single" w:sz="4" w:space="0" w:color="000000"/>
              <w:left w:val="single" w:sz="4" w:space="0" w:color="000000"/>
              <w:bottom w:val="single" w:sz="4" w:space="0" w:color="000000"/>
              <w:right w:val="single" w:sz="4" w:space="0" w:color="000000"/>
            </w:tcBorders>
          </w:tcPr>
          <w:p w14:paraId="4C19E742" w14:textId="09408CFA" w:rsidR="00C6227A" w:rsidRPr="00313808" w:rsidRDefault="00C6227A">
            <w:pPr>
              <w:pStyle w:val="ae"/>
              <w:jc w:val="both"/>
              <w:rPr>
                <w:szCs w:val="28"/>
              </w:rPr>
            </w:pPr>
            <w:r w:rsidRPr="00313808">
              <w:rPr>
                <w:szCs w:val="28"/>
              </w:rPr>
              <w:t>Самостоятельная деятельность на прогулке</w:t>
            </w:r>
          </w:p>
        </w:tc>
        <w:tc>
          <w:tcPr>
            <w:tcW w:w="2450" w:type="dxa"/>
            <w:tcBorders>
              <w:top w:val="single" w:sz="4" w:space="0" w:color="000000"/>
              <w:left w:val="single" w:sz="4" w:space="0" w:color="000000"/>
              <w:bottom w:val="single" w:sz="4" w:space="0" w:color="000000"/>
              <w:right w:val="single" w:sz="4" w:space="0" w:color="000000"/>
            </w:tcBorders>
          </w:tcPr>
          <w:p w14:paraId="0BCB66B0" w14:textId="440A8C7E" w:rsidR="00C6227A" w:rsidRPr="00313808" w:rsidRDefault="00C6227A">
            <w:pPr>
              <w:pStyle w:val="ae"/>
              <w:jc w:val="both"/>
              <w:rPr>
                <w:szCs w:val="28"/>
              </w:rPr>
            </w:pPr>
            <w:r w:rsidRPr="00313808">
              <w:rPr>
                <w:szCs w:val="28"/>
              </w:rPr>
              <w:t>10.</w:t>
            </w:r>
            <w:r w:rsidR="00AD52DF" w:rsidRPr="00313808">
              <w:rPr>
                <w:szCs w:val="28"/>
              </w:rPr>
              <w:t>2</w:t>
            </w:r>
            <w:r w:rsidRPr="00313808">
              <w:rPr>
                <w:szCs w:val="28"/>
              </w:rPr>
              <w:t>0-10.</w:t>
            </w:r>
            <w:r w:rsidR="00AD52DF" w:rsidRPr="00313808">
              <w:rPr>
                <w:szCs w:val="28"/>
              </w:rPr>
              <w:t>4</w:t>
            </w:r>
            <w:r w:rsidRPr="00313808">
              <w:rPr>
                <w:szCs w:val="28"/>
              </w:rPr>
              <w:t>0</w:t>
            </w:r>
          </w:p>
        </w:tc>
      </w:tr>
      <w:tr w:rsidR="00C6227A" w:rsidRPr="00313808" w14:paraId="5C06074B"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7657DA86" w14:textId="4BF975E7" w:rsidR="00C6227A" w:rsidRPr="00313808" w:rsidRDefault="00C6227A">
            <w:pPr>
              <w:pStyle w:val="ae"/>
              <w:jc w:val="both"/>
              <w:rPr>
                <w:szCs w:val="28"/>
              </w:rPr>
            </w:pPr>
            <w:r w:rsidRPr="00313808">
              <w:rPr>
                <w:szCs w:val="28"/>
              </w:rPr>
              <w:t>Двигательная активность на прогулке</w:t>
            </w:r>
          </w:p>
        </w:tc>
        <w:tc>
          <w:tcPr>
            <w:tcW w:w="2450" w:type="dxa"/>
            <w:tcBorders>
              <w:top w:val="single" w:sz="4" w:space="0" w:color="000000"/>
              <w:left w:val="single" w:sz="4" w:space="0" w:color="000000"/>
              <w:bottom w:val="single" w:sz="4" w:space="0" w:color="000000"/>
              <w:right w:val="single" w:sz="4" w:space="0" w:color="000000"/>
            </w:tcBorders>
          </w:tcPr>
          <w:p w14:paraId="48C44421" w14:textId="3D1C0F16" w:rsidR="00C6227A" w:rsidRPr="00313808" w:rsidRDefault="00C6227A">
            <w:pPr>
              <w:pStyle w:val="ae"/>
              <w:jc w:val="both"/>
              <w:rPr>
                <w:szCs w:val="28"/>
              </w:rPr>
            </w:pPr>
            <w:r w:rsidRPr="00313808">
              <w:rPr>
                <w:szCs w:val="28"/>
              </w:rPr>
              <w:t>10.</w:t>
            </w:r>
            <w:r w:rsidR="00AD52DF" w:rsidRPr="00313808">
              <w:rPr>
                <w:szCs w:val="28"/>
              </w:rPr>
              <w:t>4</w:t>
            </w:r>
            <w:r w:rsidRPr="00313808">
              <w:rPr>
                <w:szCs w:val="28"/>
              </w:rPr>
              <w:t>0-11.</w:t>
            </w:r>
            <w:r w:rsidR="00AD52DF" w:rsidRPr="00313808">
              <w:rPr>
                <w:szCs w:val="28"/>
              </w:rPr>
              <w:t>1</w:t>
            </w:r>
            <w:r w:rsidRPr="00313808">
              <w:rPr>
                <w:szCs w:val="28"/>
              </w:rPr>
              <w:t>0</w:t>
            </w:r>
          </w:p>
        </w:tc>
      </w:tr>
      <w:tr w:rsidR="00C6227A" w:rsidRPr="00313808" w14:paraId="77B38A85"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6E52A993" w14:textId="26F09DE3" w:rsidR="00C6227A" w:rsidRPr="00313808" w:rsidRDefault="00C6227A">
            <w:pPr>
              <w:pStyle w:val="ae"/>
              <w:jc w:val="both"/>
              <w:rPr>
                <w:szCs w:val="28"/>
              </w:rPr>
            </w:pPr>
            <w:r w:rsidRPr="00313808">
              <w:rPr>
                <w:szCs w:val="28"/>
              </w:rPr>
              <w:t>Подготовка к обеду, обед</w:t>
            </w:r>
          </w:p>
        </w:tc>
        <w:tc>
          <w:tcPr>
            <w:tcW w:w="2450" w:type="dxa"/>
            <w:tcBorders>
              <w:top w:val="single" w:sz="4" w:space="0" w:color="000000"/>
              <w:left w:val="single" w:sz="4" w:space="0" w:color="000000"/>
              <w:bottom w:val="single" w:sz="4" w:space="0" w:color="000000"/>
              <w:right w:val="single" w:sz="4" w:space="0" w:color="000000"/>
            </w:tcBorders>
          </w:tcPr>
          <w:p w14:paraId="664B6B5D" w14:textId="77777777" w:rsidR="00C6227A" w:rsidRPr="00313808" w:rsidRDefault="00C6227A">
            <w:pPr>
              <w:pStyle w:val="ae"/>
              <w:jc w:val="both"/>
              <w:rPr>
                <w:szCs w:val="28"/>
              </w:rPr>
            </w:pPr>
            <w:r w:rsidRPr="00313808">
              <w:rPr>
                <w:szCs w:val="28"/>
              </w:rPr>
              <w:t>10.40-11.10</w:t>
            </w:r>
          </w:p>
        </w:tc>
      </w:tr>
      <w:tr w:rsidR="00C6227A" w:rsidRPr="00313808" w14:paraId="194D5717"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3DD6007C" w14:textId="490CF6D6" w:rsidR="00C6227A" w:rsidRPr="00313808" w:rsidRDefault="00C6227A">
            <w:pPr>
              <w:pStyle w:val="ae"/>
              <w:jc w:val="both"/>
              <w:rPr>
                <w:szCs w:val="28"/>
              </w:rPr>
            </w:pPr>
            <w:r w:rsidRPr="00313808">
              <w:rPr>
                <w:szCs w:val="28"/>
              </w:rPr>
              <w:t>Подготовка ко сну, дневной сон</w:t>
            </w:r>
          </w:p>
        </w:tc>
        <w:tc>
          <w:tcPr>
            <w:tcW w:w="2450" w:type="dxa"/>
            <w:tcBorders>
              <w:top w:val="single" w:sz="4" w:space="0" w:color="000000"/>
              <w:left w:val="single" w:sz="4" w:space="0" w:color="000000"/>
              <w:bottom w:val="single" w:sz="4" w:space="0" w:color="000000"/>
              <w:right w:val="single" w:sz="4" w:space="0" w:color="000000"/>
            </w:tcBorders>
          </w:tcPr>
          <w:p w14:paraId="2A7B1192" w14:textId="0B9D3A30" w:rsidR="00C6227A" w:rsidRPr="00313808" w:rsidRDefault="00AD52DF">
            <w:pPr>
              <w:pStyle w:val="ae"/>
              <w:jc w:val="both"/>
              <w:rPr>
                <w:szCs w:val="28"/>
              </w:rPr>
            </w:pPr>
            <w:r w:rsidRPr="00313808">
              <w:rPr>
                <w:szCs w:val="28"/>
              </w:rPr>
              <w:t>12.00-15.00</w:t>
            </w:r>
          </w:p>
        </w:tc>
      </w:tr>
      <w:tr w:rsidR="00C6227A" w:rsidRPr="00313808" w14:paraId="04E7CF2F" w14:textId="77777777" w:rsidTr="00313808">
        <w:trPr>
          <w:trHeight w:val="823"/>
        </w:trPr>
        <w:tc>
          <w:tcPr>
            <w:tcW w:w="7775" w:type="dxa"/>
            <w:tcBorders>
              <w:top w:val="single" w:sz="4" w:space="0" w:color="000000"/>
              <w:left w:val="single" w:sz="4" w:space="0" w:color="000000"/>
              <w:bottom w:val="single" w:sz="4" w:space="0" w:color="000000"/>
              <w:right w:val="single" w:sz="4" w:space="0" w:color="000000"/>
            </w:tcBorders>
          </w:tcPr>
          <w:p w14:paraId="4712D164" w14:textId="1D07A075" w:rsidR="00C6227A" w:rsidRPr="00313808" w:rsidRDefault="00C6227A">
            <w:pPr>
              <w:pStyle w:val="ae"/>
              <w:jc w:val="both"/>
              <w:rPr>
                <w:szCs w:val="28"/>
              </w:rPr>
            </w:pPr>
            <w:r w:rsidRPr="00313808">
              <w:rPr>
                <w:szCs w:val="28"/>
              </w:rPr>
              <w:lastRenderedPageBreak/>
              <w:t>Постепенный подъем, бодрящая гимнастика (двигательная активность)</w:t>
            </w:r>
          </w:p>
        </w:tc>
        <w:tc>
          <w:tcPr>
            <w:tcW w:w="2450" w:type="dxa"/>
            <w:tcBorders>
              <w:top w:val="single" w:sz="4" w:space="0" w:color="000000"/>
              <w:left w:val="single" w:sz="4" w:space="0" w:color="000000"/>
              <w:bottom w:val="single" w:sz="4" w:space="0" w:color="000000"/>
              <w:right w:val="single" w:sz="4" w:space="0" w:color="000000"/>
            </w:tcBorders>
          </w:tcPr>
          <w:p w14:paraId="369F9EF3" w14:textId="5B7ABBDC" w:rsidR="00C6227A" w:rsidRPr="00313808" w:rsidRDefault="00AD52DF">
            <w:pPr>
              <w:pStyle w:val="ae"/>
              <w:jc w:val="both"/>
              <w:rPr>
                <w:szCs w:val="28"/>
              </w:rPr>
            </w:pPr>
            <w:r w:rsidRPr="00313808">
              <w:rPr>
                <w:szCs w:val="28"/>
              </w:rPr>
              <w:t>15.00-15.15</w:t>
            </w:r>
          </w:p>
        </w:tc>
      </w:tr>
      <w:tr w:rsidR="00C6227A" w:rsidRPr="00313808" w14:paraId="7664D0AF" w14:textId="77777777" w:rsidTr="00313808">
        <w:trPr>
          <w:trHeight w:val="432"/>
        </w:trPr>
        <w:tc>
          <w:tcPr>
            <w:tcW w:w="7775" w:type="dxa"/>
            <w:tcBorders>
              <w:top w:val="single" w:sz="4" w:space="0" w:color="000000"/>
              <w:left w:val="single" w:sz="4" w:space="0" w:color="000000"/>
              <w:bottom w:val="single" w:sz="4" w:space="0" w:color="000000"/>
              <w:right w:val="single" w:sz="4" w:space="0" w:color="000000"/>
            </w:tcBorders>
          </w:tcPr>
          <w:p w14:paraId="4C0401E2" w14:textId="405123BB" w:rsidR="00C6227A" w:rsidRPr="00313808" w:rsidRDefault="00C6227A">
            <w:pPr>
              <w:pStyle w:val="ae"/>
              <w:jc w:val="both"/>
              <w:rPr>
                <w:szCs w:val="28"/>
              </w:rPr>
            </w:pPr>
            <w:r w:rsidRPr="00313808">
              <w:rPr>
                <w:szCs w:val="28"/>
              </w:rPr>
              <w:t>Подготовка к полднику, полдник</w:t>
            </w:r>
          </w:p>
        </w:tc>
        <w:tc>
          <w:tcPr>
            <w:tcW w:w="2450" w:type="dxa"/>
            <w:tcBorders>
              <w:top w:val="single" w:sz="4" w:space="0" w:color="000000"/>
              <w:left w:val="single" w:sz="4" w:space="0" w:color="000000"/>
              <w:bottom w:val="single" w:sz="4" w:space="0" w:color="000000"/>
              <w:right w:val="single" w:sz="4" w:space="0" w:color="000000"/>
            </w:tcBorders>
          </w:tcPr>
          <w:p w14:paraId="4F6B79BF" w14:textId="2E814A5F" w:rsidR="00C6227A" w:rsidRPr="00313808" w:rsidRDefault="00C6227A">
            <w:pPr>
              <w:pStyle w:val="ae"/>
              <w:jc w:val="both"/>
              <w:rPr>
                <w:szCs w:val="28"/>
              </w:rPr>
            </w:pPr>
            <w:r w:rsidRPr="00313808">
              <w:rPr>
                <w:szCs w:val="28"/>
              </w:rPr>
              <w:t>15.</w:t>
            </w:r>
            <w:r w:rsidR="00AD52DF" w:rsidRPr="00313808">
              <w:rPr>
                <w:szCs w:val="28"/>
              </w:rPr>
              <w:t>15-15.30</w:t>
            </w:r>
          </w:p>
        </w:tc>
      </w:tr>
      <w:tr w:rsidR="00AD52DF" w:rsidRPr="00313808" w14:paraId="1E0E22E5"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14A6C236" w14:textId="6F87CF65" w:rsidR="00AD52DF" w:rsidRPr="00313808" w:rsidRDefault="00AD52DF">
            <w:pPr>
              <w:pStyle w:val="ae"/>
              <w:jc w:val="both"/>
              <w:rPr>
                <w:szCs w:val="28"/>
              </w:rPr>
            </w:pPr>
            <w:r w:rsidRPr="00313808">
              <w:rPr>
                <w:szCs w:val="28"/>
              </w:rPr>
              <w:t>Игры, чтение художественной литературы</w:t>
            </w:r>
          </w:p>
        </w:tc>
        <w:tc>
          <w:tcPr>
            <w:tcW w:w="2450" w:type="dxa"/>
            <w:tcBorders>
              <w:top w:val="single" w:sz="4" w:space="0" w:color="000000"/>
              <w:left w:val="single" w:sz="4" w:space="0" w:color="000000"/>
              <w:bottom w:val="single" w:sz="4" w:space="0" w:color="000000"/>
              <w:right w:val="single" w:sz="4" w:space="0" w:color="000000"/>
            </w:tcBorders>
          </w:tcPr>
          <w:p w14:paraId="1C77DDE8" w14:textId="41585564" w:rsidR="00AD52DF" w:rsidRPr="00313808" w:rsidRDefault="00AD52DF">
            <w:pPr>
              <w:pStyle w:val="ae"/>
              <w:jc w:val="both"/>
              <w:rPr>
                <w:szCs w:val="28"/>
              </w:rPr>
            </w:pPr>
            <w:r w:rsidRPr="00313808">
              <w:rPr>
                <w:szCs w:val="28"/>
              </w:rPr>
              <w:t>15.30-15.50</w:t>
            </w:r>
          </w:p>
        </w:tc>
      </w:tr>
      <w:tr w:rsidR="00AD52DF" w:rsidRPr="00313808" w14:paraId="6ED4CFF7"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1F5D6ACF" w14:textId="655001BC" w:rsidR="00AD52DF" w:rsidRPr="00313808" w:rsidRDefault="00AD52DF">
            <w:pPr>
              <w:pStyle w:val="ae"/>
              <w:jc w:val="both"/>
              <w:rPr>
                <w:szCs w:val="28"/>
              </w:rPr>
            </w:pPr>
            <w:r w:rsidRPr="00313808">
              <w:rPr>
                <w:szCs w:val="28"/>
              </w:rPr>
              <w:t>Самостоятельная деятельность</w:t>
            </w:r>
          </w:p>
        </w:tc>
        <w:tc>
          <w:tcPr>
            <w:tcW w:w="2450" w:type="dxa"/>
            <w:tcBorders>
              <w:top w:val="single" w:sz="4" w:space="0" w:color="000000"/>
              <w:left w:val="single" w:sz="4" w:space="0" w:color="000000"/>
              <w:bottom w:val="single" w:sz="4" w:space="0" w:color="000000"/>
              <w:right w:val="single" w:sz="4" w:space="0" w:color="000000"/>
            </w:tcBorders>
          </w:tcPr>
          <w:p w14:paraId="262C226D" w14:textId="5021CC96" w:rsidR="00AD52DF" w:rsidRPr="00313808" w:rsidRDefault="00AD52DF">
            <w:pPr>
              <w:pStyle w:val="ae"/>
              <w:jc w:val="both"/>
              <w:rPr>
                <w:szCs w:val="28"/>
              </w:rPr>
            </w:pPr>
            <w:r w:rsidRPr="00313808">
              <w:rPr>
                <w:szCs w:val="28"/>
              </w:rPr>
              <w:t>15.50-16.15</w:t>
            </w:r>
          </w:p>
        </w:tc>
      </w:tr>
      <w:tr w:rsidR="00AD52DF" w:rsidRPr="00313808" w14:paraId="30A61BA3"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753B23F9" w14:textId="7008723B" w:rsidR="00AD52DF" w:rsidRPr="00313808" w:rsidRDefault="00AD52DF">
            <w:pPr>
              <w:pStyle w:val="ae"/>
              <w:jc w:val="both"/>
              <w:rPr>
                <w:szCs w:val="28"/>
              </w:rPr>
            </w:pPr>
            <w:r w:rsidRPr="00313808">
              <w:rPr>
                <w:szCs w:val="28"/>
              </w:rPr>
              <w:t>Подготовка к ужину, ужин</w:t>
            </w:r>
          </w:p>
        </w:tc>
        <w:tc>
          <w:tcPr>
            <w:tcW w:w="2450" w:type="dxa"/>
            <w:tcBorders>
              <w:top w:val="single" w:sz="4" w:space="0" w:color="000000"/>
              <w:left w:val="single" w:sz="4" w:space="0" w:color="000000"/>
              <w:bottom w:val="single" w:sz="4" w:space="0" w:color="000000"/>
              <w:right w:val="single" w:sz="4" w:space="0" w:color="000000"/>
            </w:tcBorders>
          </w:tcPr>
          <w:p w14:paraId="44A13B01" w14:textId="2B5D313B" w:rsidR="00AD52DF" w:rsidRPr="00313808" w:rsidRDefault="00AD52DF">
            <w:pPr>
              <w:pStyle w:val="ae"/>
              <w:jc w:val="both"/>
              <w:rPr>
                <w:szCs w:val="28"/>
              </w:rPr>
            </w:pPr>
            <w:r w:rsidRPr="00313808">
              <w:rPr>
                <w:szCs w:val="28"/>
              </w:rPr>
              <w:t>16.15-16.30</w:t>
            </w:r>
          </w:p>
        </w:tc>
      </w:tr>
      <w:tr w:rsidR="00AD52DF" w:rsidRPr="00313808" w14:paraId="5E638D77" w14:textId="77777777" w:rsidTr="00313808">
        <w:trPr>
          <w:trHeight w:val="844"/>
        </w:trPr>
        <w:tc>
          <w:tcPr>
            <w:tcW w:w="7775" w:type="dxa"/>
            <w:tcBorders>
              <w:top w:val="single" w:sz="4" w:space="0" w:color="000000"/>
              <w:left w:val="single" w:sz="4" w:space="0" w:color="000000"/>
              <w:bottom w:val="single" w:sz="4" w:space="0" w:color="000000"/>
              <w:right w:val="single" w:sz="4" w:space="0" w:color="000000"/>
            </w:tcBorders>
          </w:tcPr>
          <w:p w14:paraId="6F7EF8D4" w14:textId="6FDB469E" w:rsidR="00AD52DF" w:rsidRPr="00313808" w:rsidRDefault="00AD52DF">
            <w:pPr>
              <w:pStyle w:val="ae"/>
              <w:jc w:val="both"/>
              <w:rPr>
                <w:szCs w:val="28"/>
              </w:rPr>
            </w:pPr>
            <w:r w:rsidRPr="00313808">
              <w:rPr>
                <w:szCs w:val="28"/>
              </w:rPr>
              <w:t>Подготовка к прогулке, прогулка, самостоятельная деятельность детей на прогулке</w:t>
            </w:r>
          </w:p>
        </w:tc>
        <w:tc>
          <w:tcPr>
            <w:tcW w:w="2450" w:type="dxa"/>
            <w:tcBorders>
              <w:top w:val="single" w:sz="4" w:space="0" w:color="000000"/>
              <w:left w:val="single" w:sz="4" w:space="0" w:color="000000"/>
              <w:bottom w:val="single" w:sz="4" w:space="0" w:color="000000"/>
              <w:right w:val="single" w:sz="4" w:space="0" w:color="000000"/>
            </w:tcBorders>
          </w:tcPr>
          <w:p w14:paraId="00634072" w14:textId="77777777" w:rsidR="00AD52DF" w:rsidRPr="00313808" w:rsidRDefault="00AD52DF">
            <w:pPr>
              <w:pStyle w:val="ae"/>
              <w:jc w:val="both"/>
              <w:rPr>
                <w:szCs w:val="28"/>
              </w:rPr>
            </w:pPr>
          </w:p>
          <w:p w14:paraId="6F11E281" w14:textId="5BE57B08" w:rsidR="00AD52DF" w:rsidRPr="00313808" w:rsidRDefault="00AD52DF">
            <w:pPr>
              <w:pStyle w:val="ae"/>
              <w:jc w:val="both"/>
              <w:rPr>
                <w:szCs w:val="28"/>
              </w:rPr>
            </w:pPr>
            <w:r w:rsidRPr="00313808">
              <w:rPr>
                <w:szCs w:val="28"/>
              </w:rPr>
              <w:t>16.30-18.10</w:t>
            </w:r>
          </w:p>
        </w:tc>
      </w:tr>
      <w:tr w:rsidR="00AD52DF" w:rsidRPr="00313808" w14:paraId="4E995004"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2C37061E" w14:textId="586FDB1A" w:rsidR="00AD52DF" w:rsidRPr="00313808" w:rsidRDefault="00AD52DF">
            <w:pPr>
              <w:pStyle w:val="ae"/>
              <w:jc w:val="both"/>
              <w:rPr>
                <w:szCs w:val="28"/>
              </w:rPr>
            </w:pPr>
            <w:r w:rsidRPr="00313808">
              <w:rPr>
                <w:szCs w:val="28"/>
              </w:rPr>
              <w:t>Двигательная активность на прогулке</w:t>
            </w:r>
          </w:p>
        </w:tc>
        <w:tc>
          <w:tcPr>
            <w:tcW w:w="2450" w:type="dxa"/>
            <w:tcBorders>
              <w:top w:val="single" w:sz="4" w:space="0" w:color="000000"/>
              <w:left w:val="single" w:sz="4" w:space="0" w:color="000000"/>
              <w:bottom w:val="single" w:sz="4" w:space="0" w:color="000000"/>
              <w:right w:val="single" w:sz="4" w:space="0" w:color="000000"/>
            </w:tcBorders>
          </w:tcPr>
          <w:p w14:paraId="51FFEB29" w14:textId="0A973AA7" w:rsidR="00AD52DF" w:rsidRPr="00313808" w:rsidRDefault="00AD52DF">
            <w:pPr>
              <w:pStyle w:val="ae"/>
              <w:jc w:val="both"/>
              <w:rPr>
                <w:szCs w:val="28"/>
              </w:rPr>
            </w:pPr>
            <w:r w:rsidRPr="00313808">
              <w:rPr>
                <w:szCs w:val="28"/>
              </w:rPr>
              <w:t>17.50-18.10</w:t>
            </w:r>
          </w:p>
        </w:tc>
      </w:tr>
      <w:tr w:rsidR="00AD52DF" w:rsidRPr="00313808" w14:paraId="42A309CC" w14:textId="77777777" w:rsidTr="00313808">
        <w:trPr>
          <w:trHeight w:val="410"/>
        </w:trPr>
        <w:tc>
          <w:tcPr>
            <w:tcW w:w="7775" w:type="dxa"/>
            <w:tcBorders>
              <w:top w:val="single" w:sz="4" w:space="0" w:color="000000"/>
              <w:left w:val="single" w:sz="4" w:space="0" w:color="000000"/>
              <w:bottom w:val="single" w:sz="4" w:space="0" w:color="000000"/>
              <w:right w:val="single" w:sz="4" w:space="0" w:color="000000"/>
            </w:tcBorders>
          </w:tcPr>
          <w:p w14:paraId="6A9F82EA" w14:textId="59928F74" w:rsidR="00AD52DF" w:rsidRPr="00313808" w:rsidRDefault="00AD52DF">
            <w:pPr>
              <w:pStyle w:val="ae"/>
              <w:jc w:val="both"/>
              <w:rPr>
                <w:szCs w:val="28"/>
              </w:rPr>
            </w:pPr>
            <w:r w:rsidRPr="00313808">
              <w:rPr>
                <w:szCs w:val="28"/>
              </w:rPr>
              <w:t>Возвращение с прогулки, игры</w:t>
            </w:r>
          </w:p>
        </w:tc>
        <w:tc>
          <w:tcPr>
            <w:tcW w:w="2450" w:type="dxa"/>
            <w:tcBorders>
              <w:top w:val="single" w:sz="4" w:space="0" w:color="000000"/>
              <w:left w:val="single" w:sz="4" w:space="0" w:color="000000"/>
              <w:bottom w:val="single" w:sz="4" w:space="0" w:color="000000"/>
              <w:right w:val="single" w:sz="4" w:space="0" w:color="000000"/>
            </w:tcBorders>
          </w:tcPr>
          <w:p w14:paraId="1595F04F" w14:textId="65204D7C" w:rsidR="00AD52DF" w:rsidRPr="00313808" w:rsidRDefault="00AD52DF">
            <w:pPr>
              <w:pStyle w:val="ae"/>
              <w:jc w:val="both"/>
              <w:rPr>
                <w:szCs w:val="28"/>
              </w:rPr>
            </w:pPr>
            <w:r w:rsidRPr="00313808">
              <w:rPr>
                <w:szCs w:val="28"/>
              </w:rPr>
              <w:t>18.10-19.00</w:t>
            </w:r>
          </w:p>
        </w:tc>
      </w:tr>
    </w:tbl>
    <w:p w14:paraId="1E61ED3B" w14:textId="79DC2870" w:rsidR="00B53AF2" w:rsidRDefault="00C80998">
      <w:pPr>
        <w:pStyle w:val="ae"/>
        <w:jc w:val="both"/>
        <w:rPr>
          <w:b/>
          <w:highlight w:val="yellow"/>
        </w:rPr>
      </w:pPr>
      <w:r>
        <w:rPr>
          <w:b/>
          <w:szCs w:val="28"/>
        </w:rPr>
        <w:t xml:space="preserve">               </w:t>
      </w:r>
      <w:r w:rsidR="001D2D6E">
        <w:rPr>
          <w:b/>
        </w:rPr>
        <w:t>Режим дня</w:t>
      </w:r>
      <w:r w:rsidR="00313808">
        <w:rPr>
          <w:b/>
        </w:rPr>
        <w:t xml:space="preserve"> детей 2 младшей группы</w:t>
      </w:r>
      <w:r w:rsidR="001D2D6E">
        <w:rPr>
          <w:b/>
        </w:rPr>
        <w:t xml:space="preserve"> (теплый период)</w:t>
      </w:r>
    </w:p>
    <w:tbl>
      <w:tblPr>
        <w:tblW w:w="10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2"/>
        <w:gridCol w:w="3367"/>
      </w:tblGrid>
      <w:tr w:rsidR="00313808" w:rsidRPr="00313808" w14:paraId="295B6B81" w14:textId="77777777" w:rsidTr="00313808">
        <w:trPr>
          <w:trHeight w:val="406"/>
        </w:trPr>
        <w:tc>
          <w:tcPr>
            <w:tcW w:w="6802" w:type="dxa"/>
            <w:tcBorders>
              <w:top w:val="single" w:sz="4" w:space="0" w:color="000000"/>
              <w:left w:val="single" w:sz="4" w:space="0" w:color="000000"/>
              <w:bottom w:val="single" w:sz="4" w:space="0" w:color="000000"/>
              <w:right w:val="single" w:sz="4" w:space="0" w:color="000000"/>
            </w:tcBorders>
          </w:tcPr>
          <w:p w14:paraId="2DD6AC87" w14:textId="77777777" w:rsidR="00313808" w:rsidRPr="00313808" w:rsidRDefault="00313808">
            <w:pPr>
              <w:pStyle w:val="ae"/>
              <w:jc w:val="both"/>
              <w:rPr>
                <w:szCs w:val="28"/>
              </w:rPr>
            </w:pPr>
            <w:r w:rsidRPr="00313808">
              <w:rPr>
                <w:szCs w:val="28"/>
              </w:rPr>
              <w:t>Режимные моменты</w:t>
            </w:r>
          </w:p>
        </w:tc>
        <w:tc>
          <w:tcPr>
            <w:tcW w:w="3367" w:type="dxa"/>
            <w:tcBorders>
              <w:top w:val="single" w:sz="4" w:space="0" w:color="000000"/>
              <w:left w:val="single" w:sz="4" w:space="0" w:color="000000"/>
              <w:bottom w:val="single" w:sz="4" w:space="0" w:color="000000"/>
              <w:right w:val="single" w:sz="4" w:space="0" w:color="000000"/>
            </w:tcBorders>
          </w:tcPr>
          <w:p w14:paraId="2BD6D53E" w14:textId="77777777" w:rsidR="00313808" w:rsidRPr="00313808" w:rsidRDefault="00313808">
            <w:pPr>
              <w:pStyle w:val="ae"/>
              <w:jc w:val="both"/>
              <w:rPr>
                <w:szCs w:val="28"/>
              </w:rPr>
            </w:pPr>
            <w:r w:rsidRPr="00313808">
              <w:rPr>
                <w:szCs w:val="28"/>
              </w:rPr>
              <w:t>3- 4 года</w:t>
            </w:r>
          </w:p>
        </w:tc>
      </w:tr>
      <w:tr w:rsidR="00313808" w:rsidRPr="00313808" w14:paraId="1E48F3E2" w14:textId="77777777" w:rsidTr="00313808">
        <w:trPr>
          <w:trHeight w:val="899"/>
        </w:trPr>
        <w:tc>
          <w:tcPr>
            <w:tcW w:w="6802" w:type="dxa"/>
            <w:tcBorders>
              <w:top w:val="single" w:sz="4" w:space="0" w:color="000000"/>
              <w:left w:val="single" w:sz="4" w:space="0" w:color="000000"/>
              <w:bottom w:val="single" w:sz="4" w:space="0" w:color="000000"/>
              <w:right w:val="single" w:sz="4" w:space="0" w:color="000000"/>
            </w:tcBorders>
          </w:tcPr>
          <w:p w14:paraId="33380875" w14:textId="77777777" w:rsidR="00313808" w:rsidRPr="00313808" w:rsidRDefault="00313808">
            <w:pPr>
              <w:pStyle w:val="ae"/>
              <w:jc w:val="both"/>
              <w:rPr>
                <w:szCs w:val="28"/>
              </w:rPr>
            </w:pPr>
            <w:r w:rsidRPr="00313808">
              <w:rPr>
                <w:szCs w:val="28"/>
              </w:rPr>
              <w:t>Утренний прием на свежем воздухе, игры,  индивидуальное общение воспитателя с детьми, самостоятельная деятельность детей</w:t>
            </w:r>
          </w:p>
        </w:tc>
        <w:tc>
          <w:tcPr>
            <w:tcW w:w="3367" w:type="dxa"/>
            <w:tcBorders>
              <w:top w:val="single" w:sz="4" w:space="0" w:color="000000"/>
              <w:left w:val="single" w:sz="4" w:space="0" w:color="000000"/>
              <w:bottom w:val="single" w:sz="4" w:space="0" w:color="000000"/>
              <w:right w:val="single" w:sz="4" w:space="0" w:color="000000"/>
            </w:tcBorders>
          </w:tcPr>
          <w:p w14:paraId="05003EDC" w14:textId="6AABB7A1" w:rsidR="00313808" w:rsidRPr="00313808" w:rsidRDefault="00DF59E9">
            <w:pPr>
              <w:pStyle w:val="ae"/>
              <w:jc w:val="both"/>
              <w:rPr>
                <w:szCs w:val="28"/>
              </w:rPr>
            </w:pPr>
            <w:r>
              <w:rPr>
                <w:szCs w:val="28"/>
              </w:rPr>
              <w:t>7.00</w:t>
            </w:r>
            <w:r w:rsidR="00313808" w:rsidRPr="00313808">
              <w:rPr>
                <w:szCs w:val="28"/>
              </w:rPr>
              <w:t>–7.45</w:t>
            </w:r>
          </w:p>
        </w:tc>
      </w:tr>
      <w:tr w:rsidR="00313808" w:rsidRPr="00313808" w14:paraId="186C4320" w14:textId="77777777" w:rsidTr="00313808">
        <w:trPr>
          <w:trHeight w:val="386"/>
        </w:trPr>
        <w:tc>
          <w:tcPr>
            <w:tcW w:w="6802" w:type="dxa"/>
            <w:tcBorders>
              <w:top w:val="single" w:sz="4" w:space="0" w:color="000000"/>
              <w:left w:val="single" w:sz="4" w:space="0" w:color="000000"/>
              <w:bottom w:val="single" w:sz="4" w:space="0" w:color="000000"/>
              <w:right w:val="single" w:sz="4" w:space="0" w:color="000000"/>
            </w:tcBorders>
          </w:tcPr>
          <w:p w14:paraId="6FC0FA71" w14:textId="77777777" w:rsidR="00313808" w:rsidRPr="00313808" w:rsidRDefault="00313808">
            <w:pPr>
              <w:pStyle w:val="ae"/>
              <w:jc w:val="both"/>
              <w:rPr>
                <w:szCs w:val="28"/>
              </w:rPr>
            </w:pPr>
            <w:r w:rsidRPr="00313808">
              <w:rPr>
                <w:szCs w:val="28"/>
              </w:rPr>
              <w:t>Самостоятельная деятельность</w:t>
            </w:r>
          </w:p>
        </w:tc>
        <w:tc>
          <w:tcPr>
            <w:tcW w:w="3367" w:type="dxa"/>
            <w:tcBorders>
              <w:top w:val="single" w:sz="4" w:space="0" w:color="000000"/>
              <w:left w:val="single" w:sz="4" w:space="0" w:color="000000"/>
              <w:bottom w:val="single" w:sz="4" w:space="0" w:color="000000"/>
              <w:right w:val="single" w:sz="4" w:space="0" w:color="000000"/>
            </w:tcBorders>
          </w:tcPr>
          <w:p w14:paraId="22E2D3CF" w14:textId="77777777" w:rsidR="00313808" w:rsidRPr="00313808" w:rsidRDefault="00313808">
            <w:pPr>
              <w:pStyle w:val="ae"/>
              <w:jc w:val="both"/>
              <w:rPr>
                <w:szCs w:val="28"/>
              </w:rPr>
            </w:pPr>
            <w:r w:rsidRPr="00313808">
              <w:rPr>
                <w:szCs w:val="28"/>
              </w:rPr>
              <w:t>7.45-8.15</w:t>
            </w:r>
          </w:p>
        </w:tc>
      </w:tr>
      <w:tr w:rsidR="00313808" w:rsidRPr="00313808" w14:paraId="0AF22216" w14:textId="77777777" w:rsidTr="00313808">
        <w:trPr>
          <w:trHeight w:val="673"/>
        </w:trPr>
        <w:tc>
          <w:tcPr>
            <w:tcW w:w="6802" w:type="dxa"/>
            <w:tcBorders>
              <w:top w:val="single" w:sz="4" w:space="0" w:color="000000"/>
              <w:left w:val="single" w:sz="4" w:space="0" w:color="000000"/>
              <w:bottom w:val="single" w:sz="4" w:space="0" w:color="000000"/>
              <w:right w:val="single" w:sz="4" w:space="0" w:color="000000"/>
            </w:tcBorders>
          </w:tcPr>
          <w:p w14:paraId="0C57DE7F" w14:textId="77777777" w:rsidR="00313808" w:rsidRPr="00313808" w:rsidRDefault="00313808">
            <w:pPr>
              <w:pStyle w:val="ae"/>
              <w:jc w:val="both"/>
              <w:rPr>
                <w:szCs w:val="28"/>
              </w:rPr>
            </w:pPr>
            <w:r w:rsidRPr="00313808">
              <w:rPr>
                <w:szCs w:val="28"/>
              </w:rPr>
              <w:t>Утренняя гимнастика (двигательная активность)</w:t>
            </w:r>
          </w:p>
        </w:tc>
        <w:tc>
          <w:tcPr>
            <w:tcW w:w="3367" w:type="dxa"/>
            <w:tcBorders>
              <w:top w:val="single" w:sz="4" w:space="0" w:color="000000"/>
              <w:left w:val="single" w:sz="4" w:space="0" w:color="000000"/>
              <w:bottom w:val="single" w:sz="4" w:space="0" w:color="000000"/>
              <w:right w:val="single" w:sz="4" w:space="0" w:color="000000"/>
            </w:tcBorders>
          </w:tcPr>
          <w:p w14:paraId="5E112D0A" w14:textId="77777777" w:rsidR="00313808" w:rsidRPr="00313808" w:rsidRDefault="00313808">
            <w:pPr>
              <w:pStyle w:val="ae"/>
              <w:jc w:val="both"/>
              <w:rPr>
                <w:szCs w:val="28"/>
              </w:rPr>
            </w:pPr>
            <w:r w:rsidRPr="00313808">
              <w:rPr>
                <w:szCs w:val="28"/>
              </w:rPr>
              <w:t>8.15– 8.25</w:t>
            </w:r>
          </w:p>
        </w:tc>
      </w:tr>
      <w:tr w:rsidR="00313808" w:rsidRPr="00313808" w14:paraId="4D8A28F4" w14:textId="77777777" w:rsidTr="00313808">
        <w:trPr>
          <w:trHeight w:val="551"/>
        </w:trPr>
        <w:tc>
          <w:tcPr>
            <w:tcW w:w="6802" w:type="dxa"/>
            <w:tcBorders>
              <w:top w:val="single" w:sz="4" w:space="0" w:color="000000"/>
              <w:left w:val="single" w:sz="4" w:space="0" w:color="000000"/>
              <w:bottom w:val="single" w:sz="4" w:space="0" w:color="000000"/>
              <w:right w:val="single" w:sz="4" w:space="0" w:color="000000"/>
            </w:tcBorders>
          </w:tcPr>
          <w:p w14:paraId="06126AEE" w14:textId="77777777" w:rsidR="00313808" w:rsidRPr="00313808" w:rsidRDefault="00313808">
            <w:pPr>
              <w:pStyle w:val="ae"/>
              <w:jc w:val="both"/>
              <w:rPr>
                <w:szCs w:val="28"/>
              </w:rPr>
            </w:pPr>
            <w:r w:rsidRPr="00313808">
              <w:rPr>
                <w:szCs w:val="28"/>
              </w:rPr>
              <w:t>Подготовка к завтраку, завтрак</w:t>
            </w:r>
          </w:p>
        </w:tc>
        <w:tc>
          <w:tcPr>
            <w:tcW w:w="3367" w:type="dxa"/>
            <w:tcBorders>
              <w:top w:val="single" w:sz="4" w:space="0" w:color="000000"/>
              <w:left w:val="single" w:sz="4" w:space="0" w:color="000000"/>
              <w:bottom w:val="single" w:sz="4" w:space="0" w:color="000000"/>
              <w:right w:val="single" w:sz="4" w:space="0" w:color="000000"/>
            </w:tcBorders>
          </w:tcPr>
          <w:p w14:paraId="1CE8C49F" w14:textId="77777777" w:rsidR="00313808" w:rsidRPr="00313808" w:rsidRDefault="00313808">
            <w:pPr>
              <w:pStyle w:val="ae"/>
              <w:jc w:val="both"/>
              <w:rPr>
                <w:szCs w:val="28"/>
              </w:rPr>
            </w:pPr>
            <w:r w:rsidRPr="00313808">
              <w:rPr>
                <w:szCs w:val="28"/>
              </w:rPr>
              <w:t>8.25 - 8.45</w:t>
            </w:r>
          </w:p>
        </w:tc>
      </w:tr>
      <w:tr w:rsidR="00313808" w:rsidRPr="00313808" w14:paraId="1D571FC6" w14:textId="77777777" w:rsidTr="00313808">
        <w:trPr>
          <w:trHeight w:val="960"/>
        </w:trPr>
        <w:tc>
          <w:tcPr>
            <w:tcW w:w="6802" w:type="dxa"/>
            <w:tcBorders>
              <w:top w:val="single" w:sz="4" w:space="0" w:color="000000"/>
              <w:left w:val="single" w:sz="4" w:space="0" w:color="000000"/>
              <w:bottom w:val="single" w:sz="4" w:space="0" w:color="000000"/>
              <w:right w:val="single" w:sz="4" w:space="0" w:color="000000"/>
            </w:tcBorders>
          </w:tcPr>
          <w:p w14:paraId="4851EF55" w14:textId="77777777" w:rsidR="00313808" w:rsidRPr="00313808" w:rsidRDefault="00313808">
            <w:pPr>
              <w:pStyle w:val="ae"/>
              <w:jc w:val="both"/>
              <w:rPr>
                <w:szCs w:val="28"/>
              </w:rPr>
            </w:pPr>
            <w:r w:rsidRPr="00313808">
              <w:rPr>
                <w:szCs w:val="28"/>
              </w:rPr>
              <w:t xml:space="preserve">Игры, подготовка к образовательной деятельности </w:t>
            </w:r>
          </w:p>
        </w:tc>
        <w:tc>
          <w:tcPr>
            <w:tcW w:w="3367" w:type="dxa"/>
            <w:tcBorders>
              <w:top w:val="single" w:sz="4" w:space="0" w:color="000000"/>
              <w:left w:val="single" w:sz="4" w:space="0" w:color="000000"/>
              <w:bottom w:val="single" w:sz="4" w:space="0" w:color="000000"/>
              <w:right w:val="single" w:sz="4" w:space="0" w:color="000000"/>
            </w:tcBorders>
          </w:tcPr>
          <w:p w14:paraId="57685F0A" w14:textId="77777777" w:rsidR="00313808" w:rsidRPr="00313808" w:rsidRDefault="00313808">
            <w:pPr>
              <w:pStyle w:val="ae"/>
              <w:jc w:val="both"/>
              <w:rPr>
                <w:szCs w:val="28"/>
              </w:rPr>
            </w:pPr>
            <w:r w:rsidRPr="00313808">
              <w:rPr>
                <w:szCs w:val="28"/>
              </w:rPr>
              <w:t>8.45 – 9.00</w:t>
            </w:r>
          </w:p>
        </w:tc>
      </w:tr>
      <w:tr w:rsidR="00313808" w:rsidRPr="00313808" w14:paraId="0D411943" w14:textId="77777777" w:rsidTr="00313808">
        <w:trPr>
          <w:trHeight w:val="694"/>
        </w:trPr>
        <w:tc>
          <w:tcPr>
            <w:tcW w:w="6802" w:type="dxa"/>
            <w:tcBorders>
              <w:top w:val="single" w:sz="4" w:space="0" w:color="000000"/>
              <w:left w:val="single" w:sz="4" w:space="0" w:color="000000"/>
              <w:bottom w:val="single" w:sz="4" w:space="0" w:color="000000"/>
              <w:right w:val="single" w:sz="4" w:space="0" w:color="000000"/>
            </w:tcBorders>
          </w:tcPr>
          <w:p w14:paraId="326AA7BA" w14:textId="77777777" w:rsidR="00313808" w:rsidRPr="00313808" w:rsidRDefault="00313808">
            <w:pPr>
              <w:pStyle w:val="ae"/>
              <w:jc w:val="both"/>
              <w:rPr>
                <w:szCs w:val="28"/>
              </w:rPr>
            </w:pPr>
            <w:r w:rsidRPr="00313808">
              <w:rPr>
                <w:szCs w:val="28"/>
              </w:rPr>
              <w:t>Деятельность по художественно-эстетическому и физическому развитию детей</w:t>
            </w:r>
          </w:p>
        </w:tc>
        <w:tc>
          <w:tcPr>
            <w:tcW w:w="3367" w:type="dxa"/>
            <w:tcBorders>
              <w:top w:val="single" w:sz="4" w:space="0" w:color="000000"/>
              <w:left w:val="single" w:sz="4" w:space="0" w:color="000000"/>
              <w:bottom w:val="single" w:sz="4" w:space="0" w:color="000000"/>
              <w:right w:val="single" w:sz="4" w:space="0" w:color="000000"/>
            </w:tcBorders>
          </w:tcPr>
          <w:p w14:paraId="6E9436C4" w14:textId="77777777" w:rsidR="00313808" w:rsidRPr="00313808" w:rsidRDefault="00313808">
            <w:pPr>
              <w:pStyle w:val="ae"/>
              <w:jc w:val="both"/>
              <w:rPr>
                <w:szCs w:val="28"/>
              </w:rPr>
            </w:pPr>
            <w:r w:rsidRPr="00313808">
              <w:rPr>
                <w:szCs w:val="28"/>
              </w:rPr>
              <w:t>9.00 – 9.15</w:t>
            </w:r>
          </w:p>
        </w:tc>
      </w:tr>
      <w:tr w:rsidR="00313808" w:rsidRPr="00313808" w14:paraId="5F41E588" w14:textId="77777777" w:rsidTr="00313808">
        <w:trPr>
          <w:trHeight w:val="510"/>
        </w:trPr>
        <w:tc>
          <w:tcPr>
            <w:tcW w:w="6802" w:type="dxa"/>
            <w:tcBorders>
              <w:top w:val="single" w:sz="4" w:space="0" w:color="000000"/>
              <w:left w:val="single" w:sz="4" w:space="0" w:color="000000"/>
              <w:bottom w:val="single" w:sz="4" w:space="0" w:color="000000"/>
              <w:right w:val="single" w:sz="4" w:space="0" w:color="000000"/>
            </w:tcBorders>
          </w:tcPr>
          <w:p w14:paraId="1572DDAF" w14:textId="77777777" w:rsidR="00313808" w:rsidRPr="00313808" w:rsidRDefault="00313808">
            <w:pPr>
              <w:pStyle w:val="ae"/>
              <w:jc w:val="both"/>
              <w:rPr>
                <w:szCs w:val="28"/>
              </w:rPr>
            </w:pPr>
            <w:r w:rsidRPr="00313808">
              <w:rPr>
                <w:szCs w:val="28"/>
              </w:rPr>
              <w:t>Самостоятельная деятельность</w:t>
            </w:r>
          </w:p>
        </w:tc>
        <w:tc>
          <w:tcPr>
            <w:tcW w:w="3367" w:type="dxa"/>
            <w:tcBorders>
              <w:top w:val="single" w:sz="4" w:space="0" w:color="000000"/>
              <w:left w:val="single" w:sz="4" w:space="0" w:color="000000"/>
              <w:bottom w:val="single" w:sz="4" w:space="0" w:color="000000"/>
              <w:right w:val="single" w:sz="4" w:space="0" w:color="000000"/>
            </w:tcBorders>
          </w:tcPr>
          <w:p w14:paraId="47715A1E" w14:textId="77777777" w:rsidR="00313808" w:rsidRPr="00313808" w:rsidRDefault="00313808">
            <w:pPr>
              <w:pStyle w:val="ae"/>
              <w:jc w:val="both"/>
              <w:rPr>
                <w:szCs w:val="28"/>
              </w:rPr>
            </w:pPr>
            <w:r w:rsidRPr="00313808">
              <w:rPr>
                <w:szCs w:val="28"/>
              </w:rPr>
              <w:t>9.15 - 10.00</w:t>
            </w:r>
          </w:p>
        </w:tc>
      </w:tr>
      <w:tr w:rsidR="00313808" w:rsidRPr="00313808" w14:paraId="765D7A04" w14:textId="77777777" w:rsidTr="00313808">
        <w:trPr>
          <w:trHeight w:val="305"/>
        </w:trPr>
        <w:tc>
          <w:tcPr>
            <w:tcW w:w="6802" w:type="dxa"/>
            <w:tcBorders>
              <w:top w:val="single" w:sz="4" w:space="0" w:color="000000"/>
              <w:left w:val="single" w:sz="4" w:space="0" w:color="000000"/>
              <w:bottom w:val="single" w:sz="4" w:space="0" w:color="000000"/>
              <w:right w:val="single" w:sz="4" w:space="0" w:color="000000"/>
            </w:tcBorders>
          </w:tcPr>
          <w:p w14:paraId="7E0F7801" w14:textId="77777777" w:rsidR="00313808" w:rsidRPr="00313808" w:rsidRDefault="00313808">
            <w:pPr>
              <w:pStyle w:val="ae"/>
              <w:jc w:val="both"/>
              <w:rPr>
                <w:szCs w:val="28"/>
              </w:rPr>
            </w:pPr>
            <w:r w:rsidRPr="00313808">
              <w:rPr>
                <w:szCs w:val="28"/>
              </w:rPr>
              <w:t>Подготовка ко второму завтраку, второй завтрак</w:t>
            </w:r>
          </w:p>
        </w:tc>
        <w:tc>
          <w:tcPr>
            <w:tcW w:w="3367" w:type="dxa"/>
            <w:tcBorders>
              <w:top w:val="single" w:sz="4" w:space="0" w:color="000000"/>
              <w:left w:val="single" w:sz="4" w:space="0" w:color="000000"/>
              <w:bottom w:val="single" w:sz="4" w:space="0" w:color="000000"/>
              <w:right w:val="single" w:sz="4" w:space="0" w:color="000000"/>
            </w:tcBorders>
          </w:tcPr>
          <w:p w14:paraId="520AFE3F" w14:textId="77777777" w:rsidR="00313808" w:rsidRPr="00313808" w:rsidRDefault="00313808">
            <w:pPr>
              <w:pStyle w:val="ae"/>
              <w:jc w:val="both"/>
              <w:rPr>
                <w:szCs w:val="28"/>
              </w:rPr>
            </w:pPr>
            <w:r w:rsidRPr="00313808">
              <w:rPr>
                <w:szCs w:val="28"/>
              </w:rPr>
              <w:t>10.00–10.10</w:t>
            </w:r>
          </w:p>
        </w:tc>
      </w:tr>
      <w:tr w:rsidR="00313808" w:rsidRPr="00313808" w14:paraId="7577059A" w14:textId="77777777" w:rsidTr="00313808">
        <w:trPr>
          <w:trHeight w:val="632"/>
        </w:trPr>
        <w:tc>
          <w:tcPr>
            <w:tcW w:w="6802" w:type="dxa"/>
            <w:tcBorders>
              <w:top w:val="single" w:sz="4" w:space="0" w:color="000000"/>
              <w:left w:val="single" w:sz="4" w:space="0" w:color="000000"/>
              <w:bottom w:val="single" w:sz="4" w:space="0" w:color="000000"/>
              <w:right w:val="single" w:sz="4" w:space="0" w:color="000000"/>
            </w:tcBorders>
          </w:tcPr>
          <w:p w14:paraId="7B1ECF67" w14:textId="77777777" w:rsidR="00313808" w:rsidRPr="00313808" w:rsidRDefault="00313808">
            <w:pPr>
              <w:pStyle w:val="ae"/>
              <w:jc w:val="both"/>
              <w:rPr>
                <w:szCs w:val="28"/>
              </w:rPr>
            </w:pPr>
            <w:r w:rsidRPr="00313808">
              <w:rPr>
                <w:szCs w:val="28"/>
              </w:rPr>
              <w:t xml:space="preserve">Подготовка к прогулке, прогулка. </w:t>
            </w:r>
          </w:p>
        </w:tc>
        <w:tc>
          <w:tcPr>
            <w:tcW w:w="3367" w:type="dxa"/>
            <w:tcBorders>
              <w:top w:val="single" w:sz="4" w:space="0" w:color="000000"/>
              <w:left w:val="single" w:sz="4" w:space="0" w:color="000000"/>
              <w:bottom w:val="single" w:sz="4" w:space="0" w:color="000000"/>
              <w:right w:val="single" w:sz="4" w:space="0" w:color="000000"/>
            </w:tcBorders>
          </w:tcPr>
          <w:p w14:paraId="09C26AD2" w14:textId="77777777" w:rsidR="00313808" w:rsidRPr="00313808" w:rsidRDefault="00313808">
            <w:pPr>
              <w:pStyle w:val="ae"/>
              <w:jc w:val="both"/>
              <w:rPr>
                <w:szCs w:val="28"/>
              </w:rPr>
            </w:pPr>
            <w:r w:rsidRPr="00313808">
              <w:rPr>
                <w:szCs w:val="28"/>
              </w:rPr>
              <w:t>10.10- 11.40</w:t>
            </w:r>
          </w:p>
        </w:tc>
      </w:tr>
      <w:tr w:rsidR="00313808" w:rsidRPr="00313808" w14:paraId="5E08F4D7" w14:textId="77777777" w:rsidTr="00313808">
        <w:trPr>
          <w:trHeight w:val="765"/>
        </w:trPr>
        <w:tc>
          <w:tcPr>
            <w:tcW w:w="6802" w:type="dxa"/>
            <w:tcBorders>
              <w:top w:val="single" w:sz="4" w:space="0" w:color="000000"/>
              <w:left w:val="single" w:sz="4" w:space="0" w:color="000000"/>
              <w:bottom w:val="single" w:sz="4" w:space="0" w:color="000000"/>
              <w:right w:val="single" w:sz="4" w:space="0" w:color="000000"/>
            </w:tcBorders>
          </w:tcPr>
          <w:p w14:paraId="721EEDB0" w14:textId="77777777" w:rsidR="00313808" w:rsidRPr="00313808" w:rsidRDefault="00313808">
            <w:pPr>
              <w:pStyle w:val="ae"/>
              <w:jc w:val="both"/>
              <w:rPr>
                <w:szCs w:val="28"/>
              </w:rPr>
            </w:pPr>
            <w:r w:rsidRPr="00313808">
              <w:rPr>
                <w:szCs w:val="28"/>
              </w:rPr>
              <w:t>Самостоятельная деятельность на прогулке</w:t>
            </w:r>
          </w:p>
        </w:tc>
        <w:tc>
          <w:tcPr>
            <w:tcW w:w="3367" w:type="dxa"/>
            <w:tcBorders>
              <w:top w:val="single" w:sz="4" w:space="0" w:color="000000"/>
              <w:left w:val="single" w:sz="4" w:space="0" w:color="000000"/>
              <w:bottom w:val="single" w:sz="4" w:space="0" w:color="000000"/>
              <w:right w:val="single" w:sz="4" w:space="0" w:color="000000"/>
            </w:tcBorders>
          </w:tcPr>
          <w:p w14:paraId="0FFB8D32" w14:textId="77777777" w:rsidR="00313808" w:rsidRPr="00313808" w:rsidRDefault="00313808">
            <w:pPr>
              <w:pStyle w:val="ae"/>
              <w:jc w:val="both"/>
              <w:rPr>
                <w:szCs w:val="28"/>
              </w:rPr>
            </w:pPr>
            <w:r w:rsidRPr="00313808">
              <w:rPr>
                <w:szCs w:val="28"/>
              </w:rPr>
              <w:t>10.40–11.10</w:t>
            </w:r>
          </w:p>
        </w:tc>
      </w:tr>
      <w:tr w:rsidR="00313808" w:rsidRPr="00313808" w14:paraId="1B9730D1" w14:textId="77777777" w:rsidTr="00313808">
        <w:trPr>
          <w:trHeight w:val="345"/>
        </w:trPr>
        <w:tc>
          <w:tcPr>
            <w:tcW w:w="6802" w:type="dxa"/>
            <w:tcBorders>
              <w:top w:val="single" w:sz="4" w:space="0" w:color="000000"/>
              <w:left w:val="single" w:sz="4" w:space="0" w:color="000000"/>
              <w:bottom w:val="single" w:sz="4" w:space="0" w:color="000000"/>
              <w:right w:val="single" w:sz="4" w:space="0" w:color="000000"/>
            </w:tcBorders>
          </w:tcPr>
          <w:p w14:paraId="18A5B7D2" w14:textId="77777777" w:rsidR="00313808" w:rsidRPr="00313808" w:rsidRDefault="00313808">
            <w:pPr>
              <w:pStyle w:val="ae"/>
              <w:jc w:val="both"/>
              <w:rPr>
                <w:szCs w:val="28"/>
              </w:rPr>
            </w:pPr>
            <w:r w:rsidRPr="00313808">
              <w:rPr>
                <w:szCs w:val="28"/>
              </w:rPr>
              <w:t>Двигательная активность на прогулке</w:t>
            </w:r>
          </w:p>
        </w:tc>
        <w:tc>
          <w:tcPr>
            <w:tcW w:w="3367" w:type="dxa"/>
            <w:tcBorders>
              <w:top w:val="single" w:sz="4" w:space="0" w:color="000000"/>
              <w:left w:val="single" w:sz="4" w:space="0" w:color="000000"/>
              <w:bottom w:val="single" w:sz="4" w:space="0" w:color="000000"/>
              <w:right w:val="single" w:sz="4" w:space="0" w:color="000000"/>
            </w:tcBorders>
          </w:tcPr>
          <w:p w14:paraId="45B26926" w14:textId="77777777" w:rsidR="00313808" w:rsidRPr="00313808" w:rsidRDefault="00313808">
            <w:pPr>
              <w:pStyle w:val="ae"/>
              <w:jc w:val="both"/>
              <w:rPr>
                <w:szCs w:val="28"/>
              </w:rPr>
            </w:pPr>
            <w:r w:rsidRPr="00313808">
              <w:rPr>
                <w:szCs w:val="28"/>
              </w:rPr>
              <w:t>11.10–11.40</w:t>
            </w:r>
          </w:p>
        </w:tc>
      </w:tr>
      <w:tr w:rsidR="00313808" w:rsidRPr="00313808" w14:paraId="4DD39C40" w14:textId="77777777" w:rsidTr="00313808">
        <w:trPr>
          <w:trHeight w:val="551"/>
        </w:trPr>
        <w:tc>
          <w:tcPr>
            <w:tcW w:w="6802" w:type="dxa"/>
            <w:tcBorders>
              <w:top w:val="single" w:sz="4" w:space="0" w:color="000000"/>
              <w:left w:val="single" w:sz="4" w:space="0" w:color="000000"/>
              <w:bottom w:val="single" w:sz="4" w:space="0" w:color="000000"/>
              <w:right w:val="single" w:sz="4" w:space="0" w:color="000000"/>
            </w:tcBorders>
          </w:tcPr>
          <w:p w14:paraId="12388B35" w14:textId="77777777" w:rsidR="00313808" w:rsidRPr="00313808" w:rsidRDefault="00313808">
            <w:pPr>
              <w:pStyle w:val="ae"/>
              <w:jc w:val="both"/>
              <w:rPr>
                <w:szCs w:val="28"/>
              </w:rPr>
            </w:pPr>
            <w:r w:rsidRPr="00313808">
              <w:rPr>
                <w:szCs w:val="28"/>
              </w:rPr>
              <w:t>Подготовка к обеду, обед</w:t>
            </w:r>
          </w:p>
        </w:tc>
        <w:tc>
          <w:tcPr>
            <w:tcW w:w="3367" w:type="dxa"/>
            <w:tcBorders>
              <w:top w:val="single" w:sz="4" w:space="0" w:color="000000"/>
              <w:left w:val="single" w:sz="4" w:space="0" w:color="000000"/>
              <w:bottom w:val="single" w:sz="4" w:space="0" w:color="000000"/>
              <w:right w:val="single" w:sz="4" w:space="0" w:color="000000"/>
            </w:tcBorders>
          </w:tcPr>
          <w:p w14:paraId="47B923EE" w14:textId="77777777" w:rsidR="00313808" w:rsidRPr="00313808" w:rsidRDefault="00313808">
            <w:pPr>
              <w:pStyle w:val="ae"/>
              <w:jc w:val="both"/>
              <w:rPr>
                <w:szCs w:val="28"/>
              </w:rPr>
            </w:pPr>
            <w:r w:rsidRPr="00313808">
              <w:rPr>
                <w:szCs w:val="28"/>
              </w:rPr>
              <w:t>11.40–12.00</w:t>
            </w:r>
          </w:p>
        </w:tc>
      </w:tr>
      <w:tr w:rsidR="00313808" w:rsidRPr="00313808" w14:paraId="241CA368" w14:textId="77777777" w:rsidTr="00313808">
        <w:trPr>
          <w:trHeight w:val="653"/>
        </w:trPr>
        <w:tc>
          <w:tcPr>
            <w:tcW w:w="6802" w:type="dxa"/>
            <w:tcBorders>
              <w:top w:val="single" w:sz="4" w:space="0" w:color="000000"/>
              <w:left w:val="single" w:sz="4" w:space="0" w:color="000000"/>
              <w:bottom w:val="single" w:sz="4" w:space="0" w:color="000000"/>
              <w:right w:val="single" w:sz="4" w:space="0" w:color="000000"/>
            </w:tcBorders>
          </w:tcPr>
          <w:p w14:paraId="4A1E287A" w14:textId="77777777" w:rsidR="00313808" w:rsidRPr="00313808" w:rsidRDefault="00313808">
            <w:pPr>
              <w:pStyle w:val="ae"/>
              <w:jc w:val="both"/>
              <w:rPr>
                <w:szCs w:val="28"/>
              </w:rPr>
            </w:pPr>
            <w:r w:rsidRPr="00313808">
              <w:rPr>
                <w:szCs w:val="28"/>
              </w:rPr>
              <w:t>Подготовка ко сну, дневной сон</w:t>
            </w:r>
          </w:p>
        </w:tc>
        <w:tc>
          <w:tcPr>
            <w:tcW w:w="3367" w:type="dxa"/>
            <w:tcBorders>
              <w:top w:val="single" w:sz="4" w:space="0" w:color="000000"/>
              <w:left w:val="single" w:sz="4" w:space="0" w:color="000000"/>
              <w:bottom w:val="single" w:sz="4" w:space="0" w:color="000000"/>
              <w:right w:val="single" w:sz="4" w:space="0" w:color="000000"/>
            </w:tcBorders>
          </w:tcPr>
          <w:p w14:paraId="63EB3E50" w14:textId="77777777" w:rsidR="00313808" w:rsidRPr="00313808" w:rsidRDefault="00313808">
            <w:pPr>
              <w:pStyle w:val="ae"/>
              <w:jc w:val="both"/>
              <w:rPr>
                <w:szCs w:val="28"/>
              </w:rPr>
            </w:pPr>
            <w:r w:rsidRPr="00313808">
              <w:rPr>
                <w:szCs w:val="28"/>
              </w:rPr>
              <w:t>12.00–15.00</w:t>
            </w:r>
          </w:p>
        </w:tc>
      </w:tr>
      <w:tr w:rsidR="00313808" w:rsidRPr="00313808" w14:paraId="6234C4C9" w14:textId="77777777" w:rsidTr="00313808">
        <w:trPr>
          <w:trHeight w:val="1118"/>
        </w:trPr>
        <w:tc>
          <w:tcPr>
            <w:tcW w:w="6802" w:type="dxa"/>
            <w:tcBorders>
              <w:top w:val="single" w:sz="4" w:space="0" w:color="000000"/>
              <w:left w:val="single" w:sz="4" w:space="0" w:color="000000"/>
              <w:bottom w:val="single" w:sz="4" w:space="0" w:color="000000"/>
              <w:right w:val="single" w:sz="4" w:space="0" w:color="000000"/>
            </w:tcBorders>
          </w:tcPr>
          <w:p w14:paraId="79B583DA" w14:textId="77777777" w:rsidR="00313808" w:rsidRPr="00313808" w:rsidRDefault="00313808">
            <w:pPr>
              <w:pStyle w:val="ae"/>
              <w:jc w:val="both"/>
              <w:rPr>
                <w:szCs w:val="28"/>
              </w:rPr>
            </w:pPr>
            <w:r w:rsidRPr="00313808">
              <w:rPr>
                <w:szCs w:val="28"/>
              </w:rPr>
              <w:lastRenderedPageBreak/>
              <w:t>Постепенный подъем, бодрящая гимнастика (двигательная активность)</w:t>
            </w:r>
          </w:p>
        </w:tc>
        <w:tc>
          <w:tcPr>
            <w:tcW w:w="3367" w:type="dxa"/>
            <w:tcBorders>
              <w:top w:val="single" w:sz="4" w:space="0" w:color="000000"/>
              <w:left w:val="single" w:sz="4" w:space="0" w:color="000000"/>
              <w:bottom w:val="single" w:sz="4" w:space="0" w:color="000000"/>
              <w:right w:val="single" w:sz="4" w:space="0" w:color="000000"/>
            </w:tcBorders>
          </w:tcPr>
          <w:p w14:paraId="0D78D599" w14:textId="77777777" w:rsidR="00313808" w:rsidRPr="00313808" w:rsidRDefault="00313808">
            <w:pPr>
              <w:pStyle w:val="ae"/>
              <w:jc w:val="both"/>
              <w:rPr>
                <w:szCs w:val="28"/>
              </w:rPr>
            </w:pPr>
            <w:r w:rsidRPr="00313808">
              <w:rPr>
                <w:szCs w:val="28"/>
              </w:rPr>
              <w:t>15.00–15.15</w:t>
            </w:r>
          </w:p>
        </w:tc>
      </w:tr>
      <w:tr w:rsidR="00313808" w:rsidRPr="00313808" w14:paraId="03C72B61" w14:textId="77777777" w:rsidTr="00313808">
        <w:trPr>
          <w:trHeight w:val="566"/>
        </w:trPr>
        <w:tc>
          <w:tcPr>
            <w:tcW w:w="6802" w:type="dxa"/>
            <w:tcBorders>
              <w:top w:val="single" w:sz="4" w:space="0" w:color="000000"/>
              <w:left w:val="single" w:sz="4" w:space="0" w:color="000000"/>
              <w:bottom w:val="single" w:sz="4" w:space="0" w:color="000000"/>
              <w:right w:val="single" w:sz="4" w:space="0" w:color="000000"/>
            </w:tcBorders>
          </w:tcPr>
          <w:p w14:paraId="1D6E4CB5" w14:textId="77777777" w:rsidR="00313808" w:rsidRPr="00313808" w:rsidRDefault="00313808">
            <w:pPr>
              <w:pStyle w:val="ae"/>
              <w:jc w:val="both"/>
              <w:rPr>
                <w:szCs w:val="28"/>
              </w:rPr>
            </w:pPr>
            <w:r w:rsidRPr="00313808">
              <w:rPr>
                <w:szCs w:val="28"/>
              </w:rPr>
              <w:t>Подготовка к полднику, полдник</w:t>
            </w:r>
          </w:p>
        </w:tc>
        <w:tc>
          <w:tcPr>
            <w:tcW w:w="3367" w:type="dxa"/>
            <w:tcBorders>
              <w:top w:val="single" w:sz="4" w:space="0" w:color="000000"/>
              <w:left w:val="single" w:sz="4" w:space="0" w:color="000000"/>
              <w:bottom w:val="single" w:sz="4" w:space="0" w:color="000000"/>
              <w:right w:val="single" w:sz="4" w:space="0" w:color="000000"/>
            </w:tcBorders>
          </w:tcPr>
          <w:p w14:paraId="1F7DFD24" w14:textId="77777777" w:rsidR="00313808" w:rsidRPr="00313808" w:rsidRDefault="00313808">
            <w:pPr>
              <w:pStyle w:val="ae"/>
              <w:jc w:val="both"/>
              <w:rPr>
                <w:szCs w:val="28"/>
              </w:rPr>
            </w:pPr>
            <w:r w:rsidRPr="00313808">
              <w:rPr>
                <w:szCs w:val="28"/>
              </w:rPr>
              <w:t>15.15–15.30</w:t>
            </w:r>
          </w:p>
        </w:tc>
      </w:tr>
      <w:tr w:rsidR="00313808" w:rsidRPr="00313808" w14:paraId="20EA7C9E" w14:textId="77777777" w:rsidTr="00313808">
        <w:trPr>
          <w:trHeight w:val="939"/>
        </w:trPr>
        <w:tc>
          <w:tcPr>
            <w:tcW w:w="6802" w:type="dxa"/>
            <w:tcBorders>
              <w:top w:val="single" w:sz="4" w:space="0" w:color="000000"/>
              <w:left w:val="single" w:sz="4" w:space="0" w:color="000000"/>
              <w:bottom w:val="single" w:sz="4" w:space="0" w:color="000000"/>
              <w:right w:val="single" w:sz="4" w:space="0" w:color="000000"/>
            </w:tcBorders>
          </w:tcPr>
          <w:p w14:paraId="0AD7D3C6" w14:textId="77777777" w:rsidR="00313808" w:rsidRPr="00313808" w:rsidRDefault="00313808">
            <w:pPr>
              <w:pStyle w:val="ae"/>
              <w:jc w:val="both"/>
              <w:rPr>
                <w:szCs w:val="28"/>
              </w:rPr>
            </w:pPr>
            <w:r w:rsidRPr="00313808">
              <w:rPr>
                <w:szCs w:val="28"/>
              </w:rPr>
              <w:t>Игры, чтение художественной литературы</w:t>
            </w:r>
          </w:p>
        </w:tc>
        <w:tc>
          <w:tcPr>
            <w:tcW w:w="3367" w:type="dxa"/>
            <w:tcBorders>
              <w:top w:val="single" w:sz="4" w:space="0" w:color="000000"/>
              <w:left w:val="single" w:sz="4" w:space="0" w:color="000000"/>
              <w:bottom w:val="single" w:sz="4" w:space="0" w:color="000000"/>
              <w:right w:val="single" w:sz="4" w:space="0" w:color="000000"/>
            </w:tcBorders>
          </w:tcPr>
          <w:p w14:paraId="0DE75227" w14:textId="77777777" w:rsidR="00313808" w:rsidRPr="00313808" w:rsidRDefault="00313808">
            <w:pPr>
              <w:pStyle w:val="ae"/>
              <w:jc w:val="both"/>
              <w:rPr>
                <w:szCs w:val="28"/>
              </w:rPr>
            </w:pPr>
            <w:r w:rsidRPr="00313808">
              <w:rPr>
                <w:szCs w:val="28"/>
              </w:rPr>
              <w:t>15.30–15.50</w:t>
            </w:r>
          </w:p>
        </w:tc>
      </w:tr>
      <w:tr w:rsidR="00313808" w:rsidRPr="00313808" w14:paraId="45D2CA3F" w14:textId="77777777" w:rsidTr="00313808">
        <w:trPr>
          <w:trHeight w:val="346"/>
        </w:trPr>
        <w:tc>
          <w:tcPr>
            <w:tcW w:w="6802" w:type="dxa"/>
            <w:tcBorders>
              <w:top w:val="single" w:sz="4" w:space="0" w:color="000000"/>
              <w:left w:val="single" w:sz="4" w:space="0" w:color="000000"/>
              <w:bottom w:val="single" w:sz="4" w:space="0" w:color="000000"/>
              <w:right w:val="single" w:sz="4" w:space="0" w:color="000000"/>
            </w:tcBorders>
          </w:tcPr>
          <w:p w14:paraId="5EBB7C75" w14:textId="77777777" w:rsidR="00313808" w:rsidRPr="00313808" w:rsidRDefault="00313808">
            <w:pPr>
              <w:pStyle w:val="ae"/>
              <w:jc w:val="both"/>
              <w:rPr>
                <w:szCs w:val="28"/>
              </w:rPr>
            </w:pPr>
            <w:r w:rsidRPr="00313808">
              <w:rPr>
                <w:szCs w:val="28"/>
              </w:rPr>
              <w:t>Самостоятельная деятельность</w:t>
            </w:r>
          </w:p>
        </w:tc>
        <w:tc>
          <w:tcPr>
            <w:tcW w:w="3367" w:type="dxa"/>
            <w:tcBorders>
              <w:top w:val="single" w:sz="4" w:space="0" w:color="000000"/>
              <w:left w:val="single" w:sz="4" w:space="0" w:color="000000"/>
              <w:bottom w:val="single" w:sz="4" w:space="0" w:color="000000"/>
              <w:right w:val="single" w:sz="4" w:space="0" w:color="000000"/>
            </w:tcBorders>
          </w:tcPr>
          <w:p w14:paraId="4AB47202" w14:textId="77777777" w:rsidR="00313808" w:rsidRPr="00313808" w:rsidRDefault="00313808">
            <w:pPr>
              <w:pStyle w:val="ae"/>
              <w:jc w:val="both"/>
              <w:rPr>
                <w:szCs w:val="28"/>
              </w:rPr>
            </w:pPr>
            <w:r w:rsidRPr="00313808">
              <w:rPr>
                <w:szCs w:val="28"/>
              </w:rPr>
              <w:t>15.50-16.15</w:t>
            </w:r>
          </w:p>
        </w:tc>
      </w:tr>
      <w:tr w:rsidR="00313808" w:rsidRPr="00313808" w14:paraId="68DD85DC" w14:textId="77777777" w:rsidTr="00313808">
        <w:trPr>
          <w:trHeight w:val="346"/>
        </w:trPr>
        <w:tc>
          <w:tcPr>
            <w:tcW w:w="6802" w:type="dxa"/>
            <w:tcBorders>
              <w:top w:val="single" w:sz="4" w:space="0" w:color="000000"/>
              <w:left w:val="single" w:sz="4" w:space="0" w:color="000000"/>
              <w:bottom w:val="single" w:sz="4" w:space="0" w:color="000000"/>
              <w:right w:val="single" w:sz="4" w:space="0" w:color="000000"/>
            </w:tcBorders>
          </w:tcPr>
          <w:p w14:paraId="42A5BBC9" w14:textId="77777777" w:rsidR="00313808" w:rsidRPr="00313808" w:rsidRDefault="00313808">
            <w:pPr>
              <w:pStyle w:val="ae"/>
              <w:jc w:val="both"/>
              <w:rPr>
                <w:szCs w:val="28"/>
              </w:rPr>
            </w:pPr>
            <w:r w:rsidRPr="00313808">
              <w:rPr>
                <w:szCs w:val="28"/>
              </w:rPr>
              <w:t>Подготовка к ужину, ужин</w:t>
            </w:r>
          </w:p>
        </w:tc>
        <w:tc>
          <w:tcPr>
            <w:tcW w:w="3367" w:type="dxa"/>
            <w:tcBorders>
              <w:top w:val="single" w:sz="4" w:space="0" w:color="000000"/>
              <w:left w:val="single" w:sz="4" w:space="0" w:color="000000"/>
              <w:bottom w:val="single" w:sz="4" w:space="0" w:color="000000"/>
              <w:right w:val="single" w:sz="4" w:space="0" w:color="000000"/>
            </w:tcBorders>
          </w:tcPr>
          <w:p w14:paraId="107DA0F0" w14:textId="77777777" w:rsidR="00313808" w:rsidRPr="00313808" w:rsidRDefault="00313808">
            <w:pPr>
              <w:pStyle w:val="ae"/>
              <w:jc w:val="both"/>
              <w:rPr>
                <w:szCs w:val="28"/>
              </w:rPr>
            </w:pPr>
            <w:r w:rsidRPr="00313808">
              <w:rPr>
                <w:szCs w:val="28"/>
              </w:rPr>
              <w:t>16.15–16.30</w:t>
            </w:r>
          </w:p>
        </w:tc>
      </w:tr>
      <w:tr w:rsidR="00313808" w:rsidRPr="00313808" w14:paraId="3BC2FEA7" w14:textId="77777777" w:rsidTr="00313808">
        <w:trPr>
          <w:trHeight w:val="1500"/>
        </w:trPr>
        <w:tc>
          <w:tcPr>
            <w:tcW w:w="6802" w:type="dxa"/>
            <w:tcBorders>
              <w:top w:val="single" w:sz="4" w:space="0" w:color="000000"/>
              <w:left w:val="single" w:sz="4" w:space="0" w:color="000000"/>
              <w:bottom w:val="single" w:sz="4" w:space="0" w:color="000000"/>
              <w:right w:val="single" w:sz="4" w:space="0" w:color="000000"/>
            </w:tcBorders>
          </w:tcPr>
          <w:p w14:paraId="156532F3" w14:textId="77777777" w:rsidR="00313808" w:rsidRPr="00313808" w:rsidRDefault="00313808">
            <w:pPr>
              <w:pStyle w:val="ae"/>
              <w:jc w:val="both"/>
              <w:rPr>
                <w:szCs w:val="28"/>
              </w:rPr>
            </w:pPr>
            <w:r w:rsidRPr="00313808">
              <w:rPr>
                <w:szCs w:val="28"/>
              </w:rPr>
              <w:t>Подготовка к прогулке, прогулка, самостоятельная деятельность детей на прогулке, игры</w:t>
            </w:r>
          </w:p>
        </w:tc>
        <w:tc>
          <w:tcPr>
            <w:tcW w:w="3367" w:type="dxa"/>
            <w:tcBorders>
              <w:top w:val="single" w:sz="4" w:space="0" w:color="000000"/>
              <w:left w:val="single" w:sz="4" w:space="0" w:color="000000"/>
              <w:bottom w:val="single" w:sz="4" w:space="0" w:color="000000"/>
              <w:right w:val="single" w:sz="4" w:space="0" w:color="000000"/>
            </w:tcBorders>
          </w:tcPr>
          <w:p w14:paraId="16CD275E" w14:textId="77777777" w:rsidR="00313808" w:rsidRPr="00313808" w:rsidRDefault="00313808">
            <w:pPr>
              <w:pStyle w:val="ae"/>
              <w:jc w:val="both"/>
              <w:rPr>
                <w:szCs w:val="28"/>
              </w:rPr>
            </w:pPr>
            <w:r w:rsidRPr="00313808">
              <w:rPr>
                <w:szCs w:val="28"/>
              </w:rPr>
              <w:t>16.30-18.30</w:t>
            </w:r>
          </w:p>
        </w:tc>
      </w:tr>
    </w:tbl>
    <w:p w14:paraId="665B6022" w14:textId="2EDD5D22" w:rsidR="00B53AF2" w:rsidRPr="00313808" w:rsidRDefault="001D2D6E">
      <w:pPr>
        <w:widowControl w:val="0"/>
        <w:tabs>
          <w:tab w:val="left" w:pos="709"/>
        </w:tabs>
        <w:spacing w:after="0"/>
        <w:ind w:firstLine="709"/>
        <w:jc w:val="both"/>
        <w:rPr>
          <w:rFonts w:ascii="Times New Roman" w:hAnsi="Times New Roman"/>
          <w:sz w:val="28"/>
          <w:szCs w:val="28"/>
        </w:rPr>
      </w:pPr>
      <w:r w:rsidRPr="00313808">
        <w:rPr>
          <w:rFonts w:ascii="Times New Roman" w:hAnsi="Times New Roman"/>
          <w:sz w:val="28"/>
          <w:szCs w:val="28"/>
        </w:rPr>
        <w:t>Согласно пункту 2.10 СП 2.4.3648-20 к организации образовательного процесса и режима дня в ДОО соблюдаются следующие требования:</w:t>
      </w:r>
    </w:p>
    <w:p w14:paraId="5A83EB37" w14:textId="77777777" w:rsidR="00B53AF2" w:rsidRPr="00313808" w:rsidRDefault="001D2D6E">
      <w:pPr>
        <w:widowControl w:val="0"/>
        <w:tabs>
          <w:tab w:val="left" w:pos="709"/>
        </w:tabs>
        <w:spacing w:after="0"/>
        <w:ind w:firstLine="709"/>
        <w:jc w:val="both"/>
        <w:rPr>
          <w:rFonts w:ascii="Times New Roman" w:hAnsi="Times New Roman"/>
          <w:sz w:val="28"/>
          <w:szCs w:val="28"/>
        </w:rPr>
      </w:pPr>
      <w:r w:rsidRPr="00313808">
        <w:rPr>
          <w:rFonts w:ascii="Times New Roman" w:hAnsi="Times New Roman"/>
          <w:sz w:val="28"/>
          <w:szCs w:val="28"/>
        </w:rPr>
        <w:t>- режим двигательной активности детей в течение дня организуется с учетом возрастных особенностей и состояния здоровья;</w:t>
      </w:r>
    </w:p>
    <w:p w14:paraId="11E38848" w14:textId="77777777" w:rsidR="00B53AF2" w:rsidRPr="00313808" w:rsidRDefault="001D2D6E">
      <w:pPr>
        <w:widowControl w:val="0"/>
        <w:tabs>
          <w:tab w:val="left" w:pos="709"/>
        </w:tabs>
        <w:spacing w:after="0"/>
        <w:ind w:firstLine="709"/>
        <w:jc w:val="both"/>
        <w:rPr>
          <w:rFonts w:ascii="Times New Roman" w:hAnsi="Times New Roman"/>
          <w:sz w:val="28"/>
          <w:szCs w:val="28"/>
        </w:rPr>
      </w:pPr>
      <w:r w:rsidRPr="00313808">
        <w:rPr>
          <w:rFonts w:ascii="Times New Roman" w:hAnsi="Times New Roman"/>
          <w:sz w:val="28"/>
          <w:szCs w:val="28"/>
        </w:rPr>
        <w:t>- при организации образовательной деятельности проводятся физкультминутки во время занятий, гимнастика для глаз, обеспечивается контроль за осанкой, в том числе, во время письма, рисования и использования электронных средств обучения;</w:t>
      </w:r>
    </w:p>
    <w:p w14:paraId="60EFE9D4" w14:textId="77777777" w:rsidR="00B53AF2" w:rsidRPr="00313808" w:rsidRDefault="001D2D6E">
      <w:pPr>
        <w:widowControl w:val="0"/>
        <w:tabs>
          <w:tab w:val="left" w:pos="709"/>
        </w:tabs>
        <w:spacing w:after="0"/>
        <w:ind w:firstLine="709"/>
        <w:jc w:val="both"/>
        <w:rPr>
          <w:rFonts w:ascii="Times New Roman" w:hAnsi="Times New Roman"/>
          <w:color w:val="FF0000"/>
          <w:sz w:val="28"/>
          <w:szCs w:val="28"/>
        </w:rPr>
      </w:pPr>
      <w:r w:rsidRPr="00313808">
        <w:rPr>
          <w:rFonts w:ascii="Times New Roman" w:hAnsi="Times New Roman"/>
          <w:sz w:val="28"/>
          <w:szCs w:val="28"/>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14:paraId="6EEA4247" w14:textId="77777777" w:rsidR="00B53AF2" w:rsidRPr="00313808" w:rsidRDefault="001D2D6E">
      <w:pPr>
        <w:widowControl w:val="0"/>
        <w:tabs>
          <w:tab w:val="left" w:pos="709"/>
        </w:tabs>
        <w:spacing w:after="0"/>
        <w:ind w:firstLine="709"/>
        <w:jc w:val="both"/>
        <w:rPr>
          <w:rFonts w:ascii="Times New Roman" w:hAnsi="Times New Roman"/>
          <w:sz w:val="28"/>
          <w:szCs w:val="28"/>
        </w:rPr>
      </w:pPr>
      <w:r w:rsidRPr="00313808">
        <w:rPr>
          <w:rFonts w:ascii="Times New Roman" w:hAnsi="Times New Roman"/>
          <w:sz w:val="28"/>
          <w:szCs w:val="28"/>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w:t>
      </w:r>
    </w:p>
    <w:p w14:paraId="2BFD9CF3" w14:textId="1187418D" w:rsidR="00B53AF2" w:rsidRPr="00313808" w:rsidRDefault="001D2D6E">
      <w:pPr>
        <w:widowControl w:val="0"/>
        <w:tabs>
          <w:tab w:val="left" w:pos="709"/>
        </w:tabs>
        <w:spacing w:after="0"/>
        <w:ind w:firstLine="709"/>
        <w:jc w:val="both"/>
        <w:outlineLvl w:val="2"/>
        <w:rPr>
          <w:rFonts w:ascii="Times New Roman" w:hAnsi="Times New Roman"/>
          <w:b/>
          <w:sz w:val="28"/>
          <w:szCs w:val="28"/>
        </w:rPr>
      </w:pPr>
      <w:r w:rsidRPr="00313808">
        <w:rPr>
          <w:rFonts w:ascii="Times New Roman" w:hAnsi="Times New Roman"/>
          <w:b/>
          <w:sz w:val="28"/>
          <w:szCs w:val="28"/>
        </w:rPr>
        <w:t>3.</w:t>
      </w:r>
      <w:r w:rsidR="00165655">
        <w:rPr>
          <w:rFonts w:ascii="Times New Roman" w:hAnsi="Times New Roman"/>
          <w:b/>
          <w:sz w:val="28"/>
          <w:szCs w:val="28"/>
        </w:rPr>
        <w:t>6</w:t>
      </w:r>
      <w:r w:rsidRPr="00313808">
        <w:rPr>
          <w:rFonts w:ascii="Times New Roman" w:hAnsi="Times New Roman"/>
          <w:b/>
          <w:sz w:val="28"/>
          <w:szCs w:val="28"/>
        </w:rPr>
        <w:t>. Календарный план воспитательной работы</w:t>
      </w:r>
    </w:p>
    <w:p w14:paraId="3B7AD332" w14:textId="77777777" w:rsidR="00B53AF2" w:rsidRPr="00313808" w:rsidRDefault="001D2D6E">
      <w:pPr>
        <w:widowControl w:val="0"/>
        <w:tabs>
          <w:tab w:val="left" w:pos="709"/>
        </w:tabs>
        <w:spacing w:after="0"/>
        <w:ind w:firstLine="709"/>
        <w:jc w:val="both"/>
        <w:rPr>
          <w:rFonts w:ascii="Times New Roman" w:hAnsi="Times New Roman"/>
          <w:sz w:val="28"/>
          <w:szCs w:val="28"/>
        </w:rPr>
      </w:pPr>
      <w:r w:rsidRPr="00313808">
        <w:rPr>
          <w:rFonts w:ascii="Times New Roman" w:hAnsi="Times New Roman"/>
          <w:sz w:val="28"/>
          <w:szCs w:val="28"/>
        </w:rPr>
        <w:t>Календарный план воспитательной работы (далее - План) является единым для ДОО.</w:t>
      </w:r>
    </w:p>
    <w:p w14:paraId="7204F27D" w14:textId="77777777" w:rsidR="00B53AF2" w:rsidRPr="00313808" w:rsidRDefault="001D2D6E">
      <w:pPr>
        <w:widowControl w:val="0"/>
        <w:tabs>
          <w:tab w:val="left" w:pos="709"/>
        </w:tabs>
        <w:spacing w:after="0"/>
        <w:ind w:firstLine="709"/>
        <w:jc w:val="both"/>
        <w:rPr>
          <w:rFonts w:ascii="Times New Roman" w:hAnsi="Times New Roman"/>
          <w:sz w:val="28"/>
          <w:szCs w:val="28"/>
        </w:rPr>
      </w:pPr>
      <w:r w:rsidRPr="00313808">
        <w:rPr>
          <w:rFonts w:ascii="Times New Roman" w:hAnsi="Times New Roman"/>
          <w:sz w:val="28"/>
          <w:szCs w:val="28"/>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42D790A2" w14:textId="77777777" w:rsidR="00B53AF2" w:rsidRPr="00313808" w:rsidRDefault="001D2D6E">
      <w:pPr>
        <w:widowControl w:val="0"/>
        <w:tabs>
          <w:tab w:val="left" w:pos="709"/>
        </w:tabs>
        <w:spacing w:after="0"/>
        <w:ind w:firstLine="709"/>
        <w:jc w:val="both"/>
        <w:rPr>
          <w:rFonts w:ascii="Times New Roman" w:hAnsi="Times New Roman"/>
          <w:sz w:val="28"/>
          <w:szCs w:val="28"/>
        </w:rPr>
      </w:pPr>
      <w:r w:rsidRPr="00313808">
        <w:rPr>
          <w:rFonts w:ascii="Times New Roman" w:hAnsi="Times New Roman"/>
          <w:sz w:val="28"/>
          <w:szCs w:val="28"/>
        </w:rPr>
        <w:lastRenderedPageBreak/>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14:paraId="62D46DFE" w14:textId="77777777" w:rsidR="00B53AF2" w:rsidRDefault="001D2D6E">
      <w:pPr>
        <w:widowControl w:val="0"/>
        <w:tabs>
          <w:tab w:val="left" w:pos="709"/>
        </w:tabs>
        <w:spacing w:after="0"/>
        <w:ind w:firstLine="709"/>
        <w:jc w:val="both"/>
        <w:outlineLvl w:val="3"/>
        <w:rPr>
          <w:rFonts w:ascii="Times New Roman" w:hAnsi="Times New Roman"/>
          <w:sz w:val="28"/>
          <w:szCs w:val="28"/>
        </w:rPr>
      </w:pPr>
      <w:r w:rsidRPr="00313808">
        <w:rPr>
          <w:rFonts w:ascii="Times New Roman" w:hAnsi="Times New Roman"/>
          <w:sz w:val="28"/>
          <w:szCs w:val="28"/>
        </w:rPr>
        <w:t xml:space="preserve">Перечень основных государственных и народных праздников, памятных дат в календарном плане воспитательной работы в ДОО. </w:t>
      </w:r>
    </w:p>
    <w:tbl>
      <w:tblPr>
        <w:tblStyle w:val="110"/>
        <w:tblW w:w="10774" w:type="dxa"/>
        <w:tblInd w:w="-714" w:type="dxa"/>
        <w:tblLayout w:type="fixed"/>
        <w:tblLook w:val="04A0" w:firstRow="1" w:lastRow="0" w:firstColumn="1" w:lastColumn="0" w:noHBand="0" w:noVBand="1"/>
      </w:tblPr>
      <w:tblGrid>
        <w:gridCol w:w="680"/>
        <w:gridCol w:w="1702"/>
        <w:gridCol w:w="1417"/>
        <w:gridCol w:w="1701"/>
        <w:gridCol w:w="3260"/>
        <w:gridCol w:w="2014"/>
      </w:tblGrid>
      <w:tr w:rsidR="00B53AF2" w14:paraId="15B62396" w14:textId="77777777" w:rsidTr="0046709D">
        <w:trPr>
          <w:trHeight w:val="1134"/>
          <w:tblHeader/>
        </w:trPr>
        <w:tc>
          <w:tcPr>
            <w:tcW w:w="680" w:type="dxa"/>
            <w:textDirection w:val="btLr"/>
          </w:tcPr>
          <w:p w14:paraId="0A8C8CA2" w14:textId="77777777" w:rsidR="00B53AF2" w:rsidRPr="00313808" w:rsidRDefault="001D2D6E">
            <w:pPr>
              <w:spacing w:line="264" w:lineRule="auto"/>
              <w:ind w:right="113"/>
              <w:jc w:val="both"/>
              <w:rPr>
                <w:rFonts w:ascii="Times New Roman" w:hAnsi="Times New Roman"/>
                <w:b/>
                <w:sz w:val="28"/>
                <w:szCs w:val="28"/>
              </w:rPr>
            </w:pPr>
            <w:r w:rsidRPr="00313808">
              <w:rPr>
                <w:rFonts w:ascii="Times New Roman" w:hAnsi="Times New Roman"/>
                <w:b/>
                <w:sz w:val="28"/>
                <w:szCs w:val="28"/>
              </w:rPr>
              <w:t xml:space="preserve">Дата </w:t>
            </w:r>
          </w:p>
        </w:tc>
        <w:tc>
          <w:tcPr>
            <w:tcW w:w="1702" w:type="dxa"/>
          </w:tcPr>
          <w:p w14:paraId="4CFBD0C8" w14:textId="77777777" w:rsidR="00B53AF2" w:rsidRPr="00313808" w:rsidRDefault="001D2D6E">
            <w:pPr>
              <w:spacing w:line="264" w:lineRule="auto"/>
              <w:jc w:val="both"/>
              <w:rPr>
                <w:rFonts w:ascii="Times New Roman" w:hAnsi="Times New Roman"/>
                <w:b/>
                <w:sz w:val="28"/>
                <w:szCs w:val="28"/>
              </w:rPr>
            </w:pPr>
            <w:r w:rsidRPr="00313808">
              <w:rPr>
                <w:rFonts w:ascii="Times New Roman" w:hAnsi="Times New Roman"/>
                <w:b/>
                <w:sz w:val="28"/>
                <w:szCs w:val="28"/>
              </w:rPr>
              <w:t>Воспитательное событие</w:t>
            </w:r>
          </w:p>
        </w:tc>
        <w:tc>
          <w:tcPr>
            <w:tcW w:w="1417" w:type="dxa"/>
          </w:tcPr>
          <w:p w14:paraId="73856FC1" w14:textId="77777777" w:rsidR="00B53AF2" w:rsidRPr="00313808" w:rsidRDefault="001D2D6E">
            <w:pPr>
              <w:spacing w:line="264" w:lineRule="auto"/>
              <w:jc w:val="both"/>
              <w:rPr>
                <w:rFonts w:ascii="Times New Roman" w:hAnsi="Times New Roman"/>
                <w:b/>
                <w:sz w:val="28"/>
                <w:szCs w:val="28"/>
              </w:rPr>
            </w:pPr>
            <w:r w:rsidRPr="00313808">
              <w:rPr>
                <w:rFonts w:ascii="Times New Roman" w:hAnsi="Times New Roman"/>
                <w:b/>
                <w:sz w:val="28"/>
                <w:szCs w:val="28"/>
              </w:rPr>
              <w:t>Базовые ценности</w:t>
            </w:r>
          </w:p>
        </w:tc>
        <w:tc>
          <w:tcPr>
            <w:tcW w:w="1701" w:type="dxa"/>
          </w:tcPr>
          <w:p w14:paraId="611D3CEB" w14:textId="77777777" w:rsidR="00B53AF2" w:rsidRPr="00313808" w:rsidRDefault="001D2D6E">
            <w:pPr>
              <w:spacing w:line="264" w:lineRule="auto"/>
              <w:jc w:val="both"/>
              <w:rPr>
                <w:rFonts w:ascii="Times New Roman" w:hAnsi="Times New Roman"/>
                <w:b/>
                <w:sz w:val="28"/>
                <w:szCs w:val="28"/>
              </w:rPr>
            </w:pPr>
            <w:r w:rsidRPr="00313808">
              <w:rPr>
                <w:rFonts w:ascii="Times New Roman" w:hAnsi="Times New Roman"/>
                <w:b/>
                <w:sz w:val="28"/>
                <w:szCs w:val="28"/>
              </w:rPr>
              <w:t>Основные направления воспитания</w:t>
            </w:r>
          </w:p>
        </w:tc>
        <w:tc>
          <w:tcPr>
            <w:tcW w:w="3260" w:type="dxa"/>
          </w:tcPr>
          <w:p w14:paraId="39B6DC50" w14:textId="77777777" w:rsidR="00B53AF2" w:rsidRPr="00313808" w:rsidRDefault="001D2D6E">
            <w:pPr>
              <w:spacing w:line="264" w:lineRule="auto"/>
              <w:jc w:val="both"/>
              <w:rPr>
                <w:rFonts w:ascii="Times New Roman" w:hAnsi="Times New Roman"/>
                <w:b/>
                <w:sz w:val="28"/>
                <w:szCs w:val="28"/>
              </w:rPr>
            </w:pPr>
            <w:r w:rsidRPr="00313808">
              <w:rPr>
                <w:rFonts w:ascii="Times New Roman" w:hAnsi="Times New Roman"/>
                <w:b/>
                <w:sz w:val="28"/>
                <w:szCs w:val="28"/>
              </w:rPr>
              <w:t>Задачи воспитания</w:t>
            </w:r>
          </w:p>
        </w:tc>
        <w:tc>
          <w:tcPr>
            <w:tcW w:w="2014" w:type="dxa"/>
          </w:tcPr>
          <w:p w14:paraId="372EB3D8" w14:textId="77777777" w:rsidR="00B53AF2" w:rsidRPr="00313808" w:rsidRDefault="001D2D6E">
            <w:pPr>
              <w:spacing w:line="264" w:lineRule="auto"/>
              <w:jc w:val="both"/>
              <w:rPr>
                <w:rFonts w:ascii="Times New Roman" w:hAnsi="Times New Roman"/>
                <w:b/>
                <w:sz w:val="28"/>
                <w:szCs w:val="28"/>
              </w:rPr>
            </w:pPr>
            <w:r w:rsidRPr="00313808">
              <w:rPr>
                <w:rFonts w:ascii="Times New Roman" w:hAnsi="Times New Roman"/>
                <w:b/>
                <w:sz w:val="28"/>
                <w:szCs w:val="28"/>
              </w:rPr>
              <w:t>Формы работы</w:t>
            </w:r>
          </w:p>
        </w:tc>
      </w:tr>
      <w:tr w:rsidR="00B53AF2" w14:paraId="56264A4B" w14:textId="77777777" w:rsidTr="0046709D">
        <w:trPr>
          <w:trHeight w:val="360"/>
        </w:trPr>
        <w:tc>
          <w:tcPr>
            <w:tcW w:w="680" w:type="dxa"/>
            <w:vMerge w:val="restart"/>
            <w:textDirection w:val="btLr"/>
          </w:tcPr>
          <w:p w14:paraId="077FFB3A"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1 сентября</w:t>
            </w:r>
          </w:p>
        </w:tc>
        <w:tc>
          <w:tcPr>
            <w:tcW w:w="1702" w:type="dxa"/>
            <w:vMerge w:val="restart"/>
          </w:tcPr>
          <w:p w14:paraId="53D5895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знаний</w:t>
            </w:r>
          </w:p>
        </w:tc>
        <w:tc>
          <w:tcPr>
            <w:tcW w:w="1417" w:type="dxa"/>
            <w:vMerge w:val="restart"/>
            <w:tcBorders>
              <w:top w:val="single" w:sz="4" w:space="0" w:color="000000"/>
              <w:left w:val="single" w:sz="4" w:space="0" w:color="000000"/>
              <w:bottom w:val="single" w:sz="4" w:space="0" w:color="000000"/>
              <w:right w:val="single" w:sz="4" w:space="0" w:color="000000"/>
            </w:tcBorders>
          </w:tcPr>
          <w:p w14:paraId="4203451F" w14:textId="77777777" w:rsidR="00B53AF2" w:rsidRPr="00313808" w:rsidRDefault="001D2D6E">
            <w:pPr>
              <w:widowControl w:val="0"/>
              <w:spacing w:line="264" w:lineRule="auto"/>
              <w:rPr>
                <w:rFonts w:ascii="Times New Roman" w:hAnsi="Times New Roman"/>
                <w:sz w:val="28"/>
                <w:szCs w:val="28"/>
              </w:rPr>
            </w:pPr>
            <w:r w:rsidRPr="00313808">
              <w:rPr>
                <w:rFonts w:ascii="Times New Roman" w:hAnsi="Times New Roman"/>
                <w:sz w:val="28"/>
                <w:szCs w:val="28"/>
              </w:rPr>
              <w:t xml:space="preserve">Знание </w:t>
            </w:r>
          </w:p>
          <w:p w14:paraId="127F80AB" w14:textId="77777777" w:rsidR="00B53AF2" w:rsidRPr="00313808" w:rsidRDefault="001D2D6E">
            <w:pPr>
              <w:widowControl w:val="0"/>
              <w:spacing w:line="264" w:lineRule="auto"/>
              <w:rPr>
                <w:rFonts w:ascii="Times New Roman" w:hAnsi="Times New Roman"/>
                <w:sz w:val="28"/>
                <w:szCs w:val="28"/>
              </w:rPr>
            </w:pPr>
            <w:r w:rsidRPr="00313808">
              <w:rPr>
                <w:rFonts w:ascii="Times New Roman" w:hAnsi="Times New Roman"/>
                <w:sz w:val="28"/>
                <w:szCs w:val="28"/>
              </w:rPr>
              <w:t xml:space="preserve">Труд </w:t>
            </w:r>
          </w:p>
          <w:p w14:paraId="4077E1C2" w14:textId="77777777" w:rsidR="00B53AF2" w:rsidRPr="00313808" w:rsidRDefault="001D2D6E">
            <w:pPr>
              <w:widowControl w:val="0"/>
              <w:spacing w:line="264" w:lineRule="auto"/>
              <w:rPr>
                <w:rFonts w:ascii="Times New Roman" w:hAnsi="Times New Roman"/>
                <w:sz w:val="28"/>
                <w:szCs w:val="28"/>
              </w:rPr>
            </w:pPr>
            <w:r w:rsidRPr="00313808">
              <w:rPr>
                <w:rFonts w:ascii="Times New Roman" w:hAnsi="Times New Roman"/>
                <w:sz w:val="28"/>
                <w:szCs w:val="28"/>
              </w:rPr>
              <w:t xml:space="preserve">Человек </w:t>
            </w:r>
          </w:p>
          <w:p w14:paraId="521CADCF" w14:textId="77777777" w:rsidR="00B53AF2" w:rsidRPr="00313808" w:rsidRDefault="001D2D6E">
            <w:pPr>
              <w:widowControl w:val="0"/>
              <w:spacing w:line="264" w:lineRule="auto"/>
              <w:rPr>
                <w:rFonts w:ascii="Times New Roman" w:hAnsi="Times New Roman"/>
                <w:sz w:val="28"/>
                <w:szCs w:val="28"/>
              </w:rPr>
            </w:pPr>
            <w:r w:rsidRPr="00313808">
              <w:rPr>
                <w:rFonts w:ascii="Times New Roman" w:hAnsi="Times New Roman"/>
                <w:sz w:val="28"/>
                <w:szCs w:val="28"/>
              </w:rPr>
              <w:t xml:space="preserve">Дружба </w:t>
            </w:r>
          </w:p>
        </w:tc>
        <w:tc>
          <w:tcPr>
            <w:tcW w:w="1701" w:type="dxa"/>
            <w:vMerge w:val="restart"/>
          </w:tcPr>
          <w:p w14:paraId="3144D25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38461BE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 социальное</w:t>
            </w:r>
          </w:p>
          <w:p w14:paraId="74A99E5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Физическое и оздоровительное</w:t>
            </w:r>
          </w:p>
        </w:tc>
        <w:tc>
          <w:tcPr>
            <w:tcW w:w="3260" w:type="dxa"/>
            <w:vMerge w:val="restart"/>
          </w:tcPr>
          <w:p w14:paraId="2A2C9AF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Развивать познавательный интерес, интерес к школе, к книгам. Воспитывать культуру общения со взрослыми и сверстниками, желание выполнять правила. Формировать представления о профессии учителя и «профессии» ученика, положительное отношение к этим видам деятельности. Формировать основы социальной культуры у дошкольников. Воспитывать привычки культурного поведения и общения с людьми, основы этикета, правила поведения в общественных местах.</w:t>
            </w:r>
          </w:p>
        </w:tc>
        <w:tc>
          <w:tcPr>
            <w:tcW w:w="2014" w:type="dxa"/>
          </w:tcPr>
          <w:p w14:paraId="0C41DF7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Развлечение «День знаний»</w:t>
            </w:r>
          </w:p>
        </w:tc>
      </w:tr>
      <w:tr w:rsidR="00B53AF2" w14:paraId="2F41CC63" w14:textId="77777777" w:rsidTr="0046709D">
        <w:trPr>
          <w:trHeight w:val="1080"/>
        </w:trPr>
        <w:tc>
          <w:tcPr>
            <w:tcW w:w="680" w:type="dxa"/>
            <w:vMerge/>
            <w:textDirection w:val="btLr"/>
          </w:tcPr>
          <w:p w14:paraId="15FD0155" w14:textId="77777777" w:rsidR="00B53AF2" w:rsidRPr="00313808" w:rsidRDefault="00B53AF2">
            <w:pPr>
              <w:rPr>
                <w:sz w:val="28"/>
                <w:szCs w:val="28"/>
              </w:rPr>
            </w:pPr>
          </w:p>
        </w:tc>
        <w:tc>
          <w:tcPr>
            <w:tcW w:w="1702" w:type="dxa"/>
            <w:vMerge/>
          </w:tcPr>
          <w:p w14:paraId="2628C471" w14:textId="77777777" w:rsidR="00B53AF2" w:rsidRPr="00313808" w:rsidRDefault="00B53AF2">
            <w:pPr>
              <w:rPr>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14:paraId="0504DD20" w14:textId="77777777" w:rsidR="00B53AF2" w:rsidRPr="00313808" w:rsidRDefault="00B53AF2">
            <w:pPr>
              <w:rPr>
                <w:sz w:val="28"/>
                <w:szCs w:val="28"/>
              </w:rPr>
            </w:pPr>
          </w:p>
        </w:tc>
        <w:tc>
          <w:tcPr>
            <w:tcW w:w="1701" w:type="dxa"/>
            <w:vMerge/>
          </w:tcPr>
          <w:p w14:paraId="26A3BF56" w14:textId="77777777" w:rsidR="00B53AF2" w:rsidRPr="00313808" w:rsidRDefault="00B53AF2">
            <w:pPr>
              <w:rPr>
                <w:sz w:val="28"/>
                <w:szCs w:val="28"/>
              </w:rPr>
            </w:pPr>
          </w:p>
        </w:tc>
        <w:tc>
          <w:tcPr>
            <w:tcW w:w="3260" w:type="dxa"/>
            <w:vMerge/>
          </w:tcPr>
          <w:p w14:paraId="72F00E3F" w14:textId="77777777" w:rsidR="00B53AF2" w:rsidRPr="00313808" w:rsidRDefault="00B53AF2">
            <w:pPr>
              <w:rPr>
                <w:sz w:val="28"/>
                <w:szCs w:val="28"/>
              </w:rPr>
            </w:pPr>
          </w:p>
        </w:tc>
        <w:tc>
          <w:tcPr>
            <w:tcW w:w="2014" w:type="dxa"/>
          </w:tcPr>
          <w:p w14:paraId="7E5F761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Сюжетно-ролевая игра «Школа»</w:t>
            </w:r>
          </w:p>
        </w:tc>
      </w:tr>
      <w:tr w:rsidR="00B53AF2" w14:paraId="261A6E24" w14:textId="77777777" w:rsidTr="0046709D">
        <w:trPr>
          <w:trHeight w:val="2229"/>
        </w:trPr>
        <w:tc>
          <w:tcPr>
            <w:tcW w:w="680" w:type="dxa"/>
            <w:vMerge/>
            <w:textDirection w:val="btLr"/>
          </w:tcPr>
          <w:p w14:paraId="0A4AB3D5" w14:textId="77777777" w:rsidR="00B53AF2" w:rsidRPr="00313808" w:rsidRDefault="00B53AF2">
            <w:pPr>
              <w:rPr>
                <w:sz w:val="28"/>
                <w:szCs w:val="28"/>
              </w:rPr>
            </w:pPr>
          </w:p>
        </w:tc>
        <w:tc>
          <w:tcPr>
            <w:tcW w:w="1702" w:type="dxa"/>
            <w:vMerge/>
          </w:tcPr>
          <w:p w14:paraId="6EE198E4" w14:textId="77777777" w:rsidR="00B53AF2" w:rsidRPr="00313808" w:rsidRDefault="00B53AF2">
            <w:pPr>
              <w:rPr>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14:paraId="5FB34A9A" w14:textId="77777777" w:rsidR="00B53AF2" w:rsidRPr="00313808" w:rsidRDefault="00B53AF2">
            <w:pPr>
              <w:rPr>
                <w:sz w:val="28"/>
                <w:szCs w:val="28"/>
              </w:rPr>
            </w:pPr>
          </w:p>
        </w:tc>
        <w:tc>
          <w:tcPr>
            <w:tcW w:w="1701" w:type="dxa"/>
            <w:vMerge/>
          </w:tcPr>
          <w:p w14:paraId="7C41E5CF" w14:textId="77777777" w:rsidR="00B53AF2" w:rsidRPr="00313808" w:rsidRDefault="00B53AF2">
            <w:pPr>
              <w:rPr>
                <w:sz w:val="28"/>
                <w:szCs w:val="28"/>
              </w:rPr>
            </w:pPr>
          </w:p>
        </w:tc>
        <w:tc>
          <w:tcPr>
            <w:tcW w:w="3260" w:type="dxa"/>
            <w:vMerge/>
          </w:tcPr>
          <w:p w14:paraId="071A3DAC" w14:textId="77777777" w:rsidR="00B53AF2" w:rsidRPr="00313808" w:rsidRDefault="00B53AF2">
            <w:pPr>
              <w:rPr>
                <w:sz w:val="28"/>
                <w:szCs w:val="28"/>
              </w:rPr>
            </w:pPr>
          </w:p>
        </w:tc>
        <w:tc>
          <w:tcPr>
            <w:tcW w:w="2014" w:type="dxa"/>
          </w:tcPr>
          <w:p w14:paraId="14BCB28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Спортивное развлечение «День знаний в детском саду»</w:t>
            </w:r>
          </w:p>
        </w:tc>
      </w:tr>
      <w:tr w:rsidR="00B53AF2" w14:paraId="53F182C6" w14:textId="77777777" w:rsidTr="0046709D">
        <w:trPr>
          <w:trHeight w:val="480"/>
        </w:trPr>
        <w:tc>
          <w:tcPr>
            <w:tcW w:w="680" w:type="dxa"/>
            <w:vMerge w:val="restart"/>
            <w:textDirection w:val="btLr"/>
          </w:tcPr>
          <w:p w14:paraId="5F002747"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03-10 сентября</w:t>
            </w:r>
          </w:p>
        </w:tc>
        <w:tc>
          <w:tcPr>
            <w:tcW w:w="1702" w:type="dxa"/>
            <w:vMerge w:val="restart"/>
          </w:tcPr>
          <w:p w14:paraId="23EFC49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Неделя безопасности</w:t>
            </w:r>
          </w:p>
        </w:tc>
        <w:tc>
          <w:tcPr>
            <w:tcW w:w="1417" w:type="dxa"/>
            <w:vMerge w:val="restart"/>
          </w:tcPr>
          <w:p w14:paraId="4055504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Здоровье </w:t>
            </w:r>
          </w:p>
          <w:p w14:paraId="23F5D74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Труд </w:t>
            </w:r>
          </w:p>
          <w:p w14:paraId="2950F26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Человек </w:t>
            </w:r>
          </w:p>
          <w:p w14:paraId="216FF59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Семья </w:t>
            </w:r>
          </w:p>
          <w:p w14:paraId="5F2D871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Родина</w:t>
            </w:r>
          </w:p>
        </w:tc>
        <w:tc>
          <w:tcPr>
            <w:tcW w:w="1701" w:type="dxa"/>
            <w:vMerge w:val="restart"/>
          </w:tcPr>
          <w:p w14:paraId="70A419A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Физическое</w:t>
            </w:r>
          </w:p>
          <w:p w14:paraId="6279F50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7BB954F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0FFDA8F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Патриотическое </w:t>
            </w:r>
          </w:p>
        </w:tc>
        <w:tc>
          <w:tcPr>
            <w:tcW w:w="3260" w:type="dxa"/>
            <w:vMerge w:val="restart"/>
          </w:tcPr>
          <w:p w14:paraId="1148547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Формировать осторожное и осмотрительное отношение к потенциально опасным </w:t>
            </w:r>
            <w:r w:rsidRPr="00313808">
              <w:rPr>
                <w:rFonts w:ascii="Times New Roman" w:hAnsi="Times New Roman"/>
                <w:sz w:val="28"/>
                <w:szCs w:val="28"/>
              </w:rPr>
              <w:lastRenderedPageBreak/>
              <w:t xml:space="preserve">для человека ситуациям.        </w:t>
            </w:r>
          </w:p>
          <w:p w14:paraId="1EDD245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Формировать основы безопасного поведения в быту, социуме, природе.</w:t>
            </w:r>
          </w:p>
          <w:p w14:paraId="24C6C4B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Формировать представлений детей об основных источниках и видах опасности в быту, на улице, в природе и способах безопасного поведения.</w:t>
            </w:r>
          </w:p>
          <w:p w14:paraId="7874738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tc>
        <w:tc>
          <w:tcPr>
            <w:tcW w:w="2014" w:type="dxa"/>
          </w:tcPr>
          <w:p w14:paraId="2681930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Беседа «Безопасность дома, на улице, на дороге»</w:t>
            </w:r>
          </w:p>
        </w:tc>
      </w:tr>
      <w:tr w:rsidR="00B53AF2" w14:paraId="7ED56503" w14:textId="77777777" w:rsidTr="0046709D">
        <w:trPr>
          <w:trHeight w:val="435"/>
        </w:trPr>
        <w:tc>
          <w:tcPr>
            <w:tcW w:w="680" w:type="dxa"/>
            <w:vMerge/>
            <w:textDirection w:val="btLr"/>
          </w:tcPr>
          <w:p w14:paraId="7332D7F8" w14:textId="77777777" w:rsidR="00B53AF2" w:rsidRPr="00313808" w:rsidRDefault="00B53AF2">
            <w:pPr>
              <w:rPr>
                <w:sz w:val="28"/>
                <w:szCs w:val="28"/>
              </w:rPr>
            </w:pPr>
          </w:p>
        </w:tc>
        <w:tc>
          <w:tcPr>
            <w:tcW w:w="1702" w:type="dxa"/>
            <w:vMerge/>
          </w:tcPr>
          <w:p w14:paraId="00943078" w14:textId="77777777" w:rsidR="00B53AF2" w:rsidRPr="00313808" w:rsidRDefault="00B53AF2">
            <w:pPr>
              <w:rPr>
                <w:sz w:val="28"/>
                <w:szCs w:val="28"/>
              </w:rPr>
            </w:pPr>
          </w:p>
        </w:tc>
        <w:tc>
          <w:tcPr>
            <w:tcW w:w="1417" w:type="dxa"/>
            <w:vMerge/>
          </w:tcPr>
          <w:p w14:paraId="50142A4F" w14:textId="77777777" w:rsidR="00B53AF2" w:rsidRPr="00313808" w:rsidRDefault="00B53AF2">
            <w:pPr>
              <w:rPr>
                <w:sz w:val="28"/>
                <w:szCs w:val="28"/>
              </w:rPr>
            </w:pPr>
          </w:p>
        </w:tc>
        <w:tc>
          <w:tcPr>
            <w:tcW w:w="1701" w:type="dxa"/>
            <w:vMerge/>
          </w:tcPr>
          <w:p w14:paraId="30A7F3D0" w14:textId="77777777" w:rsidR="00B53AF2" w:rsidRPr="00313808" w:rsidRDefault="00B53AF2">
            <w:pPr>
              <w:rPr>
                <w:sz w:val="28"/>
                <w:szCs w:val="28"/>
              </w:rPr>
            </w:pPr>
          </w:p>
        </w:tc>
        <w:tc>
          <w:tcPr>
            <w:tcW w:w="3260" w:type="dxa"/>
            <w:vMerge/>
          </w:tcPr>
          <w:p w14:paraId="36415312" w14:textId="77777777" w:rsidR="00B53AF2" w:rsidRPr="00313808" w:rsidRDefault="00B53AF2">
            <w:pPr>
              <w:rPr>
                <w:sz w:val="28"/>
                <w:szCs w:val="28"/>
              </w:rPr>
            </w:pPr>
          </w:p>
        </w:tc>
        <w:tc>
          <w:tcPr>
            <w:tcW w:w="2014" w:type="dxa"/>
          </w:tcPr>
          <w:p w14:paraId="031CB19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Выставка совместного творчества с родителями по ПДД «Дорога глазами детей»</w:t>
            </w:r>
          </w:p>
        </w:tc>
      </w:tr>
      <w:tr w:rsidR="00B53AF2" w14:paraId="40171D8F" w14:textId="77777777" w:rsidTr="0046709D">
        <w:trPr>
          <w:trHeight w:val="480"/>
        </w:trPr>
        <w:tc>
          <w:tcPr>
            <w:tcW w:w="680" w:type="dxa"/>
            <w:vMerge/>
            <w:textDirection w:val="btLr"/>
          </w:tcPr>
          <w:p w14:paraId="5B9113A9" w14:textId="77777777" w:rsidR="00B53AF2" w:rsidRPr="00313808" w:rsidRDefault="00B53AF2">
            <w:pPr>
              <w:rPr>
                <w:sz w:val="28"/>
                <w:szCs w:val="28"/>
              </w:rPr>
            </w:pPr>
          </w:p>
        </w:tc>
        <w:tc>
          <w:tcPr>
            <w:tcW w:w="1702" w:type="dxa"/>
            <w:vMerge/>
          </w:tcPr>
          <w:p w14:paraId="67AC16A1" w14:textId="77777777" w:rsidR="00B53AF2" w:rsidRPr="00313808" w:rsidRDefault="00B53AF2">
            <w:pPr>
              <w:rPr>
                <w:sz w:val="28"/>
                <w:szCs w:val="28"/>
              </w:rPr>
            </w:pPr>
          </w:p>
        </w:tc>
        <w:tc>
          <w:tcPr>
            <w:tcW w:w="1417" w:type="dxa"/>
            <w:vMerge/>
          </w:tcPr>
          <w:p w14:paraId="4FED0F54" w14:textId="77777777" w:rsidR="00B53AF2" w:rsidRPr="00313808" w:rsidRDefault="00B53AF2">
            <w:pPr>
              <w:rPr>
                <w:sz w:val="28"/>
                <w:szCs w:val="28"/>
              </w:rPr>
            </w:pPr>
          </w:p>
        </w:tc>
        <w:tc>
          <w:tcPr>
            <w:tcW w:w="1701" w:type="dxa"/>
            <w:vMerge/>
          </w:tcPr>
          <w:p w14:paraId="5471F87C" w14:textId="77777777" w:rsidR="00B53AF2" w:rsidRPr="00313808" w:rsidRDefault="00B53AF2">
            <w:pPr>
              <w:rPr>
                <w:sz w:val="28"/>
                <w:szCs w:val="28"/>
              </w:rPr>
            </w:pPr>
          </w:p>
        </w:tc>
        <w:tc>
          <w:tcPr>
            <w:tcW w:w="3260" w:type="dxa"/>
            <w:vMerge/>
          </w:tcPr>
          <w:p w14:paraId="33568743" w14:textId="77777777" w:rsidR="00B53AF2" w:rsidRPr="00313808" w:rsidRDefault="00B53AF2">
            <w:pPr>
              <w:rPr>
                <w:sz w:val="28"/>
                <w:szCs w:val="28"/>
              </w:rPr>
            </w:pPr>
          </w:p>
        </w:tc>
        <w:tc>
          <w:tcPr>
            <w:tcW w:w="2014" w:type="dxa"/>
          </w:tcPr>
          <w:p w14:paraId="198FE37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С/р «Мы спасатели»</w:t>
            </w:r>
          </w:p>
        </w:tc>
      </w:tr>
      <w:tr w:rsidR="00B53AF2" w14:paraId="53C0F7E4" w14:textId="77777777" w:rsidTr="0046709D">
        <w:trPr>
          <w:trHeight w:val="525"/>
        </w:trPr>
        <w:tc>
          <w:tcPr>
            <w:tcW w:w="680" w:type="dxa"/>
            <w:vMerge/>
            <w:textDirection w:val="btLr"/>
          </w:tcPr>
          <w:p w14:paraId="51D5C70C" w14:textId="77777777" w:rsidR="00B53AF2" w:rsidRPr="00313808" w:rsidRDefault="00B53AF2">
            <w:pPr>
              <w:rPr>
                <w:sz w:val="28"/>
                <w:szCs w:val="28"/>
              </w:rPr>
            </w:pPr>
          </w:p>
        </w:tc>
        <w:tc>
          <w:tcPr>
            <w:tcW w:w="1702" w:type="dxa"/>
            <w:vMerge/>
          </w:tcPr>
          <w:p w14:paraId="1141F7DF" w14:textId="77777777" w:rsidR="00B53AF2" w:rsidRPr="00313808" w:rsidRDefault="00B53AF2">
            <w:pPr>
              <w:rPr>
                <w:sz w:val="28"/>
                <w:szCs w:val="28"/>
              </w:rPr>
            </w:pPr>
          </w:p>
        </w:tc>
        <w:tc>
          <w:tcPr>
            <w:tcW w:w="1417" w:type="dxa"/>
            <w:vMerge/>
          </w:tcPr>
          <w:p w14:paraId="2ACED7B1" w14:textId="77777777" w:rsidR="00B53AF2" w:rsidRPr="00313808" w:rsidRDefault="00B53AF2">
            <w:pPr>
              <w:rPr>
                <w:sz w:val="28"/>
                <w:szCs w:val="28"/>
              </w:rPr>
            </w:pPr>
          </w:p>
        </w:tc>
        <w:tc>
          <w:tcPr>
            <w:tcW w:w="1701" w:type="dxa"/>
            <w:vMerge/>
          </w:tcPr>
          <w:p w14:paraId="5C35652F" w14:textId="77777777" w:rsidR="00B53AF2" w:rsidRPr="00313808" w:rsidRDefault="00B53AF2">
            <w:pPr>
              <w:rPr>
                <w:sz w:val="28"/>
                <w:szCs w:val="28"/>
              </w:rPr>
            </w:pPr>
          </w:p>
        </w:tc>
        <w:tc>
          <w:tcPr>
            <w:tcW w:w="3260" w:type="dxa"/>
            <w:vMerge/>
          </w:tcPr>
          <w:p w14:paraId="0777ABA5" w14:textId="77777777" w:rsidR="00B53AF2" w:rsidRPr="00313808" w:rsidRDefault="00B53AF2">
            <w:pPr>
              <w:rPr>
                <w:sz w:val="28"/>
                <w:szCs w:val="28"/>
              </w:rPr>
            </w:pPr>
          </w:p>
        </w:tc>
        <w:tc>
          <w:tcPr>
            <w:tcW w:w="2014" w:type="dxa"/>
          </w:tcPr>
          <w:p w14:paraId="15009E2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Спортивный праздник «Юные пожарные»</w:t>
            </w:r>
          </w:p>
        </w:tc>
      </w:tr>
      <w:tr w:rsidR="00B53AF2" w14:paraId="0155450A" w14:textId="77777777" w:rsidTr="0046709D">
        <w:trPr>
          <w:trHeight w:val="901"/>
        </w:trPr>
        <w:tc>
          <w:tcPr>
            <w:tcW w:w="680" w:type="dxa"/>
            <w:vMerge w:val="restart"/>
            <w:textDirection w:val="btLr"/>
          </w:tcPr>
          <w:p w14:paraId="2CF2D3F9" w14:textId="3932C7A2" w:rsidR="00B53AF2" w:rsidRPr="00313808" w:rsidRDefault="0046709D">
            <w:pPr>
              <w:spacing w:line="264" w:lineRule="auto"/>
              <w:ind w:right="113"/>
              <w:jc w:val="right"/>
              <w:rPr>
                <w:rFonts w:ascii="Times New Roman" w:hAnsi="Times New Roman"/>
                <w:sz w:val="28"/>
                <w:szCs w:val="28"/>
              </w:rPr>
            </w:pPr>
            <w:r>
              <w:rPr>
                <w:rFonts w:ascii="Times New Roman" w:hAnsi="Times New Roman"/>
                <w:sz w:val="28"/>
                <w:szCs w:val="28"/>
              </w:rPr>
              <w:t>8 сентября</w:t>
            </w:r>
          </w:p>
        </w:tc>
        <w:tc>
          <w:tcPr>
            <w:tcW w:w="1702" w:type="dxa"/>
            <w:vMerge w:val="restart"/>
          </w:tcPr>
          <w:p w14:paraId="7ABAD1B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Международный день распространения грамотности</w:t>
            </w:r>
          </w:p>
        </w:tc>
        <w:tc>
          <w:tcPr>
            <w:tcW w:w="1417" w:type="dxa"/>
            <w:vMerge w:val="restart"/>
          </w:tcPr>
          <w:p w14:paraId="6C0D6181" w14:textId="77777777" w:rsidR="00B53AF2" w:rsidRPr="00313808" w:rsidRDefault="001D2D6E">
            <w:pPr>
              <w:rPr>
                <w:rFonts w:ascii="Times New Roman" w:hAnsi="Times New Roman"/>
                <w:sz w:val="28"/>
                <w:szCs w:val="28"/>
              </w:rPr>
            </w:pPr>
            <w:r w:rsidRPr="00313808">
              <w:rPr>
                <w:rFonts w:ascii="Times New Roman" w:hAnsi="Times New Roman"/>
                <w:sz w:val="28"/>
                <w:szCs w:val="28"/>
              </w:rPr>
              <w:t xml:space="preserve">Знания  Труд </w:t>
            </w:r>
          </w:p>
          <w:p w14:paraId="586278E3" w14:textId="77777777" w:rsidR="00B53AF2" w:rsidRPr="00313808" w:rsidRDefault="001D2D6E">
            <w:pPr>
              <w:spacing w:line="264" w:lineRule="auto"/>
              <w:ind w:right="66"/>
              <w:rPr>
                <w:rFonts w:ascii="Times New Roman" w:hAnsi="Times New Roman"/>
                <w:sz w:val="28"/>
                <w:szCs w:val="28"/>
              </w:rPr>
            </w:pPr>
            <w:r w:rsidRPr="00313808">
              <w:rPr>
                <w:rFonts w:ascii="Times New Roman" w:hAnsi="Times New Roman"/>
                <w:sz w:val="28"/>
                <w:szCs w:val="28"/>
              </w:rPr>
              <w:t xml:space="preserve">Человек </w:t>
            </w:r>
          </w:p>
          <w:p w14:paraId="54C49360"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Семья</w:t>
            </w:r>
          </w:p>
        </w:tc>
        <w:tc>
          <w:tcPr>
            <w:tcW w:w="1701" w:type="dxa"/>
            <w:vMerge w:val="restart"/>
          </w:tcPr>
          <w:p w14:paraId="1456ADD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5C5783B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246409C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2CD8B18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tc>
        <w:tc>
          <w:tcPr>
            <w:tcW w:w="3260" w:type="dxa"/>
            <w:vMerge w:val="restart"/>
          </w:tcPr>
          <w:p w14:paraId="10202AEB" w14:textId="77777777" w:rsidR="00B53AF2" w:rsidRPr="00313808" w:rsidRDefault="001D2D6E">
            <w:pPr>
              <w:ind w:right="58"/>
              <w:jc w:val="both"/>
              <w:rPr>
                <w:rFonts w:ascii="Times New Roman" w:hAnsi="Times New Roman"/>
                <w:sz w:val="28"/>
                <w:szCs w:val="28"/>
              </w:rPr>
            </w:pPr>
            <w:r w:rsidRPr="00313808">
              <w:rPr>
                <w:rFonts w:ascii="Times New Roman" w:hAnsi="Times New Roman"/>
                <w:sz w:val="28"/>
                <w:szCs w:val="28"/>
              </w:rPr>
              <w:t xml:space="preserve">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Повышать речевую коммуникативную культуру и развивать коммуникативные </w:t>
            </w:r>
            <w:r w:rsidRPr="00313808">
              <w:rPr>
                <w:rFonts w:ascii="Times New Roman" w:hAnsi="Times New Roman"/>
                <w:sz w:val="28"/>
                <w:szCs w:val="28"/>
              </w:rPr>
              <w:lastRenderedPageBreak/>
              <w:t xml:space="preserve">навыки. </w:t>
            </w:r>
          </w:p>
          <w:p w14:paraId="3D1B31CB" w14:textId="77777777" w:rsidR="00B53AF2" w:rsidRPr="00313808" w:rsidRDefault="001D2D6E">
            <w:pPr>
              <w:ind w:right="58"/>
              <w:jc w:val="both"/>
              <w:rPr>
                <w:rFonts w:ascii="Times New Roman" w:hAnsi="Times New Roman"/>
                <w:sz w:val="28"/>
                <w:szCs w:val="28"/>
              </w:rPr>
            </w:pPr>
            <w:r w:rsidRPr="00313808">
              <w:rPr>
                <w:rFonts w:ascii="Times New Roman" w:hAnsi="Times New Roman"/>
                <w:sz w:val="28"/>
                <w:szCs w:val="28"/>
              </w:rPr>
              <w:t>Воспитывать осознание необходимости и 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w:t>
            </w:r>
          </w:p>
        </w:tc>
        <w:tc>
          <w:tcPr>
            <w:tcW w:w="2014" w:type="dxa"/>
          </w:tcPr>
          <w:p w14:paraId="575209F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Развлекательное мероприятие «День грамотности»</w:t>
            </w:r>
          </w:p>
        </w:tc>
      </w:tr>
      <w:tr w:rsidR="00B53AF2" w14:paraId="3CE28177" w14:textId="77777777" w:rsidTr="0046709D">
        <w:trPr>
          <w:trHeight w:val="1979"/>
        </w:trPr>
        <w:tc>
          <w:tcPr>
            <w:tcW w:w="680" w:type="dxa"/>
            <w:vMerge/>
            <w:textDirection w:val="btLr"/>
          </w:tcPr>
          <w:p w14:paraId="3F465139" w14:textId="77777777" w:rsidR="00B53AF2" w:rsidRPr="00313808" w:rsidRDefault="00B53AF2">
            <w:pPr>
              <w:rPr>
                <w:sz w:val="28"/>
                <w:szCs w:val="28"/>
              </w:rPr>
            </w:pPr>
          </w:p>
        </w:tc>
        <w:tc>
          <w:tcPr>
            <w:tcW w:w="1702" w:type="dxa"/>
            <w:vMerge/>
          </w:tcPr>
          <w:p w14:paraId="07A6C137" w14:textId="77777777" w:rsidR="00B53AF2" w:rsidRPr="00313808" w:rsidRDefault="00B53AF2">
            <w:pPr>
              <w:rPr>
                <w:sz w:val="28"/>
                <w:szCs w:val="28"/>
              </w:rPr>
            </w:pPr>
          </w:p>
        </w:tc>
        <w:tc>
          <w:tcPr>
            <w:tcW w:w="1417" w:type="dxa"/>
            <w:vMerge/>
          </w:tcPr>
          <w:p w14:paraId="234F2131" w14:textId="77777777" w:rsidR="00B53AF2" w:rsidRPr="00313808" w:rsidRDefault="00B53AF2">
            <w:pPr>
              <w:rPr>
                <w:sz w:val="28"/>
                <w:szCs w:val="28"/>
              </w:rPr>
            </w:pPr>
          </w:p>
        </w:tc>
        <w:tc>
          <w:tcPr>
            <w:tcW w:w="1701" w:type="dxa"/>
            <w:vMerge/>
          </w:tcPr>
          <w:p w14:paraId="2DB90FD9" w14:textId="77777777" w:rsidR="00B53AF2" w:rsidRPr="00313808" w:rsidRDefault="00B53AF2">
            <w:pPr>
              <w:rPr>
                <w:sz w:val="28"/>
                <w:szCs w:val="28"/>
              </w:rPr>
            </w:pPr>
          </w:p>
        </w:tc>
        <w:tc>
          <w:tcPr>
            <w:tcW w:w="3260" w:type="dxa"/>
            <w:vMerge/>
          </w:tcPr>
          <w:p w14:paraId="2FA1B067" w14:textId="77777777" w:rsidR="00B53AF2" w:rsidRPr="00313808" w:rsidRDefault="00B53AF2">
            <w:pPr>
              <w:rPr>
                <w:sz w:val="28"/>
                <w:szCs w:val="28"/>
              </w:rPr>
            </w:pPr>
          </w:p>
        </w:tc>
        <w:tc>
          <w:tcPr>
            <w:tcW w:w="2014" w:type="dxa"/>
          </w:tcPr>
          <w:p w14:paraId="68F93E9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Квест-игра «Грамотность»</w:t>
            </w:r>
          </w:p>
        </w:tc>
      </w:tr>
      <w:tr w:rsidR="00B53AF2" w14:paraId="3B06A9AD" w14:textId="77777777" w:rsidTr="0046709D">
        <w:trPr>
          <w:trHeight w:val="3072"/>
        </w:trPr>
        <w:tc>
          <w:tcPr>
            <w:tcW w:w="680" w:type="dxa"/>
            <w:vMerge w:val="restart"/>
            <w:textDirection w:val="btLr"/>
          </w:tcPr>
          <w:p w14:paraId="588D99EE"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27 сентября</w:t>
            </w:r>
          </w:p>
        </w:tc>
        <w:tc>
          <w:tcPr>
            <w:tcW w:w="1702" w:type="dxa"/>
            <w:vMerge w:val="restart"/>
          </w:tcPr>
          <w:p w14:paraId="4B57284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дошкольного работника</w:t>
            </w:r>
          </w:p>
        </w:tc>
        <w:tc>
          <w:tcPr>
            <w:tcW w:w="1417" w:type="dxa"/>
            <w:vMerge w:val="restart"/>
          </w:tcPr>
          <w:p w14:paraId="69B156C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Родина </w:t>
            </w:r>
          </w:p>
          <w:p w14:paraId="535AFD7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Человек Семья </w:t>
            </w:r>
          </w:p>
          <w:p w14:paraId="64BA8AA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Здоровье </w:t>
            </w:r>
          </w:p>
          <w:p w14:paraId="6366335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Культура</w:t>
            </w:r>
          </w:p>
        </w:tc>
        <w:tc>
          <w:tcPr>
            <w:tcW w:w="1701" w:type="dxa"/>
            <w:vMerge w:val="restart"/>
          </w:tcPr>
          <w:p w14:paraId="62CD329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Познавательное </w:t>
            </w:r>
          </w:p>
          <w:p w14:paraId="751A2FA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08A31C5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74832D6A" w14:textId="77777777" w:rsidR="00B53AF2" w:rsidRPr="00313808" w:rsidRDefault="00B53AF2">
            <w:pPr>
              <w:spacing w:line="264" w:lineRule="auto"/>
              <w:jc w:val="both"/>
              <w:rPr>
                <w:rFonts w:ascii="Times New Roman" w:hAnsi="Times New Roman"/>
                <w:sz w:val="28"/>
                <w:szCs w:val="28"/>
              </w:rPr>
            </w:pPr>
          </w:p>
        </w:tc>
        <w:tc>
          <w:tcPr>
            <w:tcW w:w="3260" w:type="dxa"/>
            <w:vMerge w:val="restart"/>
          </w:tcPr>
          <w:p w14:paraId="6772265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бережное отношение к предметам и игрушкам, как результатам труда </w:t>
            </w:r>
            <w:r w:rsidRPr="00313808">
              <w:rPr>
                <w:rFonts w:ascii="Times New Roman" w:hAnsi="Times New Roman"/>
                <w:sz w:val="28"/>
                <w:szCs w:val="28"/>
              </w:rPr>
              <w:lastRenderedPageBreak/>
              <w:t xml:space="preserve">взрослых. Воспитывать любовь к своей семье, детскому саду, к родному городу, стране.  </w:t>
            </w:r>
          </w:p>
        </w:tc>
        <w:tc>
          <w:tcPr>
            <w:tcW w:w="2014" w:type="dxa"/>
          </w:tcPr>
          <w:p w14:paraId="21364BC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Праздничный концерт «Поздравить сотрудников детского сада мы рады»</w:t>
            </w:r>
          </w:p>
        </w:tc>
      </w:tr>
      <w:tr w:rsidR="00B53AF2" w14:paraId="28B2B4A6" w14:textId="77777777" w:rsidTr="0046709D">
        <w:trPr>
          <w:trHeight w:val="550"/>
        </w:trPr>
        <w:tc>
          <w:tcPr>
            <w:tcW w:w="680" w:type="dxa"/>
            <w:vMerge/>
            <w:textDirection w:val="btLr"/>
          </w:tcPr>
          <w:p w14:paraId="09A82027" w14:textId="77777777" w:rsidR="00B53AF2" w:rsidRPr="00313808" w:rsidRDefault="00B53AF2">
            <w:pPr>
              <w:rPr>
                <w:sz w:val="28"/>
                <w:szCs w:val="28"/>
              </w:rPr>
            </w:pPr>
          </w:p>
        </w:tc>
        <w:tc>
          <w:tcPr>
            <w:tcW w:w="1702" w:type="dxa"/>
            <w:vMerge/>
          </w:tcPr>
          <w:p w14:paraId="11E62487" w14:textId="77777777" w:rsidR="00B53AF2" w:rsidRPr="00313808" w:rsidRDefault="00B53AF2">
            <w:pPr>
              <w:rPr>
                <w:sz w:val="28"/>
                <w:szCs w:val="28"/>
              </w:rPr>
            </w:pPr>
          </w:p>
        </w:tc>
        <w:tc>
          <w:tcPr>
            <w:tcW w:w="1417" w:type="dxa"/>
            <w:vMerge/>
          </w:tcPr>
          <w:p w14:paraId="451416E6" w14:textId="77777777" w:rsidR="00B53AF2" w:rsidRPr="00313808" w:rsidRDefault="00B53AF2">
            <w:pPr>
              <w:rPr>
                <w:sz w:val="28"/>
                <w:szCs w:val="28"/>
              </w:rPr>
            </w:pPr>
          </w:p>
        </w:tc>
        <w:tc>
          <w:tcPr>
            <w:tcW w:w="1701" w:type="dxa"/>
            <w:vMerge/>
          </w:tcPr>
          <w:p w14:paraId="2EBF56D0" w14:textId="77777777" w:rsidR="00B53AF2" w:rsidRPr="00313808" w:rsidRDefault="00B53AF2">
            <w:pPr>
              <w:rPr>
                <w:sz w:val="28"/>
                <w:szCs w:val="28"/>
              </w:rPr>
            </w:pPr>
          </w:p>
        </w:tc>
        <w:tc>
          <w:tcPr>
            <w:tcW w:w="3260" w:type="dxa"/>
            <w:vMerge/>
          </w:tcPr>
          <w:p w14:paraId="7D723A8E" w14:textId="77777777" w:rsidR="00B53AF2" w:rsidRPr="00313808" w:rsidRDefault="00B53AF2">
            <w:pPr>
              <w:rPr>
                <w:sz w:val="28"/>
                <w:szCs w:val="28"/>
              </w:rPr>
            </w:pPr>
          </w:p>
        </w:tc>
        <w:tc>
          <w:tcPr>
            <w:tcW w:w="2014" w:type="dxa"/>
          </w:tcPr>
          <w:p w14:paraId="223D675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С/р «Детский сад»</w:t>
            </w:r>
          </w:p>
        </w:tc>
      </w:tr>
      <w:tr w:rsidR="00B53AF2" w14:paraId="29A5396D" w14:textId="77777777" w:rsidTr="0046709D">
        <w:trPr>
          <w:trHeight w:val="451"/>
        </w:trPr>
        <w:tc>
          <w:tcPr>
            <w:tcW w:w="680" w:type="dxa"/>
            <w:vMerge/>
            <w:textDirection w:val="btLr"/>
          </w:tcPr>
          <w:p w14:paraId="6AC90CAF" w14:textId="77777777" w:rsidR="00B53AF2" w:rsidRPr="00313808" w:rsidRDefault="00B53AF2">
            <w:pPr>
              <w:rPr>
                <w:sz w:val="28"/>
                <w:szCs w:val="28"/>
              </w:rPr>
            </w:pPr>
          </w:p>
        </w:tc>
        <w:tc>
          <w:tcPr>
            <w:tcW w:w="1702" w:type="dxa"/>
            <w:vMerge/>
          </w:tcPr>
          <w:p w14:paraId="3DF8813F" w14:textId="77777777" w:rsidR="00B53AF2" w:rsidRPr="00313808" w:rsidRDefault="00B53AF2">
            <w:pPr>
              <w:rPr>
                <w:sz w:val="28"/>
                <w:szCs w:val="28"/>
              </w:rPr>
            </w:pPr>
          </w:p>
        </w:tc>
        <w:tc>
          <w:tcPr>
            <w:tcW w:w="1417" w:type="dxa"/>
            <w:vMerge/>
          </w:tcPr>
          <w:p w14:paraId="0183287B" w14:textId="77777777" w:rsidR="00B53AF2" w:rsidRPr="00313808" w:rsidRDefault="00B53AF2">
            <w:pPr>
              <w:rPr>
                <w:sz w:val="28"/>
                <w:szCs w:val="28"/>
              </w:rPr>
            </w:pPr>
          </w:p>
        </w:tc>
        <w:tc>
          <w:tcPr>
            <w:tcW w:w="1701" w:type="dxa"/>
            <w:vMerge/>
          </w:tcPr>
          <w:p w14:paraId="1FB49AF4" w14:textId="77777777" w:rsidR="00B53AF2" w:rsidRPr="00313808" w:rsidRDefault="00B53AF2">
            <w:pPr>
              <w:rPr>
                <w:sz w:val="28"/>
                <w:szCs w:val="28"/>
              </w:rPr>
            </w:pPr>
          </w:p>
        </w:tc>
        <w:tc>
          <w:tcPr>
            <w:tcW w:w="3260" w:type="dxa"/>
            <w:vMerge/>
          </w:tcPr>
          <w:p w14:paraId="6EA932D1" w14:textId="77777777" w:rsidR="00B53AF2" w:rsidRPr="00313808" w:rsidRDefault="00B53AF2">
            <w:pPr>
              <w:rPr>
                <w:sz w:val="28"/>
                <w:szCs w:val="28"/>
              </w:rPr>
            </w:pPr>
          </w:p>
        </w:tc>
        <w:tc>
          <w:tcPr>
            <w:tcW w:w="2014" w:type="dxa"/>
          </w:tcPr>
          <w:p w14:paraId="6C0F7FC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Беседа «Мой любимый детский сад»</w:t>
            </w:r>
          </w:p>
        </w:tc>
      </w:tr>
      <w:tr w:rsidR="00B53AF2" w14:paraId="048BA44D" w14:textId="77777777" w:rsidTr="0046709D">
        <w:trPr>
          <w:trHeight w:val="313"/>
        </w:trPr>
        <w:tc>
          <w:tcPr>
            <w:tcW w:w="680" w:type="dxa"/>
            <w:vMerge w:val="restart"/>
            <w:textDirection w:val="btLr"/>
          </w:tcPr>
          <w:p w14:paraId="4298DF7E" w14:textId="77777777" w:rsidR="00B53AF2" w:rsidRPr="00313808" w:rsidRDefault="001D2D6E">
            <w:pPr>
              <w:spacing w:line="264" w:lineRule="auto"/>
              <w:ind w:right="113"/>
              <w:rPr>
                <w:rFonts w:ascii="Times New Roman" w:hAnsi="Times New Roman"/>
                <w:sz w:val="28"/>
                <w:szCs w:val="28"/>
              </w:rPr>
            </w:pPr>
            <w:r w:rsidRPr="00313808">
              <w:rPr>
                <w:rFonts w:ascii="Times New Roman" w:hAnsi="Times New Roman"/>
                <w:sz w:val="28"/>
                <w:szCs w:val="28"/>
              </w:rPr>
              <w:lastRenderedPageBreak/>
              <w:t>1 октября</w:t>
            </w:r>
          </w:p>
        </w:tc>
        <w:tc>
          <w:tcPr>
            <w:tcW w:w="1702" w:type="dxa"/>
            <w:vMerge w:val="restart"/>
          </w:tcPr>
          <w:p w14:paraId="7DC2B6E4" w14:textId="77777777" w:rsidR="00B53AF2" w:rsidRPr="00313808" w:rsidRDefault="001D2D6E">
            <w:pPr>
              <w:spacing w:line="264" w:lineRule="auto"/>
              <w:jc w:val="center"/>
              <w:rPr>
                <w:rFonts w:ascii="Times New Roman" w:hAnsi="Times New Roman"/>
                <w:sz w:val="28"/>
                <w:szCs w:val="28"/>
              </w:rPr>
            </w:pPr>
            <w:r w:rsidRPr="00313808">
              <w:rPr>
                <w:rFonts w:ascii="Times New Roman" w:hAnsi="Times New Roman"/>
                <w:sz w:val="28"/>
                <w:szCs w:val="28"/>
              </w:rPr>
              <w:t>Международный день пожилых людей</w:t>
            </w:r>
          </w:p>
        </w:tc>
        <w:tc>
          <w:tcPr>
            <w:tcW w:w="1417" w:type="dxa"/>
            <w:vMerge w:val="restart"/>
          </w:tcPr>
          <w:p w14:paraId="31EF4C07" w14:textId="77777777" w:rsidR="00B53AF2" w:rsidRPr="00313808" w:rsidRDefault="001D2D6E">
            <w:pPr>
              <w:spacing w:line="264" w:lineRule="auto"/>
              <w:ind w:right="59"/>
              <w:rPr>
                <w:rFonts w:ascii="Times New Roman" w:hAnsi="Times New Roman"/>
                <w:sz w:val="28"/>
                <w:szCs w:val="28"/>
              </w:rPr>
            </w:pPr>
            <w:r w:rsidRPr="00313808">
              <w:rPr>
                <w:rFonts w:ascii="Times New Roman" w:hAnsi="Times New Roman"/>
                <w:sz w:val="28"/>
                <w:szCs w:val="28"/>
              </w:rPr>
              <w:t xml:space="preserve">Родина </w:t>
            </w:r>
          </w:p>
          <w:p w14:paraId="4444847B" w14:textId="77777777" w:rsidR="00B53AF2" w:rsidRPr="00313808" w:rsidRDefault="001D2D6E">
            <w:pPr>
              <w:spacing w:line="288" w:lineRule="auto"/>
              <w:rPr>
                <w:rFonts w:ascii="Times New Roman" w:hAnsi="Times New Roman"/>
                <w:sz w:val="28"/>
                <w:szCs w:val="28"/>
              </w:rPr>
            </w:pPr>
            <w:r w:rsidRPr="00313808">
              <w:rPr>
                <w:rFonts w:ascii="Times New Roman" w:hAnsi="Times New Roman"/>
                <w:sz w:val="28"/>
                <w:szCs w:val="28"/>
              </w:rPr>
              <w:t xml:space="preserve">Человек Семья </w:t>
            </w:r>
          </w:p>
          <w:p w14:paraId="139B37A8" w14:textId="77777777" w:rsidR="00B53AF2" w:rsidRPr="00313808" w:rsidRDefault="001D2D6E">
            <w:pPr>
              <w:spacing w:after="27" w:line="264" w:lineRule="auto"/>
              <w:ind w:right="61"/>
              <w:rPr>
                <w:rFonts w:ascii="Times New Roman" w:hAnsi="Times New Roman"/>
                <w:sz w:val="28"/>
                <w:szCs w:val="28"/>
              </w:rPr>
            </w:pPr>
            <w:r w:rsidRPr="00313808">
              <w:rPr>
                <w:rFonts w:ascii="Times New Roman" w:hAnsi="Times New Roman"/>
                <w:sz w:val="28"/>
                <w:szCs w:val="28"/>
              </w:rPr>
              <w:t xml:space="preserve">Здоровье </w:t>
            </w:r>
          </w:p>
          <w:p w14:paraId="44B2DAC2"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Культура</w:t>
            </w:r>
          </w:p>
        </w:tc>
        <w:tc>
          <w:tcPr>
            <w:tcW w:w="1701" w:type="dxa"/>
            <w:vMerge w:val="restart"/>
          </w:tcPr>
          <w:p w14:paraId="1C7F1D3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538FBD0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4C53F31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tc>
        <w:tc>
          <w:tcPr>
            <w:tcW w:w="3260" w:type="dxa"/>
            <w:vMerge w:val="restart"/>
          </w:tcPr>
          <w:p w14:paraId="4BA2682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любовь к своей семье, детскому саду, к родному городу, стране. </w:t>
            </w:r>
          </w:p>
          <w:p w14:paraId="3082074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Обогащать представления о людях, их нравственных качествах, гендерных отличиях, социальных и профессиональных ролях,</w:t>
            </w:r>
          </w:p>
          <w:p w14:paraId="075E966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правилах взаимоотношений взрослых и детей.</w:t>
            </w:r>
          </w:p>
          <w:p w14:paraId="52BC8BD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14:paraId="264D873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Развивать гуманистическую направленность поведения: социальные </w:t>
            </w:r>
            <w:r w:rsidRPr="00313808">
              <w:rPr>
                <w:rFonts w:ascii="Times New Roman" w:hAnsi="Times New Roman"/>
                <w:sz w:val="28"/>
                <w:szCs w:val="28"/>
              </w:rPr>
              <w:lastRenderedPageBreak/>
              <w:t xml:space="preserve">чувства, эмоциональную отзывчивость, доброжелательность.  </w:t>
            </w:r>
          </w:p>
        </w:tc>
        <w:tc>
          <w:tcPr>
            <w:tcW w:w="2014" w:type="dxa"/>
          </w:tcPr>
          <w:p w14:paraId="0748B66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Беседа «Старость нужно уважать»</w:t>
            </w:r>
          </w:p>
          <w:p w14:paraId="0B8A3F1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«Мои любимые бабушки и дедушки»</w:t>
            </w:r>
          </w:p>
          <w:p w14:paraId="51A365F7" w14:textId="77777777" w:rsidR="00B53AF2" w:rsidRPr="00313808" w:rsidRDefault="00B53AF2">
            <w:pPr>
              <w:spacing w:line="264" w:lineRule="auto"/>
              <w:jc w:val="both"/>
              <w:rPr>
                <w:rFonts w:ascii="Times New Roman" w:hAnsi="Times New Roman"/>
                <w:sz w:val="28"/>
                <w:szCs w:val="28"/>
              </w:rPr>
            </w:pPr>
          </w:p>
        </w:tc>
      </w:tr>
      <w:tr w:rsidR="00B53AF2" w14:paraId="03C4A875" w14:textId="77777777" w:rsidTr="0046709D">
        <w:trPr>
          <w:trHeight w:val="300"/>
        </w:trPr>
        <w:tc>
          <w:tcPr>
            <w:tcW w:w="680" w:type="dxa"/>
            <w:vMerge/>
            <w:textDirection w:val="btLr"/>
          </w:tcPr>
          <w:p w14:paraId="7C2AE334" w14:textId="77777777" w:rsidR="00B53AF2" w:rsidRPr="00313808" w:rsidRDefault="00B53AF2">
            <w:pPr>
              <w:rPr>
                <w:sz w:val="28"/>
                <w:szCs w:val="28"/>
              </w:rPr>
            </w:pPr>
          </w:p>
        </w:tc>
        <w:tc>
          <w:tcPr>
            <w:tcW w:w="1702" w:type="dxa"/>
            <w:vMerge/>
          </w:tcPr>
          <w:p w14:paraId="145B3BCD" w14:textId="77777777" w:rsidR="00B53AF2" w:rsidRPr="00313808" w:rsidRDefault="00B53AF2">
            <w:pPr>
              <w:rPr>
                <w:sz w:val="28"/>
                <w:szCs w:val="28"/>
              </w:rPr>
            </w:pPr>
          </w:p>
        </w:tc>
        <w:tc>
          <w:tcPr>
            <w:tcW w:w="1417" w:type="dxa"/>
            <w:vMerge/>
          </w:tcPr>
          <w:p w14:paraId="0B11EF55" w14:textId="77777777" w:rsidR="00B53AF2" w:rsidRPr="00313808" w:rsidRDefault="00B53AF2">
            <w:pPr>
              <w:rPr>
                <w:sz w:val="28"/>
                <w:szCs w:val="28"/>
              </w:rPr>
            </w:pPr>
          </w:p>
        </w:tc>
        <w:tc>
          <w:tcPr>
            <w:tcW w:w="1701" w:type="dxa"/>
            <w:vMerge/>
          </w:tcPr>
          <w:p w14:paraId="4A174AC6" w14:textId="77777777" w:rsidR="00B53AF2" w:rsidRPr="00313808" w:rsidRDefault="00B53AF2">
            <w:pPr>
              <w:rPr>
                <w:sz w:val="28"/>
                <w:szCs w:val="28"/>
              </w:rPr>
            </w:pPr>
          </w:p>
        </w:tc>
        <w:tc>
          <w:tcPr>
            <w:tcW w:w="3260" w:type="dxa"/>
            <w:vMerge/>
          </w:tcPr>
          <w:p w14:paraId="7A9C5EED" w14:textId="77777777" w:rsidR="00B53AF2" w:rsidRPr="00313808" w:rsidRDefault="00B53AF2">
            <w:pPr>
              <w:rPr>
                <w:sz w:val="28"/>
                <w:szCs w:val="28"/>
              </w:rPr>
            </w:pPr>
          </w:p>
        </w:tc>
        <w:tc>
          <w:tcPr>
            <w:tcW w:w="2014" w:type="dxa"/>
          </w:tcPr>
          <w:p w14:paraId="5BF2917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Развлечение «Нам года не беда»</w:t>
            </w:r>
          </w:p>
        </w:tc>
      </w:tr>
      <w:tr w:rsidR="00B53AF2" w14:paraId="0900B7C6" w14:textId="77777777" w:rsidTr="0046709D">
        <w:trPr>
          <w:trHeight w:val="325"/>
        </w:trPr>
        <w:tc>
          <w:tcPr>
            <w:tcW w:w="680" w:type="dxa"/>
            <w:vMerge/>
            <w:textDirection w:val="btLr"/>
          </w:tcPr>
          <w:p w14:paraId="2A7F3286" w14:textId="77777777" w:rsidR="00B53AF2" w:rsidRPr="00313808" w:rsidRDefault="00B53AF2">
            <w:pPr>
              <w:rPr>
                <w:sz w:val="28"/>
                <w:szCs w:val="28"/>
              </w:rPr>
            </w:pPr>
          </w:p>
        </w:tc>
        <w:tc>
          <w:tcPr>
            <w:tcW w:w="1702" w:type="dxa"/>
            <w:vMerge/>
          </w:tcPr>
          <w:p w14:paraId="6CC203FC" w14:textId="77777777" w:rsidR="00B53AF2" w:rsidRPr="00313808" w:rsidRDefault="00B53AF2">
            <w:pPr>
              <w:rPr>
                <w:sz w:val="28"/>
                <w:szCs w:val="28"/>
              </w:rPr>
            </w:pPr>
          </w:p>
        </w:tc>
        <w:tc>
          <w:tcPr>
            <w:tcW w:w="1417" w:type="dxa"/>
            <w:vMerge/>
          </w:tcPr>
          <w:p w14:paraId="6A1FDB6C" w14:textId="77777777" w:rsidR="00B53AF2" w:rsidRPr="00313808" w:rsidRDefault="00B53AF2">
            <w:pPr>
              <w:rPr>
                <w:sz w:val="28"/>
                <w:szCs w:val="28"/>
              </w:rPr>
            </w:pPr>
          </w:p>
        </w:tc>
        <w:tc>
          <w:tcPr>
            <w:tcW w:w="1701" w:type="dxa"/>
            <w:vMerge/>
          </w:tcPr>
          <w:p w14:paraId="6331A842" w14:textId="77777777" w:rsidR="00B53AF2" w:rsidRPr="00313808" w:rsidRDefault="00B53AF2">
            <w:pPr>
              <w:rPr>
                <w:sz w:val="28"/>
                <w:szCs w:val="28"/>
              </w:rPr>
            </w:pPr>
          </w:p>
        </w:tc>
        <w:tc>
          <w:tcPr>
            <w:tcW w:w="3260" w:type="dxa"/>
            <w:vMerge/>
          </w:tcPr>
          <w:p w14:paraId="0310C6A5" w14:textId="77777777" w:rsidR="00B53AF2" w:rsidRPr="00313808" w:rsidRDefault="00B53AF2">
            <w:pPr>
              <w:rPr>
                <w:sz w:val="28"/>
                <w:szCs w:val="28"/>
              </w:rPr>
            </w:pPr>
          </w:p>
        </w:tc>
        <w:tc>
          <w:tcPr>
            <w:tcW w:w="2014" w:type="dxa"/>
            <w:tcBorders>
              <w:bottom w:val="nil"/>
            </w:tcBorders>
          </w:tcPr>
          <w:p w14:paraId="35A1532D" w14:textId="77777777" w:rsidR="00B53AF2" w:rsidRPr="00313808" w:rsidRDefault="00B53AF2">
            <w:pPr>
              <w:spacing w:line="264" w:lineRule="auto"/>
              <w:jc w:val="both"/>
              <w:rPr>
                <w:rFonts w:ascii="Times New Roman" w:hAnsi="Times New Roman"/>
                <w:sz w:val="28"/>
                <w:szCs w:val="28"/>
              </w:rPr>
            </w:pPr>
          </w:p>
        </w:tc>
      </w:tr>
      <w:tr w:rsidR="00B53AF2" w14:paraId="337313BF" w14:textId="77777777" w:rsidTr="0046709D">
        <w:trPr>
          <w:trHeight w:val="325"/>
        </w:trPr>
        <w:tc>
          <w:tcPr>
            <w:tcW w:w="680" w:type="dxa"/>
            <w:vMerge/>
            <w:textDirection w:val="btLr"/>
          </w:tcPr>
          <w:p w14:paraId="7B96E9EA" w14:textId="77777777" w:rsidR="00B53AF2" w:rsidRPr="00313808" w:rsidRDefault="00B53AF2">
            <w:pPr>
              <w:rPr>
                <w:sz w:val="28"/>
                <w:szCs w:val="28"/>
              </w:rPr>
            </w:pPr>
          </w:p>
        </w:tc>
        <w:tc>
          <w:tcPr>
            <w:tcW w:w="1702" w:type="dxa"/>
            <w:vMerge/>
          </w:tcPr>
          <w:p w14:paraId="67989EAE" w14:textId="77777777" w:rsidR="00B53AF2" w:rsidRPr="00313808" w:rsidRDefault="00B53AF2">
            <w:pPr>
              <w:rPr>
                <w:sz w:val="28"/>
                <w:szCs w:val="28"/>
              </w:rPr>
            </w:pPr>
          </w:p>
        </w:tc>
        <w:tc>
          <w:tcPr>
            <w:tcW w:w="1417" w:type="dxa"/>
            <w:vMerge/>
          </w:tcPr>
          <w:p w14:paraId="650C6FF8" w14:textId="77777777" w:rsidR="00B53AF2" w:rsidRPr="00313808" w:rsidRDefault="00B53AF2">
            <w:pPr>
              <w:rPr>
                <w:sz w:val="28"/>
                <w:szCs w:val="28"/>
              </w:rPr>
            </w:pPr>
          </w:p>
        </w:tc>
        <w:tc>
          <w:tcPr>
            <w:tcW w:w="1701" w:type="dxa"/>
            <w:vMerge/>
          </w:tcPr>
          <w:p w14:paraId="2930797A" w14:textId="77777777" w:rsidR="00B53AF2" w:rsidRPr="00313808" w:rsidRDefault="00B53AF2">
            <w:pPr>
              <w:rPr>
                <w:sz w:val="28"/>
                <w:szCs w:val="28"/>
              </w:rPr>
            </w:pPr>
          </w:p>
        </w:tc>
        <w:tc>
          <w:tcPr>
            <w:tcW w:w="3260" w:type="dxa"/>
            <w:vMerge/>
          </w:tcPr>
          <w:p w14:paraId="43B104E0" w14:textId="77777777" w:rsidR="00B53AF2" w:rsidRPr="00313808" w:rsidRDefault="00B53AF2">
            <w:pPr>
              <w:rPr>
                <w:sz w:val="28"/>
                <w:szCs w:val="28"/>
              </w:rPr>
            </w:pPr>
          </w:p>
        </w:tc>
        <w:tc>
          <w:tcPr>
            <w:tcW w:w="2014" w:type="dxa"/>
          </w:tcPr>
          <w:p w14:paraId="7914F11E" w14:textId="77777777" w:rsidR="00B53AF2" w:rsidRPr="00313808" w:rsidRDefault="00B53AF2">
            <w:pPr>
              <w:rPr>
                <w:sz w:val="28"/>
                <w:szCs w:val="28"/>
              </w:rPr>
            </w:pPr>
          </w:p>
        </w:tc>
      </w:tr>
      <w:tr w:rsidR="00B53AF2" w14:paraId="2D6FD7DA" w14:textId="77777777" w:rsidTr="0046709D">
        <w:trPr>
          <w:trHeight w:val="952"/>
        </w:trPr>
        <w:tc>
          <w:tcPr>
            <w:tcW w:w="680" w:type="dxa"/>
            <w:vMerge/>
            <w:textDirection w:val="btLr"/>
          </w:tcPr>
          <w:p w14:paraId="60C94600" w14:textId="77777777" w:rsidR="00B53AF2" w:rsidRPr="00313808" w:rsidRDefault="00B53AF2">
            <w:pPr>
              <w:rPr>
                <w:sz w:val="28"/>
                <w:szCs w:val="28"/>
              </w:rPr>
            </w:pPr>
          </w:p>
        </w:tc>
        <w:tc>
          <w:tcPr>
            <w:tcW w:w="1702" w:type="dxa"/>
            <w:vMerge/>
          </w:tcPr>
          <w:p w14:paraId="248F5002" w14:textId="77777777" w:rsidR="00B53AF2" w:rsidRPr="00313808" w:rsidRDefault="00B53AF2">
            <w:pPr>
              <w:rPr>
                <w:sz w:val="28"/>
                <w:szCs w:val="28"/>
              </w:rPr>
            </w:pPr>
          </w:p>
        </w:tc>
        <w:tc>
          <w:tcPr>
            <w:tcW w:w="1417" w:type="dxa"/>
            <w:vMerge/>
          </w:tcPr>
          <w:p w14:paraId="28FD26AF" w14:textId="77777777" w:rsidR="00B53AF2" w:rsidRPr="00313808" w:rsidRDefault="00B53AF2">
            <w:pPr>
              <w:rPr>
                <w:sz w:val="28"/>
                <w:szCs w:val="28"/>
              </w:rPr>
            </w:pPr>
          </w:p>
        </w:tc>
        <w:tc>
          <w:tcPr>
            <w:tcW w:w="1701" w:type="dxa"/>
            <w:vMerge/>
          </w:tcPr>
          <w:p w14:paraId="12C1C5C5" w14:textId="77777777" w:rsidR="00B53AF2" w:rsidRPr="00313808" w:rsidRDefault="00B53AF2">
            <w:pPr>
              <w:rPr>
                <w:sz w:val="28"/>
                <w:szCs w:val="28"/>
              </w:rPr>
            </w:pPr>
          </w:p>
        </w:tc>
        <w:tc>
          <w:tcPr>
            <w:tcW w:w="3260" w:type="dxa"/>
            <w:vMerge/>
          </w:tcPr>
          <w:p w14:paraId="2ECCC0E7" w14:textId="77777777" w:rsidR="00B53AF2" w:rsidRPr="00313808" w:rsidRDefault="00B53AF2">
            <w:pPr>
              <w:rPr>
                <w:sz w:val="28"/>
                <w:szCs w:val="28"/>
              </w:rPr>
            </w:pPr>
          </w:p>
        </w:tc>
        <w:tc>
          <w:tcPr>
            <w:tcW w:w="2014" w:type="dxa"/>
            <w:tcBorders>
              <w:top w:val="nil"/>
            </w:tcBorders>
          </w:tcPr>
          <w:p w14:paraId="00112973" w14:textId="77777777" w:rsidR="00B53AF2" w:rsidRPr="00313808" w:rsidRDefault="00B53AF2">
            <w:pPr>
              <w:spacing w:line="264" w:lineRule="auto"/>
              <w:jc w:val="both"/>
              <w:rPr>
                <w:rFonts w:ascii="Times New Roman" w:hAnsi="Times New Roman"/>
                <w:sz w:val="28"/>
                <w:szCs w:val="28"/>
              </w:rPr>
            </w:pPr>
          </w:p>
        </w:tc>
      </w:tr>
      <w:tr w:rsidR="00B53AF2" w14:paraId="01556557" w14:textId="77777777" w:rsidTr="0046709D">
        <w:trPr>
          <w:trHeight w:val="473"/>
        </w:trPr>
        <w:tc>
          <w:tcPr>
            <w:tcW w:w="680" w:type="dxa"/>
            <w:vMerge w:val="restart"/>
            <w:textDirection w:val="btLr"/>
          </w:tcPr>
          <w:p w14:paraId="36B88D14"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16 октября</w:t>
            </w:r>
          </w:p>
        </w:tc>
        <w:tc>
          <w:tcPr>
            <w:tcW w:w="1702" w:type="dxa"/>
            <w:vMerge w:val="restart"/>
          </w:tcPr>
          <w:p w14:paraId="6109194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Всемирный день хлеба</w:t>
            </w:r>
          </w:p>
        </w:tc>
        <w:tc>
          <w:tcPr>
            <w:tcW w:w="1417" w:type="dxa"/>
            <w:vMerge w:val="restart"/>
          </w:tcPr>
          <w:p w14:paraId="351C5B11" w14:textId="77777777" w:rsidR="00B53AF2" w:rsidRPr="00313808" w:rsidRDefault="001D2D6E">
            <w:pPr>
              <w:spacing w:line="264" w:lineRule="auto"/>
              <w:ind w:right="59"/>
              <w:rPr>
                <w:rFonts w:ascii="Times New Roman" w:hAnsi="Times New Roman"/>
                <w:sz w:val="28"/>
                <w:szCs w:val="28"/>
              </w:rPr>
            </w:pPr>
            <w:r w:rsidRPr="00313808">
              <w:rPr>
                <w:rFonts w:ascii="Times New Roman" w:hAnsi="Times New Roman"/>
                <w:sz w:val="28"/>
                <w:szCs w:val="28"/>
              </w:rPr>
              <w:t xml:space="preserve">Родина </w:t>
            </w:r>
          </w:p>
          <w:p w14:paraId="1BDE6894" w14:textId="77777777" w:rsidR="00B53AF2" w:rsidRPr="00313808" w:rsidRDefault="001D2D6E">
            <w:pPr>
              <w:rPr>
                <w:rFonts w:ascii="Times New Roman" w:hAnsi="Times New Roman"/>
                <w:sz w:val="28"/>
                <w:szCs w:val="28"/>
              </w:rPr>
            </w:pPr>
            <w:r w:rsidRPr="00313808">
              <w:rPr>
                <w:rFonts w:ascii="Times New Roman" w:hAnsi="Times New Roman"/>
                <w:sz w:val="28"/>
                <w:szCs w:val="28"/>
              </w:rPr>
              <w:t xml:space="preserve">Природа Семья </w:t>
            </w:r>
          </w:p>
          <w:p w14:paraId="3E5EC198" w14:textId="77777777" w:rsidR="00B53AF2" w:rsidRPr="00313808" w:rsidRDefault="001D2D6E">
            <w:pPr>
              <w:rPr>
                <w:rFonts w:ascii="Times New Roman" w:hAnsi="Times New Roman"/>
                <w:sz w:val="28"/>
                <w:szCs w:val="28"/>
              </w:rPr>
            </w:pPr>
            <w:r w:rsidRPr="00313808">
              <w:rPr>
                <w:rFonts w:ascii="Times New Roman" w:hAnsi="Times New Roman"/>
                <w:sz w:val="28"/>
                <w:szCs w:val="28"/>
              </w:rPr>
              <w:t xml:space="preserve">Человек Труд </w:t>
            </w:r>
          </w:p>
          <w:p w14:paraId="5435B72A" w14:textId="77777777" w:rsidR="00B53AF2" w:rsidRPr="00313808" w:rsidRDefault="001D2D6E">
            <w:pPr>
              <w:spacing w:line="264" w:lineRule="auto"/>
              <w:ind w:right="61"/>
              <w:rPr>
                <w:rFonts w:ascii="Times New Roman" w:hAnsi="Times New Roman"/>
                <w:sz w:val="28"/>
                <w:szCs w:val="28"/>
              </w:rPr>
            </w:pPr>
            <w:r w:rsidRPr="00313808">
              <w:rPr>
                <w:rFonts w:ascii="Times New Roman" w:hAnsi="Times New Roman"/>
                <w:sz w:val="28"/>
                <w:szCs w:val="28"/>
              </w:rPr>
              <w:t xml:space="preserve">Здоровье </w:t>
            </w:r>
          </w:p>
          <w:p w14:paraId="2BC0A30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Культура Знания</w:t>
            </w:r>
          </w:p>
        </w:tc>
        <w:tc>
          <w:tcPr>
            <w:tcW w:w="1701" w:type="dxa"/>
            <w:vMerge w:val="restart"/>
          </w:tcPr>
          <w:p w14:paraId="183ACBB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Патриотическое </w:t>
            </w:r>
          </w:p>
          <w:p w14:paraId="22A5D73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4F3F1BF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4321E18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Физическое и оздоровительное</w:t>
            </w:r>
          </w:p>
          <w:p w14:paraId="05D4B98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p w14:paraId="4CDD40B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tc>
        <w:tc>
          <w:tcPr>
            <w:tcW w:w="3260" w:type="dxa"/>
            <w:vMerge w:val="restart"/>
          </w:tcPr>
          <w:p w14:paraId="5F085E75" w14:textId="77777777" w:rsidR="00B53AF2" w:rsidRPr="00313808" w:rsidRDefault="001D2D6E">
            <w:pPr>
              <w:jc w:val="both"/>
              <w:rPr>
                <w:rFonts w:ascii="Times New Roman" w:hAnsi="Times New Roman"/>
                <w:sz w:val="28"/>
                <w:szCs w:val="28"/>
              </w:rPr>
            </w:pPr>
            <w:r w:rsidRPr="00313808">
              <w:rPr>
                <w:rFonts w:ascii="Times New Roman" w:hAnsi="Times New Roman"/>
                <w:sz w:val="28"/>
                <w:szCs w:val="28"/>
              </w:rPr>
              <w:t xml:space="preserve">Воспитывать бережное отношение к хлебу как результату труда взрослых. </w:t>
            </w:r>
          </w:p>
          <w:p w14:paraId="5F1C8E43" w14:textId="77777777" w:rsidR="00B53AF2" w:rsidRPr="00313808" w:rsidRDefault="001D2D6E">
            <w:pPr>
              <w:ind w:right="60"/>
              <w:jc w:val="both"/>
              <w:rPr>
                <w:rFonts w:ascii="Times New Roman" w:hAnsi="Times New Roman"/>
                <w:sz w:val="28"/>
                <w:szCs w:val="28"/>
              </w:rPr>
            </w:pPr>
            <w:r w:rsidRPr="00313808">
              <w:rPr>
                <w:rFonts w:ascii="Times New Roman" w:hAnsi="Times New Roman"/>
                <w:sz w:val="28"/>
                <w:szCs w:val="28"/>
              </w:rPr>
              <w:t xml:space="preserve">Воспитывать уважение и благодарность взрослым за их труд, заботу о детях. Воспитывать самостоятельность и инициативу в труде, расширять диапазон обязанностей в элементарной трудовой деятельности по самообслуживанию, труду в природе в объеме возрастных возможностей старших дошкольников. </w:t>
            </w:r>
          </w:p>
          <w:p w14:paraId="658A7F6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Формировать представления о пользе </w:t>
            </w:r>
            <w:r w:rsidRPr="00313808">
              <w:rPr>
                <w:rFonts w:ascii="Times New Roman" w:hAnsi="Times New Roman"/>
                <w:sz w:val="28"/>
                <w:szCs w:val="28"/>
              </w:rPr>
              <w:lastRenderedPageBreak/>
              <w:t>здоровой пищи, о ЗОЖ.</w:t>
            </w:r>
          </w:p>
        </w:tc>
        <w:tc>
          <w:tcPr>
            <w:tcW w:w="2014" w:type="dxa"/>
          </w:tcPr>
          <w:p w14:paraId="0D473F5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Игра-путешествие «Хлеб – всему голова»</w:t>
            </w:r>
          </w:p>
        </w:tc>
      </w:tr>
      <w:tr w:rsidR="00B53AF2" w14:paraId="5FFBEDDF" w14:textId="77777777" w:rsidTr="0046709D">
        <w:trPr>
          <w:trHeight w:val="363"/>
        </w:trPr>
        <w:tc>
          <w:tcPr>
            <w:tcW w:w="680" w:type="dxa"/>
            <w:vMerge/>
            <w:textDirection w:val="btLr"/>
          </w:tcPr>
          <w:p w14:paraId="441D7CB1" w14:textId="77777777" w:rsidR="00B53AF2" w:rsidRPr="00313808" w:rsidRDefault="00B53AF2">
            <w:pPr>
              <w:rPr>
                <w:sz w:val="28"/>
                <w:szCs w:val="28"/>
              </w:rPr>
            </w:pPr>
          </w:p>
        </w:tc>
        <w:tc>
          <w:tcPr>
            <w:tcW w:w="1702" w:type="dxa"/>
            <w:vMerge/>
          </w:tcPr>
          <w:p w14:paraId="3A457416" w14:textId="77777777" w:rsidR="00B53AF2" w:rsidRPr="00313808" w:rsidRDefault="00B53AF2">
            <w:pPr>
              <w:rPr>
                <w:sz w:val="28"/>
                <w:szCs w:val="28"/>
              </w:rPr>
            </w:pPr>
          </w:p>
        </w:tc>
        <w:tc>
          <w:tcPr>
            <w:tcW w:w="1417" w:type="dxa"/>
            <w:vMerge/>
          </w:tcPr>
          <w:p w14:paraId="15833082" w14:textId="77777777" w:rsidR="00B53AF2" w:rsidRPr="00313808" w:rsidRDefault="00B53AF2">
            <w:pPr>
              <w:rPr>
                <w:sz w:val="28"/>
                <w:szCs w:val="28"/>
              </w:rPr>
            </w:pPr>
          </w:p>
        </w:tc>
        <w:tc>
          <w:tcPr>
            <w:tcW w:w="1701" w:type="dxa"/>
            <w:vMerge/>
          </w:tcPr>
          <w:p w14:paraId="64E8ADC3" w14:textId="77777777" w:rsidR="00B53AF2" w:rsidRPr="00313808" w:rsidRDefault="00B53AF2">
            <w:pPr>
              <w:rPr>
                <w:sz w:val="28"/>
                <w:szCs w:val="28"/>
              </w:rPr>
            </w:pPr>
          </w:p>
        </w:tc>
        <w:tc>
          <w:tcPr>
            <w:tcW w:w="3260" w:type="dxa"/>
            <w:vMerge/>
          </w:tcPr>
          <w:p w14:paraId="4D5EF711" w14:textId="77777777" w:rsidR="00B53AF2" w:rsidRPr="00313808" w:rsidRDefault="00B53AF2">
            <w:pPr>
              <w:rPr>
                <w:sz w:val="28"/>
                <w:szCs w:val="28"/>
              </w:rPr>
            </w:pPr>
          </w:p>
        </w:tc>
        <w:tc>
          <w:tcPr>
            <w:tcW w:w="2014" w:type="dxa"/>
          </w:tcPr>
          <w:p w14:paraId="4F39303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Д/и «В какой сказке живет хлеб?» «Что лишнее»</w:t>
            </w:r>
          </w:p>
        </w:tc>
      </w:tr>
      <w:tr w:rsidR="00B53AF2" w14:paraId="3CE220E6" w14:textId="77777777" w:rsidTr="0046709D">
        <w:trPr>
          <w:trHeight w:val="2330"/>
        </w:trPr>
        <w:tc>
          <w:tcPr>
            <w:tcW w:w="680" w:type="dxa"/>
            <w:vMerge/>
            <w:textDirection w:val="btLr"/>
          </w:tcPr>
          <w:p w14:paraId="5EE164D1" w14:textId="77777777" w:rsidR="00B53AF2" w:rsidRPr="00313808" w:rsidRDefault="00B53AF2">
            <w:pPr>
              <w:rPr>
                <w:sz w:val="28"/>
                <w:szCs w:val="28"/>
              </w:rPr>
            </w:pPr>
          </w:p>
        </w:tc>
        <w:tc>
          <w:tcPr>
            <w:tcW w:w="1702" w:type="dxa"/>
            <w:vMerge/>
          </w:tcPr>
          <w:p w14:paraId="07E599D8" w14:textId="77777777" w:rsidR="00B53AF2" w:rsidRPr="00313808" w:rsidRDefault="00B53AF2">
            <w:pPr>
              <w:rPr>
                <w:sz w:val="28"/>
                <w:szCs w:val="28"/>
              </w:rPr>
            </w:pPr>
          </w:p>
        </w:tc>
        <w:tc>
          <w:tcPr>
            <w:tcW w:w="1417" w:type="dxa"/>
            <w:vMerge/>
          </w:tcPr>
          <w:p w14:paraId="0E4BA6DF" w14:textId="77777777" w:rsidR="00B53AF2" w:rsidRPr="00313808" w:rsidRDefault="00B53AF2">
            <w:pPr>
              <w:rPr>
                <w:sz w:val="28"/>
                <w:szCs w:val="28"/>
              </w:rPr>
            </w:pPr>
          </w:p>
        </w:tc>
        <w:tc>
          <w:tcPr>
            <w:tcW w:w="1701" w:type="dxa"/>
            <w:vMerge/>
          </w:tcPr>
          <w:p w14:paraId="074D83B8" w14:textId="77777777" w:rsidR="00B53AF2" w:rsidRPr="00313808" w:rsidRDefault="00B53AF2">
            <w:pPr>
              <w:rPr>
                <w:sz w:val="28"/>
                <w:szCs w:val="28"/>
              </w:rPr>
            </w:pPr>
          </w:p>
        </w:tc>
        <w:tc>
          <w:tcPr>
            <w:tcW w:w="3260" w:type="dxa"/>
            <w:vMerge/>
          </w:tcPr>
          <w:p w14:paraId="43C2E0FE" w14:textId="77777777" w:rsidR="00B53AF2" w:rsidRPr="00313808" w:rsidRDefault="00B53AF2">
            <w:pPr>
              <w:rPr>
                <w:sz w:val="28"/>
                <w:szCs w:val="28"/>
              </w:rPr>
            </w:pPr>
          </w:p>
        </w:tc>
        <w:tc>
          <w:tcPr>
            <w:tcW w:w="2014" w:type="dxa"/>
          </w:tcPr>
          <w:p w14:paraId="263E3E2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Музыкально-фольклорный праздник «Чудо земли - хлеб»</w:t>
            </w:r>
          </w:p>
        </w:tc>
      </w:tr>
      <w:tr w:rsidR="00B53AF2" w14:paraId="04576578" w14:textId="77777777" w:rsidTr="0046709D">
        <w:trPr>
          <w:trHeight w:val="984"/>
        </w:trPr>
        <w:tc>
          <w:tcPr>
            <w:tcW w:w="680" w:type="dxa"/>
            <w:vMerge w:val="restart"/>
            <w:textDirection w:val="btLr"/>
          </w:tcPr>
          <w:p w14:paraId="4A14F823"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17 октября</w:t>
            </w:r>
          </w:p>
        </w:tc>
        <w:tc>
          <w:tcPr>
            <w:tcW w:w="1702" w:type="dxa"/>
            <w:vMerge w:val="restart"/>
          </w:tcPr>
          <w:p w14:paraId="218035B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отца</w:t>
            </w:r>
          </w:p>
        </w:tc>
        <w:tc>
          <w:tcPr>
            <w:tcW w:w="1417" w:type="dxa"/>
            <w:vMerge w:val="restart"/>
          </w:tcPr>
          <w:p w14:paraId="4E99E055" w14:textId="77777777" w:rsidR="00B53AF2" w:rsidRPr="00313808" w:rsidRDefault="001D2D6E">
            <w:pPr>
              <w:spacing w:line="264" w:lineRule="auto"/>
              <w:ind w:right="34"/>
              <w:rPr>
                <w:rFonts w:ascii="Times New Roman" w:hAnsi="Times New Roman"/>
                <w:sz w:val="28"/>
                <w:szCs w:val="28"/>
              </w:rPr>
            </w:pPr>
            <w:r w:rsidRPr="00313808">
              <w:rPr>
                <w:rFonts w:ascii="Times New Roman" w:hAnsi="Times New Roman"/>
                <w:sz w:val="28"/>
                <w:szCs w:val="28"/>
              </w:rPr>
              <w:t xml:space="preserve">Дружба </w:t>
            </w:r>
          </w:p>
          <w:p w14:paraId="00400CD3" w14:textId="77777777" w:rsidR="00B53AF2" w:rsidRPr="00313808" w:rsidRDefault="001D2D6E">
            <w:pPr>
              <w:spacing w:line="264" w:lineRule="auto"/>
              <w:ind w:right="27"/>
              <w:rPr>
                <w:rFonts w:ascii="Times New Roman" w:hAnsi="Times New Roman"/>
                <w:sz w:val="28"/>
                <w:szCs w:val="28"/>
              </w:rPr>
            </w:pPr>
            <w:r w:rsidRPr="00313808">
              <w:rPr>
                <w:rFonts w:ascii="Times New Roman" w:hAnsi="Times New Roman"/>
                <w:sz w:val="28"/>
                <w:szCs w:val="28"/>
              </w:rPr>
              <w:t xml:space="preserve">Родина </w:t>
            </w:r>
          </w:p>
          <w:p w14:paraId="3438BC5E" w14:textId="77777777" w:rsidR="00B53AF2" w:rsidRPr="00313808" w:rsidRDefault="001D2D6E">
            <w:pPr>
              <w:spacing w:line="264" w:lineRule="auto"/>
              <w:ind w:right="33"/>
              <w:rPr>
                <w:rFonts w:ascii="Times New Roman" w:hAnsi="Times New Roman"/>
                <w:sz w:val="28"/>
                <w:szCs w:val="28"/>
              </w:rPr>
            </w:pPr>
            <w:r w:rsidRPr="00313808">
              <w:rPr>
                <w:rFonts w:ascii="Times New Roman" w:hAnsi="Times New Roman"/>
                <w:sz w:val="28"/>
                <w:szCs w:val="28"/>
              </w:rPr>
              <w:t xml:space="preserve">Труд </w:t>
            </w:r>
          </w:p>
          <w:p w14:paraId="7F9F2116" w14:textId="77777777" w:rsidR="00B53AF2" w:rsidRPr="00313808" w:rsidRDefault="001D2D6E">
            <w:pPr>
              <w:spacing w:line="264" w:lineRule="auto"/>
              <w:ind w:right="29"/>
              <w:rPr>
                <w:rFonts w:ascii="Times New Roman" w:hAnsi="Times New Roman"/>
                <w:sz w:val="28"/>
                <w:szCs w:val="28"/>
              </w:rPr>
            </w:pPr>
            <w:r w:rsidRPr="00313808">
              <w:rPr>
                <w:rFonts w:ascii="Times New Roman" w:hAnsi="Times New Roman"/>
                <w:sz w:val="28"/>
                <w:szCs w:val="28"/>
              </w:rPr>
              <w:t xml:space="preserve">Здоровье </w:t>
            </w:r>
          </w:p>
          <w:p w14:paraId="16C54766" w14:textId="77777777" w:rsidR="00B53AF2" w:rsidRPr="00313808" w:rsidRDefault="001D2D6E">
            <w:pPr>
              <w:spacing w:line="264" w:lineRule="auto"/>
              <w:ind w:right="31"/>
              <w:rPr>
                <w:rFonts w:ascii="Times New Roman" w:hAnsi="Times New Roman"/>
                <w:sz w:val="28"/>
                <w:szCs w:val="28"/>
              </w:rPr>
            </w:pPr>
            <w:r w:rsidRPr="00313808">
              <w:rPr>
                <w:rFonts w:ascii="Times New Roman" w:hAnsi="Times New Roman"/>
                <w:sz w:val="28"/>
                <w:szCs w:val="28"/>
              </w:rPr>
              <w:t xml:space="preserve">Культура </w:t>
            </w:r>
          </w:p>
          <w:p w14:paraId="2950D80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Человек</w:t>
            </w:r>
          </w:p>
          <w:p w14:paraId="1D7BE1A1"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Семья</w:t>
            </w:r>
          </w:p>
        </w:tc>
        <w:tc>
          <w:tcPr>
            <w:tcW w:w="1701" w:type="dxa"/>
            <w:vMerge w:val="restart"/>
          </w:tcPr>
          <w:p w14:paraId="348B9E9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6B504DD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02C801E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4DFE0D6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Физическое и оздоровительное</w:t>
            </w:r>
          </w:p>
          <w:p w14:paraId="2655066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p w14:paraId="26E29F8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Познавательное </w:t>
            </w:r>
          </w:p>
        </w:tc>
        <w:tc>
          <w:tcPr>
            <w:tcW w:w="3260" w:type="dxa"/>
            <w:vMerge w:val="restart"/>
          </w:tcPr>
          <w:p w14:paraId="5F0F44FA" w14:textId="77777777" w:rsidR="00B53AF2" w:rsidRPr="00313808" w:rsidRDefault="001D2D6E">
            <w:pPr>
              <w:tabs>
                <w:tab w:val="center" w:pos="586"/>
                <w:tab w:val="center" w:pos="3204"/>
              </w:tabs>
              <w:spacing w:line="264" w:lineRule="auto"/>
              <w:rPr>
                <w:rFonts w:ascii="Times New Roman" w:hAnsi="Times New Roman"/>
                <w:sz w:val="28"/>
                <w:szCs w:val="28"/>
              </w:rPr>
            </w:pPr>
            <w:r w:rsidRPr="00313808">
              <w:rPr>
                <w:rFonts w:ascii="Times New Roman" w:hAnsi="Times New Roman"/>
                <w:sz w:val="28"/>
                <w:szCs w:val="28"/>
              </w:rPr>
              <w:t xml:space="preserve">Развивать </w:t>
            </w:r>
            <w:r w:rsidRPr="00313808">
              <w:rPr>
                <w:rFonts w:ascii="Times New Roman" w:hAnsi="Times New Roman"/>
                <w:sz w:val="28"/>
                <w:szCs w:val="28"/>
              </w:rPr>
              <w:tab/>
              <w:t>эмоционально-</w:t>
            </w:r>
          </w:p>
          <w:p w14:paraId="67D60E79" w14:textId="77777777" w:rsidR="00B53AF2" w:rsidRPr="00313808" w:rsidRDefault="001D2D6E">
            <w:pPr>
              <w:jc w:val="both"/>
              <w:rPr>
                <w:rFonts w:ascii="Times New Roman" w:hAnsi="Times New Roman"/>
                <w:sz w:val="28"/>
                <w:szCs w:val="28"/>
              </w:rPr>
            </w:pPr>
            <w:r w:rsidRPr="00313808">
              <w:rPr>
                <w:rFonts w:ascii="Times New Roman" w:hAnsi="Times New Roman"/>
                <w:sz w:val="28"/>
                <w:szCs w:val="28"/>
              </w:rPr>
              <w:t xml:space="preserve">эстетические, творческие, сенсорные и познавательные способности.  </w:t>
            </w:r>
          </w:p>
          <w:p w14:paraId="19F6282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tc>
        <w:tc>
          <w:tcPr>
            <w:tcW w:w="2014" w:type="dxa"/>
          </w:tcPr>
          <w:p w14:paraId="136E2A3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Беседа «Профессия моего папы»</w:t>
            </w:r>
          </w:p>
        </w:tc>
      </w:tr>
      <w:tr w:rsidR="00B53AF2" w14:paraId="3C762AF5" w14:textId="77777777" w:rsidTr="0046709D">
        <w:trPr>
          <w:trHeight w:val="300"/>
        </w:trPr>
        <w:tc>
          <w:tcPr>
            <w:tcW w:w="680" w:type="dxa"/>
            <w:vMerge/>
            <w:textDirection w:val="btLr"/>
          </w:tcPr>
          <w:p w14:paraId="27DC5103" w14:textId="77777777" w:rsidR="00B53AF2" w:rsidRPr="00313808" w:rsidRDefault="00B53AF2">
            <w:pPr>
              <w:rPr>
                <w:sz w:val="28"/>
                <w:szCs w:val="28"/>
              </w:rPr>
            </w:pPr>
          </w:p>
        </w:tc>
        <w:tc>
          <w:tcPr>
            <w:tcW w:w="1702" w:type="dxa"/>
            <w:vMerge/>
          </w:tcPr>
          <w:p w14:paraId="4A1C9E35" w14:textId="77777777" w:rsidR="00B53AF2" w:rsidRPr="00313808" w:rsidRDefault="00B53AF2">
            <w:pPr>
              <w:rPr>
                <w:sz w:val="28"/>
                <w:szCs w:val="28"/>
              </w:rPr>
            </w:pPr>
          </w:p>
        </w:tc>
        <w:tc>
          <w:tcPr>
            <w:tcW w:w="1417" w:type="dxa"/>
            <w:vMerge/>
          </w:tcPr>
          <w:p w14:paraId="46EE20FC" w14:textId="77777777" w:rsidR="00B53AF2" w:rsidRPr="00313808" w:rsidRDefault="00B53AF2">
            <w:pPr>
              <w:rPr>
                <w:sz w:val="28"/>
                <w:szCs w:val="28"/>
              </w:rPr>
            </w:pPr>
          </w:p>
        </w:tc>
        <w:tc>
          <w:tcPr>
            <w:tcW w:w="1701" w:type="dxa"/>
            <w:vMerge/>
          </w:tcPr>
          <w:p w14:paraId="38743332" w14:textId="77777777" w:rsidR="00B53AF2" w:rsidRPr="00313808" w:rsidRDefault="00B53AF2">
            <w:pPr>
              <w:rPr>
                <w:sz w:val="28"/>
                <w:szCs w:val="28"/>
              </w:rPr>
            </w:pPr>
          </w:p>
        </w:tc>
        <w:tc>
          <w:tcPr>
            <w:tcW w:w="3260" w:type="dxa"/>
            <w:vMerge/>
          </w:tcPr>
          <w:p w14:paraId="5CDCE239" w14:textId="77777777" w:rsidR="00B53AF2" w:rsidRPr="00313808" w:rsidRDefault="00B53AF2">
            <w:pPr>
              <w:rPr>
                <w:sz w:val="28"/>
                <w:szCs w:val="28"/>
              </w:rPr>
            </w:pPr>
          </w:p>
        </w:tc>
        <w:tc>
          <w:tcPr>
            <w:tcW w:w="2014" w:type="dxa"/>
          </w:tcPr>
          <w:p w14:paraId="20DF957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Спортивный досуг «Мой папа-мой герой»</w:t>
            </w:r>
          </w:p>
        </w:tc>
      </w:tr>
      <w:tr w:rsidR="00B53AF2" w14:paraId="3F16289B" w14:textId="77777777" w:rsidTr="0046709D">
        <w:trPr>
          <w:trHeight w:val="300"/>
        </w:trPr>
        <w:tc>
          <w:tcPr>
            <w:tcW w:w="680" w:type="dxa"/>
            <w:vMerge/>
            <w:textDirection w:val="btLr"/>
          </w:tcPr>
          <w:p w14:paraId="1C5AD757" w14:textId="77777777" w:rsidR="00B53AF2" w:rsidRPr="00313808" w:rsidRDefault="00B53AF2">
            <w:pPr>
              <w:rPr>
                <w:sz w:val="28"/>
                <w:szCs w:val="28"/>
              </w:rPr>
            </w:pPr>
          </w:p>
        </w:tc>
        <w:tc>
          <w:tcPr>
            <w:tcW w:w="1702" w:type="dxa"/>
            <w:vMerge/>
          </w:tcPr>
          <w:p w14:paraId="6403F261" w14:textId="77777777" w:rsidR="00B53AF2" w:rsidRPr="00313808" w:rsidRDefault="00B53AF2">
            <w:pPr>
              <w:rPr>
                <w:sz w:val="28"/>
                <w:szCs w:val="28"/>
              </w:rPr>
            </w:pPr>
          </w:p>
        </w:tc>
        <w:tc>
          <w:tcPr>
            <w:tcW w:w="1417" w:type="dxa"/>
            <w:vMerge/>
          </w:tcPr>
          <w:p w14:paraId="067661E9" w14:textId="77777777" w:rsidR="00B53AF2" w:rsidRPr="00313808" w:rsidRDefault="00B53AF2">
            <w:pPr>
              <w:rPr>
                <w:sz w:val="28"/>
                <w:szCs w:val="28"/>
              </w:rPr>
            </w:pPr>
          </w:p>
        </w:tc>
        <w:tc>
          <w:tcPr>
            <w:tcW w:w="1701" w:type="dxa"/>
            <w:vMerge/>
          </w:tcPr>
          <w:p w14:paraId="0696E5FD" w14:textId="77777777" w:rsidR="00B53AF2" w:rsidRPr="00313808" w:rsidRDefault="00B53AF2">
            <w:pPr>
              <w:rPr>
                <w:sz w:val="28"/>
                <w:szCs w:val="28"/>
              </w:rPr>
            </w:pPr>
          </w:p>
        </w:tc>
        <w:tc>
          <w:tcPr>
            <w:tcW w:w="3260" w:type="dxa"/>
            <w:vMerge/>
          </w:tcPr>
          <w:p w14:paraId="6601D32E" w14:textId="77777777" w:rsidR="00B53AF2" w:rsidRPr="00313808" w:rsidRDefault="00B53AF2">
            <w:pPr>
              <w:rPr>
                <w:sz w:val="28"/>
                <w:szCs w:val="28"/>
              </w:rPr>
            </w:pPr>
          </w:p>
        </w:tc>
        <w:tc>
          <w:tcPr>
            <w:tcW w:w="2014" w:type="dxa"/>
          </w:tcPr>
          <w:p w14:paraId="6F0F755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«Папины руки не знают скуки» - совместная трудовая деятельность по подготовке участка к зимнему периоду</w:t>
            </w:r>
          </w:p>
        </w:tc>
      </w:tr>
      <w:tr w:rsidR="00B53AF2" w14:paraId="3516A178" w14:textId="77777777" w:rsidTr="0046709D">
        <w:trPr>
          <w:trHeight w:val="300"/>
        </w:trPr>
        <w:tc>
          <w:tcPr>
            <w:tcW w:w="680" w:type="dxa"/>
            <w:vMerge/>
            <w:textDirection w:val="btLr"/>
          </w:tcPr>
          <w:p w14:paraId="5020A896" w14:textId="77777777" w:rsidR="00B53AF2" w:rsidRPr="00313808" w:rsidRDefault="00B53AF2">
            <w:pPr>
              <w:rPr>
                <w:sz w:val="28"/>
                <w:szCs w:val="28"/>
              </w:rPr>
            </w:pPr>
          </w:p>
        </w:tc>
        <w:tc>
          <w:tcPr>
            <w:tcW w:w="1702" w:type="dxa"/>
            <w:vMerge/>
          </w:tcPr>
          <w:p w14:paraId="0FF05A03" w14:textId="77777777" w:rsidR="00B53AF2" w:rsidRPr="00313808" w:rsidRDefault="00B53AF2">
            <w:pPr>
              <w:rPr>
                <w:sz w:val="28"/>
                <w:szCs w:val="28"/>
              </w:rPr>
            </w:pPr>
          </w:p>
        </w:tc>
        <w:tc>
          <w:tcPr>
            <w:tcW w:w="1417" w:type="dxa"/>
            <w:vMerge/>
          </w:tcPr>
          <w:p w14:paraId="12B9DE90" w14:textId="77777777" w:rsidR="00B53AF2" w:rsidRPr="00313808" w:rsidRDefault="00B53AF2">
            <w:pPr>
              <w:rPr>
                <w:sz w:val="28"/>
                <w:szCs w:val="28"/>
              </w:rPr>
            </w:pPr>
          </w:p>
        </w:tc>
        <w:tc>
          <w:tcPr>
            <w:tcW w:w="1701" w:type="dxa"/>
            <w:vMerge/>
          </w:tcPr>
          <w:p w14:paraId="7F9BF9FF" w14:textId="77777777" w:rsidR="00B53AF2" w:rsidRPr="00313808" w:rsidRDefault="00B53AF2">
            <w:pPr>
              <w:rPr>
                <w:sz w:val="28"/>
                <w:szCs w:val="28"/>
              </w:rPr>
            </w:pPr>
          </w:p>
        </w:tc>
        <w:tc>
          <w:tcPr>
            <w:tcW w:w="3260" w:type="dxa"/>
            <w:vMerge/>
          </w:tcPr>
          <w:p w14:paraId="1DD2BAFA" w14:textId="77777777" w:rsidR="00B53AF2" w:rsidRPr="00313808" w:rsidRDefault="00B53AF2">
            <w:pPr>
              <w:rPr>
                <w:sz w:val="28"/>
                <w:szCs w:val="28"/>
              </w:rPr>
            </w:pPr>
          </w:p>
        </w:tc>
        <w:tc>
          <w:tcPr>
            <w:tcW w:w="2014" w:type="dxa"/>
          </w:tcPr>
          <w:p w14:paraId="385BCEB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Фотовыставка «Один в один» (коллаж фото папы и ребенка в одном возрасте»</w:t>
            </w:r>
          </w:p>
        </w:tc>
      </w:tr>
      <w:tr w:rsidR="00B53AF2" w14:paraId="29FFF3AC" w14:textId="77777777" w:rsidTr="0046709D">
        <w:trPr>
          <w:trHeight w:val="249"/>
        </w:trPr>
        <w:tc>
          <w:tcPr>
            <w:tcW w:w="680" w:type="dxa"/>
            <w:vMerge w:val="restart"/>
            <w:textDirection w:val="btLr"/>
          </w:tcPr>
          <w:p w14:paraId="403D41A6"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26-29 октября</w:t>
            </w:r>
          </w:p>
          <w:p w14:paraId="090C5AF8" w14:textId="77777777" w:rsidR="00B53AF2" w:rsidRPr="00313808" w:rsidRDefault="00B53AF2">
            <w:pPr>
              <w:spacing w:line="264" w:lineRule="auto"/>
              <w:ind w:right="113"/>
              <w:jc w:val="both"/>
              <w:rPr>
                <w:rFonts w:ascii="Times New Roman" w:hAnsi="Times New Roman"/>
                <w:sz w:val="28"/>
                <w:szCs w:val="28"/>
              </w:rPr>
            </w:pPr>
          </w:p>
        </w:tc>
        <w:tc>
          <w:tcPr>
            <w:tcW w:w="1702" w:type="dxa"/>
            <w:vMerge w:val="restart"/>
          </w:tcPr>
          <w:p w14:paraId="3A0A918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Праздник </w:t>
            </w:r>
            <w:r w:rsidRPr="00313808">
              <w:rPr>
                <w:rFonts w:ascii="Times New Roman" w:hAnsi="Times New Roman"/>
                <w:sz w:val="28"/>
                <w:szCs w:val="28"/>
              </w:rPr>
              <w:lastRenderedPageBreak/>
              <w:t>осени</w:t>
            </w:r>
          </w:p>
        </w:tc>
        <w:tc>
          <w:tcPr>
            <w:tcW w:w="1417" w:type="dxa"/>
            <w:vMerge w:val="restart"/>
          </w:tcPr>
          <w:p w14:paraId="427D6259" w14:textId="77777777" w:rsidR="00B53AF2" w:rsidRPr="00313808" w:rsidRDefault="001D2D6E">
            <w:pPr>
              <w:spacing w:line="264" w:lineRule="auto"/>
              <w:ind w:right="27"/>
              <w:rPr>
                <w:rFonts w:ascii="Times New Roman" w:hAnsi="Times New Roman"/>
                <w:sz w:val="28"/>
                <w:szCs w:val="28"/>
              </w:rPr>
            </w:pPr>
            <w:r w:rsidRPr="00313808">
              <w:rPr>
                <w:rFonts w:ascii="Times New Roman" w:hAnsi="Times New Roman"/>
                <w:sz w:val="28"/>
                <w:szCs w:val="28"/>
              </w:rPr>
              <w:lastRenderedPageBreak/>
              <w:t xml:space="preserve">Родина </w:t>
            </w:r>
          </w:p>
          <w:p w14:paraId="5F32D1AA" w14:textId="77777777" w:rsidR="00B53AF2" w:rsidRPr="00313808" w:rsidRDefault="001D2D6E">
            <w:pPr>
              <w:spacing w:line="264" w:lineRule="auto"/>
              <w:ind w:right="31"/>
              <w:rPr>
                <w:rFonts w:ascii="Times New Roman" w:hAnsi="Times New Roman"/>
                <w:sz w:val="28"/>
                <w:szCs w:val="28"/>
              </w:rPr>
            </w:pPr>
            <w:r w:rsidRPr="00313808">
              <w:rPr>
                <w:rFonts w:ascii="Times New Roman" w:hAnsi="Times New Roman"/>
                <w:sz w:val="28"/>
                <w:szCs w:val="28"/>
              </w:rPr>
              <w:lastRenderedPageBreak/>
              <w:t xml:space="preserve">Природа </w:t>
            </w:r>
          </w:p>
          <w:p w14:paraId="3BA23EB9" w14:textId="77777777" w:rsidR="00B53AF2" w:rsidRPr="00313808" w:rsidRDefault="001D2D6E">
            <w:pPr>
              <w:rPr>
                <w:rFonts w:ascii="Times New Roman" w:hAnsi="Times New Roman"/>
                <w:sz w:val="28"/>
                <w:szCs w:val="28"/>
              </w:rPr>
            </w:pPr>
            <w:r w:rsidRPr="00313808">
              <w:rPr>
                <w:rFonts w:ascii="Times New Roman" w:hAnsi="Times New Roman"/>
                <w:sz w:val="28"/>
                <w:szCs w:val="28"/>
              </w:rPr>
              <w:t xml:space="preserve">Человек Труд </w:t>
            </w:r>
          </w:p>
          <w:p w14:paraId="5A4D227C" w14:textId="77777777" w:rsidR="00B53AF2" w:rsidRPr="00313808" w:rsidRDefault="001D2D6E">
            <w:pPr>
              <w:spacing w:line="264" w:lineRule="auto"/>
              <w:ind w:right="29"/>
              <w:rPr>
                <w:rFonts w:ascii="Times New Roman" w:hAnsi="Times New Roman"/>
                <w:sz w:val="28"/>
                <w:szCs w:val="28"/>
              </w:rPr>
            </w:pPr>
            <w:r w:rsidRPr="00313808">
              <w:rPr>
                <w:rFonts w:ascii="Times New Roman" w:hAnsi="Times New Roman"/>
                <w:sz w:val="28"/>
                <w:szCs w:val="28"/>
              </w:rPr>
              <w:t xml:space="preserve">Здоровье </w:t>
            </w:r>
          </w:p>
          <w:p w14:paraId="5C30E2BC"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Красота</w:t>
            </w:r>
          </w:p>
          <w:p w14:paraId="5A77318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Знания </w:t>
            </w:r>
          </w:p>
        </w:tc>
        <w:tc>
          <w:tcPr>
            <w:tcW w:w="1701" w:type="dxa"/>
            <w:vMerge w:val="restart"/>
          </w:tcPr>
          <w:p w14:paraId="29B3926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Патриотиче</w:t>
            </w:r>
            <w:r w:rsidRPr="00313808">
              <w:rPr>
                <w:rFonts w:ascii="Times New Roman" w:hAnsi="Times New Roman"/>
                <w:sz w:val="28"/>
                <w:szCs w:val="28"/>
              </w:rPr>
              <w:lastRenderedPageBreak/>
              <w:t>ское</w:t>
            </w:r>
          </w:p>
          <w:p w14:paraId="690395F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499DE35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4926CDE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Физическое и оздоровительное</w:t>
            </w:r>
          </w:p>
          <w:p w14:paraId="70B50BB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p w14:paraId="6C8EBF7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tc>
        <w:tc>
          <w:tcPr>
            <w:tcW w:w="3260" w:type="dxa"/>
            <w:vMerge w:val="restart"/>
          </w:tcPr>
          <w:p w14:paraId="3B55538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 xml:space="preserve">Воспитывать любовь к </w:t>
            </w:r>
            <w:r w:rsidRPr="00313808">
              <w:rPr>
                <w:rFonts w:ascii="Times New Roman" w:hAnsi="Times New Roman"/>
                <w:sz w:val="28"/>
                <w:szCs w:val="28"/>
              </w:rPr>
              <w:lastRenderedPageBreak/>
              <w:t xml:space="preserve">природе, ее многообразию. Воспитывать гуманно-ценностное отношение к миру на основе осознания ребенком некоторых связей и зависимостей в мире, места человека в нем.  </w:t>
            </w:r>
          </w:p>
          <w:p w14:paraId="5371A37A" w14:textId="77777777" w:rsidR="00B53AF2" w:rsidRPr="00313808" w:rsidRDefault="001D2D6E">
            <w:pPr>
              <w:tabs>
                <w:tab w:val="center" w:pos="506"/>
                <w:tab w:val="center" w:pos="3124"/>
              </w:tabs>
              <w:spacing w:line="264" w:lineRule="auto"/>
              <w:rPr>
                <w:rFonts w:ascii="Times New Roman" w:hAnsi="Times New Roman"/>
                <w:sz w:val="28"/>
                <w:szCs w:val="28"/>
              </w:rPr>
            </w:pPr>
            <w:r w:rsidRPr="00313808">
              <w:rPr>
                <w:rFonts w:ascii="Times New Roman" w:hAnsi="Times New Roman"/>
                <w:sz w:val="28"/>
                <w:szCs w:val="28"/>
              </w:rPr>
              <w:t xml:space="preserve">Развивать </w:t>
            </w:r>
            <w:r w:rsidRPr="00313808">
              <w:rPr>
                <w:rFonts w:ascii="Times New Roman" w:hAnsi="Times New Roman"/>
                <w:sz w:val="28"/>
                <w:szCs w:val="28"/>
              </w:rPr>
              <w:tab/>
              <w:t>эмоционально-</w:t>
            </w:r>
          </w:p>
          <w:p w14:paraId="499965D2" w14:textId="77777777" w:rsidR="00B53AF2" w:rsidRPr="00313808" w:rsidRDefault="001D2D6E">
            <w:pPr>
              <w:jc w:val="both"/>
              <w:rPr>
                <w:rFonts w:ascii="Times New Roman" w:hAnsi="Times New Roman"/>
                <w:sz w:val="28"/>
                <w:szCs w:val="28"/>
              </w:rPr>
            </w:pPr>
            <w:r w:rsidRPr="00313808">
              <w:rPr>
                <w:rFonts w:ascii="Times New Roman" w:hAnsi="Times New Roman"/>
                <w:sz w:val="28"/>
                <w:szCs w:val="28"/>
              </w:rPr>
              <w:t xml:space="preserve">эстетические, творческие, сенсорные и познавательные способности.  </w:t>
            </w:r>
          </w:p>
          <w:p w14:paraId="1CE415B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экскурсий по городу. Формировать осознанную потребность в двигательной активности.</w:t>
            </w:r>
          </w:p>
        </w:tc>
        <w:tc>
          <w:tcPr>
            <w:tcW w:w="2014" w:type="dxa"/>
          </w:tcPr>
          <w:p w14:paraId="7521BA9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 xml:space="preserve">Осенний </w:t>
            </w:r>
            <w:r w:rsidRPr="00313808">
              <w:rPr>
                <w:rFonts w:ascii="Times New Roman" w:hAnsi="Times New Roman"/>
                <w:sz w:val="28"/>
                <w:szCs w:val="28"/>
              </w:rPr>
              <w:lastRenderedPageBreak/>
              <w:t>праздник «В золотой карете…»</w:t>
            </w:r>
          </w:p>
        </w:tc>
      </w:tr>
      <w:tr w:rsidR="00B53AF2" w14:paraId="3ACF59CA" w14:textId="77777777" w:rsidTr="0046709D">
        <w:trPr>
          <w:trHeight w:val="235"/>
        </w:trPr>
        <w:tc>
          <w:tcPr>
            <w:tcW w:w="680" w:type="dxa"/>
            <w:vMerge/>
            <w:textDirection w:val="btLr"/>
          </w:tcPr>
          <w:p w14:paraId="5B33C59B" w14:textId="77777777" w:rsidR="00B53AF2" w:rsidRPr="00313808" w:rsidRDefault="00B53AF2">
            <w:pPr>
              <w:rPr>
                <w:sz w:val="28"/>
                <w:szCs w:val="28"/>
              </w:rPr>
            </w:pPr>
          </w:p>
        </w:tc>
        <w:tc>
          <w:tcPr>
            <w:tcW w:w="1702" w:type="dxa"/>
            <w:vMerge/>
          </w:tcPr>
          <w:p w14:paraId="6C30A705" w14:textId="77777777" w:rsidR="00B53AF2" w:rsidRPr="00313808" w:rsidRDefault="00B53AF2">
            <w:pPr>
              <w:rPr>
                <w:sz w:val="28"/>
                <w:szCs w:val="28"/>
              </w:rPr>
            </w:pPr>
          </w:p>
        </w:tc>
        <w:tc>
          <w:tcPr>
            <w:tcW w:w="1417" w:type="dxa"/>
            <w:vMerge/>
          </w:tcPr>
          <w:p w14:paraId="2184513F" w14:textId="77777777" w:rsidR="00B53AF2" w:rsidRPr="00313808" w:rsidRDefault="00B53AF2">
            <w:pPr>
              <w:rPr>
                <w:sz w:val="28"/>
                <w:szCs w:val="28"/>
              </w:rPr>
            </w:pPr>
          </w:p>
        </w:tc>
        <w:tc>
          <w:tcPr>
            <w:tcW w:w="1701" w:type="dxa"/>
            <w:vMerge/>
          </w:tcPr>
          <w:p w14:paraId="6C2D9D0D" w14:textId="77777777" w:rsidR="00B53AF2" w:rsidRPr="00313808" w:rsidRDefault="00B53AF2">
            <w:pPr>
              <w:rPr>
                <w:sz w:val="28"/>
                <w:szCs w:val="28"/>
              </w:rPr>
            </w:pPr>
          </w:p>
        </w:tc>
        <w:tc>
          <w:tcPr>
            <w:tcW w:w="3260" w:type="dxa"/>
            <w:vMerge/>
          </w:tcPr>
          <w:p w14:paraId="2CEEDA49" w14:textId="77777777" w:rsidR="00B53AF2" w:rsidRPr="00313808" w:rsidRDefault="00B53AF2">
            <w:pPr>
              <w:rPr>
                <w:sz w:val="28"/>
                <w:szCs w:val="28"/>
              </w:rPr>
            </w:pPr>
          </w:p>
        </w:tc>
        <w:tc>
          <w:tcPr>
            <w:tcW w:w="2014" w:type="dxa"/>
          </w:tcPr>
          <w:p w14:paraId="6238DEF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Выставка поделок «Улыбка осени»</w:t>
            </w:r>
          </w:p>
        </w:tc>
      </w:tr>
      <w:tr w:rsidR="00B53AF2" w14:paraId="37180D51" w14:textId="77777777" w:rsidTr="0046709D">
        <w:trPr>
          <w:trHeight w:val="290"/>
        </w:trPr>
        <w:tc>
          <w:tcPr>
            <w:tcW w:w="680" w:type="dxa"/>
            <w:vMerge/>
            <w:textDirection w:val="btLr"/>
          </w:tcPr>
          <w:p w14:paraId="3FB477F8" w14:textId="77777777" w:rsidR="00B53AF2" w:rsidRPr="00313808" w:rsidRDefault="00B53AF2">
            <w:pPr>
              <w:rPr>
                <w:sz w:val="28"/>
                <w:szCs w:val="28"/>
              </w:rPr>
            </w:pPr>
          </w:p>
        </w:tc>
        <w:tc>
          <w:tcPr>
            <w:tcW w:w="1702" w:type="dxa"/>
            <w:vMerge/>
          </w:tcPr>
          <w:p w14:paraId="096B39EB" w14:textId="77777777" w:rsidR="00B53AF2" w:rsidRPr="00313808" w:rsidRDefault="00B53AF2">
            <w:pPr>
              <w:rPr>
                <w:sz w:val="28"/>
                <w:szCs w:val="28"/>
              </w:rPr>
            </w:pPr>
          </w:p>
        </w:tc>
        <w:tc>
          <w:tcPr>
            <w:tcW w:w="1417" w:type="dxa"/>
            <w:vMerge/>
          </w:tcPr>
          <w:p w14:paraId="71999128" w14:textId="77777777" w:rsidR="00B53AF2" w:rsidRPr="00313808" w:rsidRDefault="00B53AF2">
            <w:pPr>
              <w:rPr>
                <w:sz w:val="28"/>
                <w:szCs w:val="28"/>
              </w:rPr>
            </w:pPr>
          </w:p>
        </w:tc>
        <w:tc>
          <w:tcPr>
            <w:tcW w:w="1701" w:type="dxa"/>
            <w:vMerge/>
          </w:tcPr>
          <w:p w14:paraId="2B62B2DA" w14:textId="77777777" w:rsidR="00B53AF2" w:rsidRPr="00313808" w:rsidRDefault="00B53AF2">
            <w:pPr>
              <w:rPr>
                <w:sz w:val="28"/>
                <w:szCs w:val="28"/>
              </w:rPr>
            </w:pPr>
          </w:p>
        </w:tc>
        <w:tc>
          <w:tcPr>
            <w:tcW w:w="3260" w:type="dxa"/>
            <w:vMerge/>
          </w:tcPr>
          <w:p w14:paraId="047430D6" w14:textId="77777777" w:rsidR="00B53AF2" w:rsidRPr="00313808" w:rsidRDefault="00B53AF2">
            <w:pPr>
              <w:rPr>
                <w:sz w:val="28"/>
                <w:szCs w:val="28"/>
              </w:rPr>
            </w:pPr>
          </w:p>
        </w:tc>
        <w:tc>
          <w:tcPr>
            <w:tcW w:w="2014" w:type="dxa"/>
          </w:tcPr>
          <w:p w14:paraId="78823AD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«Подготовка огорода, цветника к зимнему периоду» - совместный труд</w:t>
            </w:r>
          </w:p>
        </w:tc>
      </w:tr>
      <w:tr w:rsidR="00B53AF2" w14:paraId="7B998FA2" w14:textId="77777777" w:rsidTr="0046709D">
        <w:trPr>
          <w:trHeight w:val="277"/>
        </w:trPr>
        <w:tc>
          <w:tcPr>
            <w:tcW w:w="680" w:type="dxa"/>
            <w:vMerge/>
            <w:textDirection w:val="btLr"/>
          </w:tcPr>
          <w:p w14:paraId="30C3B3B8" w14:textId="77777777" w:rsidR="00B53AF2" w:rsidRPr="00313808" w:rsidRDefault="00B53AF2">
            <w:pPr>
              <w:rPr>
                <w:sz w:val="28"/>
                <w:szCs w:val="28"/>
              </w:rPr>
            </w:pPr>
          </w:p>
        </w:tc>
        <w:tc>
          <w:tcPr>
            <w:tcW w:w="1702" w:type="dxa"/>
            <w:vMerge/>
          </w:tcPr>
          <w:p w14:paraId="5ED264C5" w14:textId="77777777" w:rsidR="00B53AF2" w:rsidRPr="00313808" w:rsidRDefault="00B53AF2">
            <w:pPr>
              <w:rPr>
                <w:sz w:val="28"/>
                <w:szCs w:val="28"/>
              </w:rPr>
            </w:pPr>
          </w:p>
        </w:tc>
        <w:tc>
          <w:tcPr>
            <w:tcW w:w="1417" w:type="dxa"/>
            <w:vMerge/>
          </w:tcPr>
          <w:p w14:paraId="4870CBFB" w14:textId="77777777" w:rsidR="00B53AF2" w:rsidRPr="00313808" w:rsidRDefault="00B53AF2">
            <w:pPr>
              <w:rPr>
                <w:sz w:val="28"/>
                <w:szCs w:val="28"/>
              </w:rPr>
            </w:pPr>
          </w:p>
        </w:tc>
        <w:tc>
          <w:tcPr>
            <w:tcW w:w="1701" w:type="dxa"/>
            <w:vMerge/>
          </w:tcPr>
          <w:p w14:paraId="2A4E4409" w14:textId="77777777" w:rsidR="00B53AF2" w:rsidRPr="00313808" w:rsidRDefault="00B53AF2">
            <w:pPr>
              <w:rPr>
                <w:sz w:val="28"/>
                <w:szCs w:val="28"/>
              </w:rPr>
            </w:pPr>
          </w:p>
        </w:tc>
        <w:tc>
          <w:tcPr>
            <w:tcW w:w="3260" w:type="dxa"/>
            <w:vMerge/>
          </w:tcPr>
          <w:p w14:paraId="1794DDAC" w14:textId="77777777" w:rsidR="00B53AF2" w:rsidRPr="00313808" w:rsidRDefault="00B53AF2">
            <w:pPr>
              <w:rPr>
                <w:sz w:val="28"/>
                <w:szCs w:val="28"/>
              </w:rPr>
            </w:pPr>
          </w:p>
        </w:tc>
        <w:tc>
          <w:tcPr>
            <w:tcW w:w="2014" w:type="dxa"/>
          </w:tcPr>
          <w:p w14:paraId="4508BF2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Осенняя экскурсия по экологической тропе «Там на неведомых дорожках»</w:t>
            </w:r>
          </w:p>
        </w:tc>
      </w:tr>
      <w:tr w:rsidR="00B53AF2" w14:paraId="04DDAF43" w14:textId="77777777" w:rsidTr="0046709D">
        <w:trPr>
          <w:trHeight w:val="689"/>
        </w:trPr>
        <w:tc>
          <w:tcPr>
            <w:tcW w:w="680" w:type="dxa"/>
            <w:vMerge/>
            <w:textDirection w:val="btLr"/>
          </w:tcPr>
          <w:p w14:paraId="4D282599" w14:textId="77777777" w:rsidR="00B53AF2" w:rsidRPr="00313808" w:rsidRDefault="00B53AF2">
            <w:pPr>
              <w:rPr>
                <w:sz w:val="28"/>
                <w:szCs w:val="28"/>
              </w:rPr>
            </w:pPr>
          </w:p>
        </w:tc>
        <w:tc>
          <w:tcPr>
            <w:tcW w:w="1702" w:type="dxa"/>
            <w:vMerge/>
          </w:tcPr>
          <w:p w14:paraId="18374037" w14:textId="77777777" w:rsidR="00B53AF2" w:rsidRPr="00313808" w:rsidRDefault="00B53AF2">
            <w:pPr>
              <w:rPr>
                <w:sz w:val="28"/>
                <w:szCs w:val="28"/>
              </w:rPr>
            </w:pPr>
          </w:p>
        </w:tc>
        <w:tc>
          <w:tcPr>
            <w:tcW w:w="1417" w:type="dxa"/>
            <w:vMerge/>
          </w:tcPr>
          <w:p w14:paraId="1AA74B75" w14:textId="77777777" w:rsidR="00B53AF2" w:rsidRPr="00313808" w:rsidRDefault="00B53AF2">
            <w:pPr>
              <w:rPr>
                <w:sz w:val="28"/>
                <w:szCs w:val="28"/>
              </w:rPr>
            </w:pPr>
          </w:p>
        </w:tc>
        <w:tc>
          <w:tcPr>
            <w:tcW w:w="1701" w:type="dxa"/>
            <w:vMerge/>
          </w:tcPr>
          <w:p w14:paraId="1F069A4D" w14:textId="77777777" w:rsidR="00B53AF2" w:rsidRPr="00313808" w:rsidRDefault="00B53AF2">
            <w:pPr>
              <w:rPr>
                <w:sz w:val="28"/>
                <w:szCs w:val="28"/>
              </w:rPr>
            </w:pPr>
          </w:p>
        </w:tc>
        <w:tc>
          <w:tcPr>
            <w:tcW w:w="3260" w:type="dxa"/>
            <w:vMerge/>
          </w:tcPr>
          <w:p w14:paraId="5B5A4ACC" w14:textId="77777777" w:rsidR="00B53AF2" w:rsidRPr="00313808" w:rsidRDefault="00B53AF2">
            <w:pPr>
              <w:rPr>
                <w:sz w:val="28"/>
                <w:szCs w:val="28"/>
              </w:rPr>
            </w:pPr>
          </w:p>
        </w:tc>
        <w:tc>
          <w:tcPr>
            <w:tcW w:w="2014" w:type="dxa"/>
          </w:tcPr>
          <w:p w14:paraId="31F4513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Спортивный досуг «Осенние старты»</w:t>
            </w:r>
          </w:p>
        </w:tc>
      </w:tr>
      <w:tr w:rsidR="00B53AF2" w14:paraId="39AFCCE4" w14:textId="77777777" w:rsidTr="0046709D">
        <w:trPr>
          <w:trHeight w:val="304"/>
        </w:trPr>
        <w:tc>
          <w:tcPr>
            <w:tcW w:w="680" w:type="dxa"/>
            <w:vMerge w:val="restart"/>
            <w:textDirection w:val="btLr"/>
          </w:tcPr>
          <w:p w14:paraId="47995ADB"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4 ноября</w:t>
            </w:r>
          </w:p>
        </w:tc>
        <w:tc>
          <w:tcPr>
            <w:tcW w:w="1702" w:type="dxa"/>
            <w:vMerge w:val="restart"/>
          </w:tcPr>
          <w:p w14:paraId="613F624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народного единства</w:t>
            </w:r>
          </w:p>
        </w:tc>
        <w:tc>
          <w:tcPr>
            <w:tcW w:w="1417" w:type="dxa"/>
            <w:vMerge w:val="restart"/>
          </w:tcPr>
          <w:p w14:paraId="57A9BB52"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Родина</w:t>
            </w:r>
          </w:p>
          <w:p w14:paraId="258412D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Человек</w:t>
            </w:r>
          </w:p>
          <w:p w14:paraId="56D41BC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Дружба</w:t>
            </w:r>
          </w:p>
          <w:p w14:paraId="223A47F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Семья</w:t>
            </w:r>
          </w:p>
          <w:p w14:paraId="30E7515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lastRenderedPageBreak/>
              <w:t>Знания</w:t>
            </w:r>
          </w:p>
        </w:tc>
        <w:tc>
          <w:tcPr>
            <w:tcW w:w="1701" w:type="dxa"/>
            <w:vMerge w:val="restart"/>
          </w:tcPr>
          <w:p w14:paraId="3528D13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Патриотическое</w:t>
            </w:r>
          </w:p>
          <w:p w14:paraId="79F038C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0FBEEA6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w:t>
            </w:r>
            <w:r w:rsidRPr="00313808">
              <w:rPr>
                <w:rFonts w:ascii="Times New Roman" w:hAnsi="Times New Roman"/>
                <w:sz w:val="28"/>
                <w:szCs w:val="28"/>
              </w:rPr>
              <w:lastRenderedPageBreak/>
              <w:t>ьное</w:t>
            </w:r>
          </w:p>
          <w:p w14:paraId="2A346A62" w14:textId="77777777" w:rsidR="00B53AF2" w:rsidRPr="00313808" w:rsidRDefault="00B53AF2">
            <w:pPr>
              <w:spacing w:line="264" w:lineRule="auto"/>
              <w:jc w:val="both"/>
              <w:rPr>
                <w:rFonts w:ascii="Times New Roman" w:hAnsi="Times New Roman"/>
                <w:sz w:val="28"/>
                <w:szCs w:val="28"/>
              </w:rPr>
            </w:pPr>
          </w:p>
        </w:tc>
        <w:tc>
          <w:tcPr>
            <w:tcW w:w="3260" w:type="dxa"/>
            <w:vMerge w:val="restart"/>
          </w:tcPr>
          <w:p w14:paraId="37E2051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 xml:space="preserve">Воспитывать любовь к своей семье, детскому саду, к родному городу, стране. Воспитывать </w:t>
            </w:r>
            <w:r w:rsidRPr="00313808">
              <w:rPr>
                <w:rFonts w:ascii="Times New Roman" w:hAnsi="Times New Roman"/>
                <w:sz w:val="28"/>
                <w:szCs w:val="28"/>
              </w:rPr>
              <w:lastRenderedPageBreak/>
              <w:t>гуманное отношение к миру на основе осознания ребенком некоторых связей и зависимостей в мире, места человека в нем.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Обогащать представления о родном городе и стране, развивать гражданско-патриотические чувства.  Развивать интерес к отдельным фактам истории и культуры родной страны, формировать начала гражданственности. Развивать эмоционально-эстетические, творческие, сенсорные и познавательные способности.</w:t>
            </w:r>
          </w:p>
        </w:tc>
        <w:tc>
          <w:tcPr>
            <w:tcW w:w="2014" w:type="dxa"/>
          </w:tcPr>
          <w:p w14:paraId="74E96AB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Беседа «Если мы едины-мы непобедимы»</w:t>
            </w:r>
          </w:p>
        </w:tc>
      </w:tr>
      <w:tr w:rsidR="00B53AF2" w14:paraId="01E91E72" w14:textId="77777777" w:rsidTr="0046709D">
        <w:trPr>
          <w:trHeight w:val="180"/>
        </w:trPr>
        <w:tc>
          <w:tcPr>
            <w:tcW w:w="680" w:type="dxa"/>
            <w:vMerge/>
            <w:textDirection w:val="btLr"/>
          </w:tcPr>
          <w:p w14:paraId="28541B93" w14:textId="77777777" w:rsidR="00B53AF2" w:rsidRPr="00313808" w:rsidRDefault="00B53AF2">
            <w:pPr>
              <w:rPr>
                <w:sz w:val="28"/>
                <w:szCs w:val="28"/>
              </w:rPr>
            </w:pPr>
          </w:p>
        </w:tc>
        <w:tc>
          <w:tcPr>
            <w:tcW w:w="1702" w:type="dxa"/>
            <w:vMerge/>
          </w:tcPr>
          <w:p w14:paraId="3DB29A96" w14:textId="77777777" w:rsidR="00B53AF2" w:rsidRPr="00313808" w:rsidRDefault="00B53AF2">
            <w:pPr>
              <w:rPr>
                <w:sz w:val="28"/>
                <w:szCs w:val="28"/>
              </w:rPr>
            </w:pPr>
          </w:p>
        </w:tc>
        <w:tc>
          <w:tcPr>
            <w:tcW w:w="1417" w:type="dxa"/>
            <w:vMerge/>
          </w:tcPr>
          <w:p w14:paraId="07E15193" w14:textId="77777777" w:rsidR="00B53AF2" w:rsidRPr="00313808" w:rsidRDefault="00B53AF2">
            <w:pPr>
              <w:rPr>
                <w:sz w:val="28"/>
                <w:szCs w:val="28"/>
              </w:rPr>
            </w:pPr>
          </w:p>
        </w:tc>
        <w:tc>
          <w:tcPr>
            <w:tcW w:w="1701" w:type="dxa"/>
            <w:vMerge/>
          </w:tcPr>
          <w:p w14:paraId="6A032926" w14:textId="77777777" w:rsidR="00B53AF2" w:rsidRPr="00313808" w:rsidRDefault="00B53AF2">
            <w:pPr>
              <w:rPr>
                <w:sz w:val="28"/>
                <w:szCs w:val="28"/>
              </w:rPr>
            </w:pPr>
          </w:p>
        </w:tc>
        <w:tc>
          <w:tcPr>
            <w:tcW w:w="3260" w:type="dxa"/>
            <w:vMerge/>
          </w:tcPr>
          <w:p w14:paraId="164E9237" w14:textId="77777777" w:rsidR="00B53AF2" w:rsidRPr="00313808" w:rsidRDefault="00B53AF2">
            <w:pPr>
              <w:rPr>
                <w:sz w:val="28"/>
                <w:szCs w:val="28"/>
              </w:rPr>
            </w:pPr>
          </w:p>
        </w:tc>
        <w:tc>
          <w:tcPr>
            <w:tcW w:w="2014" w:type="dxa"/>
          </w:tcPr>
          <w:p w14:paraId="5F4C01A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Проект </w:t>
            </w:r>
            <w:r w:rsidRPr="00313808">
              <w:rPr>
                <w:rFonts w:ascii="Times New Roman" w:hAnsi="Times New Roman"/>
                <w:sz w:val="28"/>
                <w:szCs w:val="28"/>
              </w:rPr>
              <w:lastRenderedPageBreak/>
              <w:t>«Государственная символика России»</w:t>
            </w:r>
          </w:p>
        </w:tc>
      </w:tr>
      <w:tr w:rsidR="00B53AF2" w14:paraId="68AF4860" w14:textId="77777777" w:rsidTr="0046709D">
        <w:trPr>
          <w:trHeight w:val="180"/>
        </w:trPr>
        <w:tc>
          <w:tcPr>
            <w:tcW w:w="680" w:type="dxa"/>
            <w:vMerge/>
            <w:textDirection w:val="btLr"/>
          </w:tcPr>
          <w:p w14:paraId="6741B1A9" w14:textId="77777777" w:rsidR="00B53AF2" w:rsidRPr="00313808" w:rsidRDefault="00B53AF2">
            <w:pPr>
              <w:rPr>
                <w:sz w:val="28"/>
                <w:szCs w:val="28"/>
              </w:rPr>
            </w:pPr>
          </w:p>
        </w:tc>
        <w:tc>
          <w:tcPr>
            <w:tcW w:w="1702" w:type="dxa"/>
            <w:vMerge/>
          </w:tcPr>
          <w:p w14:paraId="5E498DB7" w14:textId="77777777" w:rsidR="00B53AF2" w:rsidRPr="00313808" w:rsidRDefault="00B53AF2">
            <w:pPr>
              <w:rPr>
                <w:sz w:val="28"/>
                <w:szCs w:val="28"/>
              </w:rPr>
            </w:pPr>
          </w:p>
        </w:tc>
        <w:tc>
          <w:tcPr>
            <w:tcW w:w="1417" w:type="dxa"/>
            <w:vMerge/>
          </w:tcPr>
          <w:p w14:paraId="46CE96D9" w14:textId="77777777" w:rsidR="00B53AF2" w:rsidRPr="00313808" w:rsidRDefault="00B53AF2">
            <w:pPr>
              <w:rPr>
                <w:sz w:val="28"/>
                <w:szCs w:val="28"/>
              </w:rPr>
            </w:pPr>
          </w:p>
        </w:tc>
        <w:tc>
          <w:tcPr>
            <w:tcW w:w="1701" w:type="dxa"/>
            <w:vMerge/>
          </w:tcPr>
          <w:p w14:paraId="7E7DD5D9" w14:textId="77777777" w:rsidR="00B53AF2" w:rsidRPr="00313808" w:rsidRDefault="00B53AF2">
            <w:pPr>
              <w:rPr>
                <w:sz w:val="28"/>
                <w:szCs w:val="28"/>
              </w:rPr>
            </w:pPr>
          </w:p>
        </w:tc>
        <w:tc>
          <w:tcPr>
            <w:tcW w:w="3260" w:type="dxa"/>
            <w:vMerge/>
          </w:tcPr>
          <w:p w14:paraId="3C81EFED" w14:textId="77777777" w:rsidR="00B53AF2" w:rsidRPr="00313808" w:rsidRDefault="00B53AF2">
            <w:pPr>
              <w:rPr>
                <w:sz w:val="28"/>
                <w:szCs w:val="28"/>
              </w:rPr>
            </w:pPr>
          </w:p>
        </w:tc>
        <w:tc>
          <w:tcPr>
            <w:tcW w:w="2014" w:type="dxa"/>
          </w:tcPr>
          <w:p w14:paraId="5FDE27F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Рассказ о неофициальных символах России (матрешка, балалайка, самовар)</w:t>
            </w:r>
          </w:p>
        </w:tc>
      </w:tr>
      <w:tr w:rsidR="00B53AF2" w14:paraId="59F6539F" w14:textId="77777777" w:rsidTr="0046709D">
        <w:trPr>
          <w:trHeight w:val="1423"/>
        </w:trPr>
        <w:tc>
          <w:tcPr>
            <w:tcW w:w="680" w:type="dxa"/>
            <w:vMerge/>
            <w:textDirection w:val="btLr"/>
          </w:tcPr>
          <w:p w14:paraId="2778866F" w14:textId="77777777" w:rsidR="00B53AF2" w:rsidRPr="00313808" w:rsidRDefault="00B53AF2">
            <w:pPr>
              <w:rPr>
                <w:sz w:val="28"/>
                <w:szCs w:val="28"/>
              </w:rPr>
            </w:pPr>
          </w:p>
        </w:tc>
        <w:tc>
          <w:tcPr>
            <w:tcW w:w="1702" w:type="dxa"/>
            <w:vMerge/>
          </w:tcPr>
          <w:p w14:paraId="55CA17F4" w14:textId="77777777" w:rsidR="00B53AF2" w:rsidRPr="00313808" w:rsidRDefault="00B53AF2">
            <w:pPr>
              <w:rPr>
                <w:sz w:val="28"/>
                <w:szCs w:val="28"/>
              </w:rPr>
            </w:pPr>
          </w:p>
        </w:tc>
        <w:tc>
          <w:tcPr>
            <w:tcW w:w="1417" w:type="dxa"/>
            <w:vMerge/>
          </w:tcPr>
          <w:p w14:paraId="4505DE5B" w14:textId="77777777" w:rsidR="00B53AF2" w:rsidRPr="00313808" w:rsidRDefault="00B53AF2">
            <w:pPr>
              <w:rPr>
                <w:sz w:val="28"/>
                <w:szCs w:val="28"/>
              </w:rPr>
            </w:pPr>
          </w:p>
        </w:tc>
        <w:tc>
          <w:tcPr>
            <w:tcW w:w="1701" w:type="dxa"/>
            <w:vMerge/>
          </w:tcPr>
          <w:p w14:paraId="0D30266C" w14:textId="77777777" w:rsidR="00B53AF2" w:rsidRPr="00313808" w:rsidRDefault="00B53AF2">
            <w:pPr>
              <w:rPr>
                <w:sz w:val="28"/>
                <w:szCs w:val="28"/>
              </w:rPr>
            </w:pPr>
          </w:p>
        </w:tc>
        <w:tc>
          <w:tcPr>
            <w:tcW w:w="3260" w:type="dxa"/>
            <w:vMerge/>
          </w:tcPr>
          <w:p w14:paraId="0B3EBD27" w14:textId="77777777" w:rsidR="00B53AF2" w:rsidRPr="00313808" w:rsidRDefault="00B53AF2">
            <w:pPr>
              <w:rPr>
                <w:sz w:val="28"/>
                <w:szCs w:val="28"/>
              </w:rPr>
            </w:pPr>
          </w:p>
        </w:tc>
        <w:tc>
          <w:tcPr>
            <w:tcW w:w="2014" w:type="dxa"/>
          </w:tcPr>
          <w:p w14:paraId="00EB325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Конкурс чтецов «В единстве наша сила»</w:t>
            </w:r>
          </w:p>
        </w:tc>
      </w:tr>
      <w:tr w:rsidR="00B53AF2" w14:paraId="042F7E28" w14:textId="77777777" w:rsidTr="0046709D">
        <w:trPr>
          <w:trHeight w:val="1286"/>
        </w:trPr>
        <w:tc>
          <w:tcPr>
            <w:tcW w:w="680" w:type="dxa"/>
            <w:vMerge w:val="restart"/>
            <w:textDirection w:val="btLr"/>
          </w:tcPr>
          <w:p w14:paraId="59F2E0D0"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16 ноября</w:t>
            </w:r>
          </w:p>
        </w:tc>
        <w:tc>
          <w:tcPr>
            <w:tcW w:w="1702" w:type="dxa"/>
            <w:vMerge w:val="restart"/>
          </w:tcPr>
          <w:p w14:paraId="55A7800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Международный день толерантности</w:t>
            </w:r>
          </w:p>
        </w:tc>
        <w:tc>
          <w:tcPr>
            <w:tcW w:w="1417" w:type="dxa"/>
            <w:vMerge w:val="restart"/>
          </w:tcPr>
          <w:p w14:paraId="15E6642F" w14:textId="77777777" w:rsidR="00B53AF2" w:rsidRPr="00313808" w:rsidRDefault="001D2D6E">
            <w:pPr>
              <w:spacing w:line="264" w:lineRule="auto"/>
              <w:ind w:right="63"/>
              <w:rPr>
                <w:rFonts w:ascii="Times New Roman" w:hAnsi="Times New Roman"/>
                <w:sz w:val="28"/>
                <w:szCs w:val="28"/>
              </w:rPr>
            </w:pPr>
            <w:r w:rsidRPr="00313808">
              <w:rPr>
                <w:rFonts w:ascii="Times New Roman" w:hAnsi="Times New Roman"/>
                <w:sz w:val="28"/>
                <w:szCs w:val="28"/>
              </w:rPr>
              <w:t xml:space="preserve">Человек </w:t>
            </w:r>
          </w:p>
          <w:p w14:paraId="429E0CEE" w14:textId="77777777" w:rsidR="00B53AF2" w:rsidRPr="00313808" w:rsidRDefault="001D2D6E">
            <w:pPr>
              <w:spacing w:line="264" w:lineRule="auto"/>
              <w:ind w:right="64"/>
              <w:rPr>
                <w:rFonts w:ascii="Times New Roman" w:hAnsi="Times New Roman"/>
                <w:sz w:val="28"/>
                <w:szCs w:val="28"/>
              </w:rPr>
            </w:pPr>
            <w:r w:rsidRPr="00313808">
              <w:rPr>
                <w:rFonts w:ascii="Times New Roman" w:hAnsi="Times New Roman"/>
                <w:sz w:val="28"/>
                <w:szCs w:val="28"/>
              </w:rPr>
              <w:t xml:space="preserve">Дружба </w:t>
            </w:r>
          </w:p>
          <w:p w14:paraId="4462E698" w14:textId="77777777" w:rsidR="00B53AF2" w:rsidRPr="00313808" w:rsidRDefault="001D2D6E">
            <w:pPr>
              <w:spacing w:line="264" w:lineRule="auto"/>
              <w:ind w:right="60"/>
              <w:rPr>
                <w:rFonts w:ascii="Times New Roman" w:hAnsi="Times New Roman"/>
                <w:sz w:val="28"/>
                <w:szCs w:val="28"/>
              </w:rPr>
            </w:pPr>
            <w:r w:rsidRPr="00313808">
              <w:rPr>
                <w:rFonts w:ascii="Times New Roman" w:hAnsi="Times New Roman"/>
                <w:sz w:val="28"/>
                <w:szCs w:val="28"/>
              </w:rPr>
              <w:t xml:space="preserve">Семья </w:t>
            </w:r>
          </w:p>
          <w:p w14:paraId="213530C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Культура</w:t>
            </w:r>
          </w:p>
        </w:tc>
        <w:tc>
          <w:tcPr>
            <w:tcW w:w="1701" w:type="dxa"/>
            <w:vMerge w:val="restart"/>
          </w:tcPr>
          <w:p w14:paraId="109D412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7BD9162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5233138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tc>
        <w:tc>
          <w:tcPr>
            <w:tcW w:w="3260" w:type="dxa"/>
            <w:vMerge w:val="restart"/>
          </w:tcPr>
          <w:p w14:paraId="0C821C8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Развивать толерантность по отношению к людям разных национальностей. Воспитывать привычки культурного поведения и общения с людьми, основы этикета, правила поведения в общественных местах.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формировать начала гражданственности. Развивать гуманистическую направленность поведения: социальные чувства, эмоциональную отзывчивость, доброжелательность.</w:t>
            </w:r>
          </w:p>
        </w:tc>
        <w:tc>
          <w:tcPr>
            <w:tcW w:w="2014" w:type="dxa"/>
          </w:tcPr>
          <w:p w14:paraId="768C6C9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Развлечение «Все мы разные – все мы равные»</w:t>
            </w:r>
          </w:p>
        </w:tc>
      </w:tr>
      <w:tr w:rsidR="00B53AF2" w14:paraId="773AF976" w14:textId="77777777" w:rsidTr="0046709D">
        <w:trPr>
          <w:trHeight w:val="180"/>
        </w:trPr>
        <w:tc>
          <w:tcPr>
            <w:tcW w:w="680" w:type="dxa"/>
            <w:vMerge/>
            <w:textDirection w:val="btLr"/>
          </w:tcPr>
          <w:p w14:paraId="2D078426" w14:textId="77777777" w:rsidR="00B53AF2" w:rsidRPr="00313808" w:rsidRDefault="00B53AF2">
            <w:pPr>
              <w:rPr>
                <w:sz w:val="28"/>
                <w:szCs w:val="28"/>
              </w:rPr>
            </w:pPr>
          </w:p>
        </w:tc>
        <w:tc>
          <w:tcPr>
            <w:tcW w:w="1702" w:type="dxa"/>
            <w:vMerge/>
          </w:tcPr>
          <w:p w14:paraId="14656173" w14:textId="77777777" w:rsidR="00B53AF2" w:rsidRPr="00313808" w:rsidRDefault="00B53AF2">
            <w:pPr>
              <w:rPr>
                <w:sz w:val="28"/>
                <w:szCs w:val="28"/>
              </w:rPr>
            </w:pPr>
          </w:p>
        </w:tc>
        <w:tc>
          <w:tcPr>
            <w:tcW w:w="1417" w:type="dxa"/>
            <w:vMerge/>
          </w:tcPr>
          <w:p w14:paraId="105842BC" w14:textId="77777777" w:rsidR="00B53AF2" w:rsidRPr="00313808" w:rsidRDefault="00B53AF2">
            <w:pPr>
              <w:rPr>
                <w:sz w:val="28"/>
                <w:szCs w:val="28"/>
              </w:rPr>
            </w:pPr>
          </w:p>
        </w:tc>
        <w:tc>
          <w:tcPr>
            <w:tcW w:w="1701" w:type="dxa"/>
            <w:vMerge/>
          </w:tcPr>
          <w:p w14:paraId="2504E47D" w14:textId="77777777" w:rsidR="00B53AF2" w:rsidRPr="00313808" w:rsidRDefault="00B53AF2">
            <w:pPr>
              <w:rPr>
                <w:sz w:val="28"/>
                <w:szCs w:val="28"/>
              </w:rPr>
            </w:pPr>
          </w:p>
        </w:tc>
        <w:tc>
          <w:tcPr>
            <w:tcW w:w="3260" w:type="dxa"/>
            <w:vMerge/>
          </w:tcPr>
          <w:p w14:paraId="47BE601C" w14:textId="77777777" w:rsidR="00B53AF2" w:rsidRPr="00313808" w:rsidRDefault="00B53AF2">
            <w:pPr>
              <w:rPr>
                <w:sz w:val="28"/>
                <w:szCs w:val="28"/>
              </w:rPr>
            </w:pPr>
          </w:p>
        </w:tc>
        <w:tc>
          <w:tcPr>
            <w:tcW w:w="2014" w:type="dxa"/>
          </w:tcPr>
          <w:p w14:paraId="6D79DDB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Аппликация, оригами «Символ толерантности»</w:t>
            </w:r>
          </w:p>
        </w:tc>
      </w:tr>
      <w:tr w:rsidR="00B53AF2" w14:paraId="2DA9EA65" w14:textId="77777777" w:rsidTr="0046709D">
        <w:trPr>
          <w:trHeight w:val="249"/>
        </w:trPr>
        <w:tc>
          <w:tcPr>
            <w:tcW w:w="680" w:type="dxa"/>
            <w:vMerge/>
            <w:textDirection w:val="btLr"/>
          </w:tcPr>
          <w:p w14:paraId="2C811130" w14:textId="77777777" w:rsidR="00B53AF2" w:rsidRPr="00313808" w:rsidRDefault="00B53AF2">
            <w:pPr>
              <w:rPr>
                <w:sz w:val="28"/>
                <w:szCs w:val="28"/>
              </w:rPr>
            </w:pPr>
          </w:p>
        </w:tc>
        <w:tc>
          <w:tcPr>
            <w:tcW w:w="1702" w:type="dxa"/>
            <w:vMerge/>
          </w:tcPr>
          <w:p w14:paraId="6E7D38E0" w14:textId="77777777" w:rsidR="00B53AF2" w:rsidRPr="00313808" w:rsidRDefault="00B53AF2">
            <w:pPr>
              <w:rPr>
                <w:sz w:val="28"/>
                <w:szCs w:val="28"/>
              </w:rPr>
            </w:pPr>
          </w:p>
        </w:tc>
        <w:tc>
          <w:tcPr>
            <w:tcW w:w="1417" w:type="dxa"/>
            <w:vMerge/>
          </w:tcPr>
          <w:p w14:paraId="54FBCC6E" w14:textId="77777777" w:rsidR="00B53AF2" w:rsidRPr="00313808" w:rsidRDefault="00B53AF2">
            <w:pPr>
              <w:rPr>
                <w:sz w:val="28"/>
                <w:szCs w:val="28"/>
              </w:rPr>
            </w:pPr>
          </w:p>
        </w:tc>
        <w:tc>
          <w:tcPr>
            <w:tcW w:w="1701" w:type="dxa"/>
            <w:vMerge/>
          </w:tcPr>
          <w:p w14:paraId="5ADE76E5" w14:textId="77777777" w:rsidR="00B53AF2" w:rsidRPr="00313808" w:rsidRDefault="00B53AF2">
            <w:pPr>
              <w:rPr>
                <w:sz w:val="28"/>
                <w:szCs w:val="28"/>
              </w:rPr>
            </w:pPr>
          </w:p>
        </w:tc>
        <w:tc>
          <w:tcPr>
            <w:tcW w:w="3260" w:type="dxa"/>
            <w:vMerge/>
          </w:tcPr>
          <w:p w14:paraId="23840E5A" w14:textId="77777777" w:rsidR="00B53AF2" w:rsidRPr="00313808" w:rsidRDefault="00B53AF2">
            <w:pPr>
              <w:rPr>
                <w:sz w:val="28"/>
                <w:szCs w:val="28"/>
              </w:rPr>
            </w:pPr>
          </w:p>
        </w:tc>
        <w:tc>
          <w:tcPr>
            <w:tcW w:w="2014" w:type="dxa"/>
          </w:tcPr>
          <w:p w14:paraId="1C27606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Спортивный праздник «Путешествие с друзьями»</w:t>
            </w:r>
          </w:p>
        </w:tc>
      </w:tr>
      <w:tr w:rsidR="00B53AF2" w14:paraId="3FD3ED6E" w14:textId="77777777" w:rsidTr="0046709D">
        <w:trPr>
          <w:trHeight w:val="236"/>
        </w:trPr>
        <w:tc>
          <w:tcPr>
            <w:tcW w:w="680" w:type="dxa"/>
            <w:vMerge/>
            <w:textDirection w:val="btLr"/>
          </w:tcPr>
          <w:p w14:paraId="6A91E727" w14:textId="77777777" w:rsidR="00B53AF2" w:rsidRPr="00313808" w:rsidRDefault="00B53AF2">
            <w:pPr>
              <w:rPr>
                <w:sz w:val="28"/>
                <w:szCs w:val="28"/>
              </w:rPr>
            </w:pPr>
          </w:p>
        </w:tc>
        <w:tc>
          <w:tcPr>
            <w:tcW w:w="1702" w:type="dxa"/>
            <w:vMerge/>
          </w:tcPr>
          <w:p w14:paraId="7A5DA16D" w14:textId="77777777" w:rsidR="00B53AF2" w:rsidRPr="00313808" w:rsidRDefault="00B53AF2">
            <w:pPr>
              <w:rPr>
                <w:sz w:val="28"/>
                <w:szCs w:val="28"/>
              </w:rPr>
            </w:pPr>
          </w:p>
        </w:tc>
        <w:tc>
          <w:tcPr>
            <w:tcW w:w="1417" w:type="dxa"/>
            <w:vMerge/>
          </w:tcPr>
          <w:p w14:paraId="7506BFC4" w14:textId="77777777" w:rsidR="00B53AF2" w:rsidRPr="00313808" w:rsidRDefault="00B53AF2">
            <w:pPr>
              <w:rPr>
                <w:sz w:val="28"/>
                <w:szCs w:val="28"/>
              </w:rPr>
            </w:pPr>
          </w:p>
        </w:tc>
        <w:tc>
          <w:tcPr>
            <w:tcW w:w="1701" w:type="dxa"/>
            <w:vMerge/>
          </w:tcPr>
          <w:p w14:paraId="1EF7B512" w14:textId="77777777" w:rsidR="00B53AF2" w:rsidRPr="00313808" w:rsidRDefault="00B53AF2">
            <w:pPr>
              <w:rPr>
                <w:sz w:val="28"/>
                <w:szCs w:val="28"/>
              </w:rPr>
            </w:pPr>
          </w:p>
        </w:tc>
        <w:tc>
          <w:tcPr>
            <w:tcW w:w="3260" w:type="dxa"/>
            <w:vMerge/>
          </w:tcPr>
          <w:p w14:paraId="1FEA388D" w14:textId="77777777" w:rsidR="00B53AF2" w:rsidRPr="00313808" w:rsidRDefault="00B53AF2">
            <w:pPr>
              <w:rPr>
                <w:sz w:val="28"/>
                <w:szCs w:val="28"/>
              </w:rPr>
            </w:pPr>
          </w:p>
        </w:tc>
        <w:tc>
          <w:tcPr>
            <w:tcW w:w="2014" w:type="dxa"/>
          </w:tcPr>
          <w:p w14:paraId="778837DC" w14:textId="77777777" w:rsidR="00B53AF2" w:rsidRPr="00313808" w:rsidRDefault="00B53AF2">
            <w:pPr>
              <w:spacing w:line="264" w:lineRule="auto"/>
              <w:jc w:val="both"/>
              <w:rPr>
                <w:rFonts w:ascii="Times New Roman" w:hAnsi="Times New Roman"/>
                <w:sz w:val="28"/>
                <w:szCs w:val="28"/>
              </w:rPr>
            </w:pPr>
          </w:p>
        </w:tc>
      </w:tr>
      <w:tr w:rsidR="00B53AF2" w14:paraId="6439B356" w14:textId="77777777" w:rsidTr="0046709D">
        <w:trPr>
          <w:trHeight w:val="960"/>
        </w:trPr>
        <w:tc>
          <w:tcPr>
            <w:tcW w:w="680" w:type="dxa"/>
            <w:vMerge/>
            <w:textDirection w:val="btLr"/>
          </w:tcPr>
          <w:p w14:paraId="40486E33" w14:textId="77777777" w:rsidR="00B53AF2" w:rsidRPr="00313808" w:rsidRDefault="00B53AF2">
            <w:pPr>
              <w:rPr>
                <w:sz w:val="28"/>
                <w:szCs w:val="28"/>
              </w:rPr>
            </w:pPr>
          </w:p>
        </w:tc>
        <w:tc>
          <w:tcPr>
            <w:tcW w:w="1702" w:type="dxa"/>
            <w:vMerge/>
          </w:tcPr>
          <w:p w14:paraId="35B8812E" w14:textId="77777777" w:rsidR="00B53AF2" w:rsidRPr="00313808" w:rsidRDefault="00B53AF2">
            <w:pPr>
              <w:rPr>
                <w:sz w:val="28"/>
                <w:szCs w:val="28"/>
              </w:rPr>
            </w:pPr>
          </w:p>
        </w:tc>
        <w:tc>
          <w:tcPr>
            <w:tcW w:w="1417" w:type="dxa"/>
            <w:vMerge/>
          </w:tcPr>
          <w:p w14:paraId="024095B6" w14:textId="77777777" w:rsidR="00B53AF2" w:rsidRPr="00313808" w:rsidRDefault="00B53AF2">
            <w:pPr>
              <w:rPr>
                <w:sz w:val="28"/>
                <w:szCs w:val="28"/>
              </w:rPr>
            </w:pPr>
          </w:p>
        </w:tc>
        <w:tc>
          <w:tcPr>
            <w:tcW w:w="1701" w:type="dxa"/>
            <w:vMerge/>
          </w:tcPr>
          <w:p w14:paraId="02BC0BFC" w14:textId="77777777" w:rsidR="00B53AF2" w:rsidRPr="00313808" w:rsidRDefault="00B53AF2">
            <w:pPr>
              <w:rPr>
                <w:sz w:val="28"/>
                <w:szCs w:val="28"/>
              </w:rPr>
            </w:pPr>
          </w:p>
        </w:tc>
        <w:tc>
          <w:tcPr>
            <w:tcW w:w="3260" w:type="dxa"/>
            <w:vMerge/>
          </w:tcPr>
          <w:p w14:paraId="0324841E" w14:textId="77777777" w:rsidR="00B53AF2" w:rsidRPr="00313808" w:rsidRDefault="00B53AF2">
            <w:pPr>
              <w:rPr>
                <w:sz w:val="28"/>
                <w:szCs w:val="28"/>
              </w:rPr>
            </w:pPr>
          </w:p>
        </w:tc>
        <w:tc>
          <w:tcPr>
            <w:tcW w:w="2014" w:type="dxa"/>
            <w:vMerge w:val="restart"/>
          </w:tcPr>
          <w:p w14:paraId="2AED148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Праздник «Ты дороже всех на свете…»</w:t>
            </w:r>
          </w:p>
        </w:tc>
      </w:tr>
      <w:tr w:rsidR="00B53AF2" w14:paraId="5A085BF3" w14:textId="77777777" w:rsidTr="0046709D">
        <w:trPr>
          <w:trHeight w:val="364"/>
        </w:trPr>
        <w:tc>
          <w:tcPr>
            <w:tcW w:w="680" w:type="dxa"/>
            <w:vMerge w:val="restart"/>
            <w:textDirection w:val="btLr"/>
          </w:tcPr>
          <w:p w14:paraId="14A1CCAA"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28 ноября</w:t>
            </w:r>
          </w:p>
        </w:tc>
        <w:tc>
          <w:tcPr>
            <w:tcW w:w="1702" w:type="dxa"/>
            <w:vMerge w:val="restart"/>
          </w:tcPr>
          <w:p w14:paraId="1E354C7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матери</w:t>
            </w:r>
          </w:p>
        </w:tc>
        <w:tc>
          <w:tcPr>
            <w:tcW w:w="1417" w:type="dxa"/>
            <w:vMerge w:val="restart"/>
          </w:tcPr>
          <w:p w14:paraId="7DC2EEE7"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Родина</w:t>
            </w:r>
          </w:p>
          <w:p w14:paraId="3A542248"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Семья</w:t>
            </w:r>
          </w:p>
          <w:p w14:paraId="48B4027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Человек</w:t>
            </w:r>
          </w:p>
          <w:p w14:paraId="3CD0698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Дружба</w:t>
            </w:r>
          </w:p>
          <w:p w14:paraId="226E0E88"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Культура</w:t>
            </w:r>
          </w:p>
          <w:p w14:paraId="733035B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lastRenderedPageBreak/>
              <w:t>Красота</w:t>
            </w:r>
          </w:p>
          <w:p w14:paraId="1B8ABF0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Труд</w:t>
            </w:r>
          </w:p>
          <w:p w14:paraId="34CF0C8B" w14:textId="77777777" w:rsidR="00B53AF2" w:rsidRPr="00313808" w:rsidRDefault="00B53AF2">
            <w:pPr>
              <w:spacing w:line="264" w:lineRule="auto"/>
              <w:jc w:val="both"/>
              <w:rPr>
                <w:rFonts w:ascii="Times New Roman" w:hAnsi="Times New Roman"/>
                <w:sz w:val="28"/>
                <w:szCs w:val="28"/>
              </w:rPr>
            </w:pPr>
          </w:p>
        </w:tc>
        <w:tc>
          <w:tcPr>
            <w:tcW w:w="1701" w:type="dxa"/>
            <w:vMerge w:val="restart"/>
          </w:tcPr>
          <w:p w14:paraId="0620EF4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Патриотическое</w:t>
            </w:r>
          </w:p>
          <w:p w14:paraId="3888A59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6D45D5D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w:t>
            </w:r>
            <w:r w:rsidRPr="00313808">
              <w:rPr>
                <w:rFonts w:ascii="Times New Roman" w:hAnsi="Times New Roman"/>
                <w:sz w:val="28"/>
                <w:szCs w:val="28"/>
              </w:rPr>
              <w:lastRenderedPageBreak/>
              <w:t>е</w:t>
            </w:r>
          </w:p>
          <w:p w14:paraId="2B2A861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1966A4C7" w14:textId="77777777" w:rsidR="00B53AF2" w:rsidRPr="00313808" w:rsidRDefault="00B53AF2">
            <w:pPr>
              <w:spacing w:line="264" w:lineRule="auto"/>
              <w:jc w:val="both"/>
              <w:rPr>
                <w:rFonts w:ascii="Times New Roman" w:hAnsi="Times New Roman"/>
                <w:sz w:val="28"/>
                <w:szCs w:val="28"/>
              </w:rPr>
            </w:pPr>
          </w:p>
        </w:tc>
        <w:tc>
          <w:tcPr>
            <w:tcW w:w="3260" w:type="dxa"/>
            <w:vMerge w:val="restart"/>
          </w:tcPr>
          <w:p w14:paraId="11CC3545" w14:textId="77777777" w:rsidR="00B53AF2" w:rsidRPr="00313808" w:rsidRDefault="001D2D6E">
            <w:pPr>
              <w:tabs>
                <w:tab w:val="center" w:pos="508"/>
                <w:tab w:val="center" w:pos="3126"/>
              </w:tabs>
              <w:spacing w:line="264" w:lineRule="auto"/>
              <w:rPr>
                <w:rFonts w:ascii="Times New Roman" w:hAnsi="Times New Roman"/>
                <w:sz w:val="28"/>
                <w:szCs w:val="28"/>
              </w:rPr>
            </w:pPr>
            <w:r w:rsidRPr="00313808">
              <w:rPr>
                <w:rFonts w:ascii="Times New Roman" w:hAnsi="Times New Roman"/>
                <w:sz w:val="28"/>
                <w:szCs w:val="28"/>
              </w:rPr>
              <w:lastRenderedPageBreak/>
              <w:t xml:space="preserve">Развивать </w:t>
            </w:r>
            <w:r w:rsidRPr="00313808">
              <w:rPr>
                <w:rFonts w:ascii="Times New Roman" w:hAnsi="Times New Roman"/>
                <w:sz w:val="28"/>
                <w:szCs w:val="28"/>
              </w:rPr>
              <w:tab/>
              <w:t>эмоционально-</w:t>
            </w:r>
          </w:p>
          <w:p w14:paraId="62245CC6" w14:textId="77777777" w:rsidR="00B53AF2" w:rsidRPr="00313808" w:rsidRDefault="001D2D6E">
            <w:pPr>
              <w:jc w:val="both"/>
              <w:rPr>
                <w:rFonts w:ascii="Times New Roman" w:hAnsi="Times New Roman"/>
                <w:sz w:val="28"/>
                <w:szCs w:val="28"/>
              </w:rPr>
            </w:pPr>
            <w:r w:rsidRPr="00313808">
              <w:rPr>
                <w:rFonts w:ascii="Times New Roman" w:hAnsi="Times New Roman"/>
                <w:sz w:val="28"/>
                <w:szCs w:val="28"/>
              </w:rPr>
              <w:t xml:space="preserve">эстетические, творческие, сенсорные и познавательные способности.  </w:t>
            </w:r>
          </w:p>
          <w:p w14:paraId="2808076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tc>
        <w:tc>
          <w:tcPr>
            <w:tcW w:w="2014" w:type="dxa"/>
            <w:vMerge/>
          </w:tcPr>
          <w:p w14:paraId="57119EDD" w14:textId="77777777" w:rsidR="00B53AF2" w:rsidRPr="00313808" w:rsidRDefault="00B53AF2">
            <w:pPr>
              <w:rPr>
                <w:sz w:val="28"/>
                <w:szCs w:val="28"/>
              </w:rPr>
            </w:pPr>
          </w:p>
        </w:tc>
      </w:tr>
      <w:tr w:rsidR="00B53AF2" w14:paraId="00E52F44" w14:textId="77777777" w:rsidTr="0046709D">
        <w:trPr>
          <w:trHeight w:val="277"/>
        </w:trPr>
        <w:tc>
          <w:tcPr>
            <w:tcW w:w="680" w:type="dxa"/>
            <w:vMerge/>
            <w:textDirection w:val="btLr"/>
          </w:tcPr>
          <w:p w14:paraId="0DBC670D" w14:textId="77777777" w:rsidR="00B53AF2" w:rsidRPr="00313808" w:rsidRDefault="00B53AF2">
            <w:pPr>
              <w:rPr>
                <w:sz w:val="28"/>
                <w:szCs w:val="28"/>
              </w:rPr>
            </w:pPr>
          </w:p>
        </w:tc>
        <w:tc>
          <w:tcPr>
            <w:tcW w:w="1702" w:type="dxa"/>
            <w:vMerge/>
          </w:tcPr>
          <w:p w14:paraId="0FCA152C" w14:textId="77777777" w:rsidR="00B53AF2" w:rsidRPr="00313808" w:rsidRDefault="00B53AF2">
            <w:pPr>
              <w:rPr>
                <w:sz w:val="28"/>
                <w:szCs w:val="28"/>
              </w:rPr>
            </w:pPr>
          </w:p>
        </w:tc>
        <w:tc>
          <w:tcPr>
            <w:tcW w:w="1417" w:type="dxa"/>
            <w:vMerge/>
          </w:tcPr>
          <w:p w14:paraId="569AFC58" w14:textId="77777777" w:rsidR="00B53AF2" w:rsidRPr="00313808" w:rsidRDefault="00B53AF2">
            <w:pPr>
              <w:rPr>
                <w:sz w:val="28"/>
                <w:szCs w:val="28"/>
              </w:rPr>
            </w:pPr>
          </w:p>
        </w:tc>
        <w:tc>
          <w:tcPr>
            <w:tcW w:w="1701" w:type="dxa"/>
            <w:vMerge/>
          </w:tcPr>
          <w:p w14:paraId="12CFA120" w14:textId="77777777" w:rsidR="00B53AF2" w:rsidRPr="00313808" w:rsidRDefault="00B53AF2">
            <w:pPr>
              <w:rPr>
                <w:sz w:val="28"/>
                <w:szCs w:val="28"/>
              </w:rPr>
            </w:pPr>
          </w:p>
        </w:tc>
        <w:tc>
          <w:tcPr>
            <w:tcW w:w="3260" w:type="dxa"/>
            <w:vMerge/>
          </w:tcPr>
          <w:p w14:paraId="42650458" w14:textId="77777777" w:rsidR="00B53AF2" w:rsidRPr="00313808" w:rsidRDefault="00B53AF2">
            <w:pPr>
              <w:rPr>
                <w:sz w:val="28"/>
                <w:szCs w:val="28"/>
              </w:rPr>
            </w:pPr>
          </w:p>
        </w:tc>
        <w:tc>
          <w:tcPr>
            <w:tcW w:w="2014" w:type="dxa"/>
          </w:tcPr>
          <w:p w14:paraId="386474E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Проблемная ситуация «Чем я могу помочь маме»</w:t>
            </w:r>
          </w:p>
        </w:tc>
      </w:tr>
      <w:tr w:rsidR="00B53AF2" w14:paraId="2D8F1FDD" w14:textId="77777777" w:rsidTr="0046709D">
        <w:trPr>
          <w:trHeight w:val="1114"/>
        </w:trPr>
        <w:tc>
          <w:tcPr>
            <w:tcW w:w="680" w:type="dxa"/>
            <w:vMerge/>
            <w:textDirection w:val="btLr"/>
          </w:tcPr>
          <w:p w14:paraId="7352EE69" w14:textId="77777777" w:rsidR="00B53AF2" w:rsidRPr="00313808" w:rsidRDefault="00B53AF2">
            <w:pPr>
              <w:rPr>
                <w:sz w:val="28"/>
                <w:szCs w:val="28"/>
              </w:rPr>
            </w:pPr>
          </w:p>
        </w:tc>
        <w:tc>
          <w:tcPr>
            <w:tcW w:w="1702" w:type="dxa"/>
            <w:vMerge/>
          </w:tcPr>
          <w:p w14:paraId="4F912084" w14:textId="77777777" w:rsidR="00B53AF2" w:rsidRPr="00313808" w:rsidRDefault="00B53AF2">
            <w:pPr>
              <w:rPr>
                <w:sz w:val="28"/>
                <w:szCs w:val="28"/>
              </w:rPr>
            </w:pPr>
          </w:p>
        </w:tc>
        <w:tc>
          <w:tcPr>
            <w:tcW w:w="1417" w:type="dxa"/>
            <w:vMerge/>
          </w:tcPr>
          <w:p w14:paraId="0D993C67" w14:textId="77777777" w:rsidR="00B53AF2" w:rsidRPr="00313808" w:rsidRDefault="00B53AF2">
            <w:pPr>
              <w:rPr>
                <w:sz w:val="28"/>
                <w:szCs w:val="28"/>
              </w:rPr>
            </w:pPr>
          </w:p>
        </w:tc>
        <w:tc>
          <w:tcPr>
            <w:tcW w:w="1701" w:type="dxa"/>
            <w:vMerge/>
          </w:tcPr>
          <w:p w14:paraId="4AAEE3BB" w14:textId="77777777" w:rsidR="00B53AF2" w:rsidRPr="00313808" w:rsidRDefault="00B53AF2">
            <w:pPr>
              <w:rPr>
                <w:sz w:val="28"/>
                <w:szCs w:val="28"/>
              </w:rPr>
            </w:pPr>
          </w:p>
        </w:tc>
        <w:tc>
          <w:tcPr>
            <w:tcW w:w="3260" w:type="dxa"/>
            <w:vMerge/>
          </w:tcPr>
          <w:p w14:paraId="32634C22" w14:textId="77777777" w:rsidR="00B53AF2" w:rsidRPr="00313808" w:rsidRDefault="00B53AF2">
            <w:pPr>
              <w:rPr>
                <w:sz w:val="28"/>
                <w:szCs w:val="28"/>
              </w:rPr>
            </w:pPr>
          </w:p>
        </w:tc>
        <w:tc>
          <w:tcPr>
            <w:tcW w:w="2014" w:type="dxa"/>
          </w:tcPr>
          <w:p w14:paraId="266C8DF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Изготовление подарочных открыток для мам и бабушек</w:t>
            </w:r>
          </w:p>
        </w:tc>
      </w:tr>
      <w:tr w:rsidR="00B53AF2" w14:paraId="453BD7D9" w14:textId="77777777" w:rsidTr="0046709D">
        <w:trPr>
          <w:trHeight w:val="1071"/>
        </w:trPr>
        <w:tc>
          <w:tcPr>
            <w:tcW w:w="680" w:type="dxa"/>
            <w:vMerge/>
            <w:textDirection w:val="btLr"/>
          </w:tcPr>
          <w:p w14:paraId="66C620AC" w14:textId="77777777" w:rsidR="00B53AF2" w:rsidRPr="00313808" w:rsidRDefault="00B53AF2">
            <w:pPr>
              <w:rPr>
                <w:sz w:val="28"/>
                <w:szCs w:val="28"/>
              </w:rPr>
            </w:pPr>
          </w:p>
        </w:tc>
        <w:tc>
          <w:tcPr>
            <w:tcW w:w="1702" w:type="dxa"/>
            <w:vMerge/>
          </w:tcPr>
          <w:p w14:paraId="59E059F3" w14:textId="77777777" w:rsidR="00B53AF2" w:rsidRPr="00313808" w:rsidRDefault="00B53AF2">
            <w:pPr>
              <w:rPr>
                <w:sz w:val="28"/>
                <w:szCs w:val="28"/>
              </w:rPr>
            </w:pPr>
          </w:p>
        </w:tc>
        <w:tc>
          <w:tcPr>
            <w:tcW w:w="1417" w:type="dxa"/>
            <w:vMerge/>
          </w:tcPr>
          <w:p w14:paraId="0EE79599" w14:textId="77777777" w:rsidR="00B53AF2" w:rsidRPr="00313808" w:rsidRDefault="00B53AF2">
            <w:pPr>
              <w:rPr>
                <w:sz w:val="28"/>
                <w:szCs w:val="28"/>
              </w:rPr>
            </w:pPr>
          </w:p>
        </w:tc>
        <w:tc>
          <w:tcPr>
            <w:tcW w:w="1701" w:type="dxa"/>
            <w:vMerge/>
          </w:tcPr>
          <w:p w14:paraId="6562CBA6" w14:textId="77777777" w:rsidR="00B53AF2" w:rsidRPr="00313808" w:rsidRDefault="00B53AF2">
            <w:pPr>
              <w:rPr>
                <w:sz w:val="28"/>
                <w:szCs w:val="28"/>
              </w:rPr>
            </w:pPr>
          </w:p>
        </w:tc>
        <w:tc>
          <w:tcPr>
            <w:tcW w:w="3260" w:type="dxa"/>
            <w:vMerge/>
          </w:tcPr>
          <w:p w14:paraId="1A2B7A92" w14:textId="77777777" w:rsidR="00B53AF2" w:rsidRPr="00313808" w:rsidRDefault="00B53AF2">
            <w:pPr>
              <w:rPr>
                <w:sz w:val="28"/>
                <w:szCs w:val="28"/>
              </w:rPr>
            </w:pPr>
          </w:p>
        </w:tc>
        <w:tc>
          <w:tcPr>
            <w:tcW w:w="2014" w:type="dxa"/>
          </w:tcPr>
          <w:p w14:paraId="1109EFA9" w14:textId="77777777" w:rsidR="00B53AF2" w:rsidRPr="00313808" w:rsidRDefault="00B53AF2">
            <w:pPr>
              <w:spacing w:line="264" w:lineRule="auto"/>
              <w:jc w:val="both"/>
              <w:rPr>
                <w:rFonts w:ascii="Times New Roman" w:hAnsi="Times New Roman"/>
                <w:sz w:val="28"/>
                <w:szCs w:val="28"/>
              </w:rPr>
            </w:pPr>
          </w:p>
        </w:tc>
      </w:tr>
      <w:tr w:rsidR="00B53AF2" w14:paraId="3AB34226" w14:textId="77777777" w:rsidTr="0046709D">
        <w:trPr>
          <w:trHeight w:val="2775"/>
        </w:trPr>
        <w:tc>
          <w:tcPr>
            <w:tcW w:w="680" w:type="dxa"/>
            <w:vMerge w:val="restart"/>
            <w:textDirection w:val="btLr"/>
          </w:tcPr>
          <w:p w14:paraId="23D4752D"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3 декабря</w:t>
            </w:r>
          </w:p>
        </w:tc>
        <w:tc>
          <w:tcPr>
            <w:tcW w:w="1702" w:type="dxa"/>
            <w:vMerge w:val="restart"/>
          </w:tcPr>
          <w:p w14:paraId="28A014E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Международный день инвалидов</w:t>
            </w:r>
          </w:p>
        </w:tc>
        <w:tc>
          <w:tcPr>
            <w:tcW w:w="1417" w:type="dxa"/>
            <w:vMerge w:val="restart"/>
          </w:tcPr>
          <w:p w14:paraId="204F3F7C" w14:textId="77777777" w:rsidR="00B53AF2" w:rsidRPr="00313808" w:rsidRDefault="001D2D6E">
            <w:pPr>
              <w:spacing w:line="264" w:lineRule="auto"/>
              <w:ind w:right="66"/>
              <w:rPr>
                <w:rFonts w:ascii="Times New Roman" w:hAnsi="Times New Roman"/>
                <w:sz w:val="28"/>
                <w:szCs w:val="28"/>
              </w:rPr>
            </w:pPr>
            <w:r w:rsidRPr="00313808">
              <w:rPr>
                <w:rFonts w:ascii="Times New Roman" w:hAnsi="Times New Roman"/>
                <w:sz w:val="28"/>
                <w:szCs w:val="28"/>
              </w:rPr>
              <w:t xml:space="preserve">Человек </w:t>
            </w:r>
          </w:p>
          <w:p w14:paraId="1B432FCC" w14:textId="77777777" w:rsidR="00B53AF2" w:rsidRPr="00313808" w:rsidRDefault="001D2D6E">
            <w:pPr>
              <w:spacing w:line="264" w:lineRule="auto"/>
              <w:ind w:right="62"/>
              <w:rPr>
                <w:rFonts w:ascii="Times New Roman" w:hAnsi="Times New Roman"/>
                <w:sz w:val="28"/>
                <w:szCs w:val="28"/>
              </w:rPr>
            </w:pPr>
            <w:r w:rsidRPr="00313808">
              <w:rPr>
                <w:rFonts w:ascii="Times New Roman" w:hAnsi="Times New Roman"/>
                <w:sz w:val="28"/>
                <w:szCs w:val="28"/>
              </w:rPr>
              <w:t xml:space="preserve">Семья </w:t>
            </w:r>
          </w:p>
          <w:p w14:paraId="7B8D5DFA" w14:textId="77777777" w:rsidR="00B53AF2" w:rsidRPr="00313808" w:rsidRDefault="001D2D6E">
            <w:pPr>
              <w:spacing w:line="264" w:lineRule="auto"/>
              <w:ind w:right="66"/>
              <w:rPr>
                <w:rFonts w:ascii="Times New Roman" w:hAnsi="Times New Roman"/>
                <w:sz w:val="28"/>
                <w:szCs w:val="28"/>
              </w:rPr>
            </w:pPr>
            <w:r w:rsidRPr="00313808">
              <w:rPr>
                <w:rFonts w:ascii="Times New Roman" w:hAnsi="Times New Roman"/>
                <w:sz w:val="28"/>
                <w:szCs w:val="28"/>
              </w:rPr>
              <w:t xml:space="preserve">Дружба </w:t>
            </w:r>
          </w:p>
          <w:p w14:paraId="795B3AD9" w14:textId="77777777" w:rsidR="00B53AF2" w:rsidRPr="00313808" w:rsidRDefault="001D2D6E">
            <w:pPr>
              <w:spacing w:line="264" w:lineRule="auto"/>
              <w:ind w:right="61"/>
              <w:rPr>
                <w:rFonts w:ascii="Times New Roman" w:hAnsi="Times New Roman"/>
                <w:sz w:val="28"/>
                <w:szCs w:val="28"/>
              </w:rPr>
            </w:pPr>
            <w:r w:rsidRPr="00313808">
              <w:rPr>
                <w:rFonts w:ascii="Times New Roman" w:hAnsi="Times New Roman"/>
                <w:sz w:val="28"/>
                <w:szCs w:val="28"/>
              </w:rPr>
              <w:t xml:space="preserve">Здоровье </w:t>
            </w:r>
          </w:p>
          <w:p w14:paraId="3BEDA0E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Культура</w:t>
            </w:r>
          </w:p>
        </w:tc>
        <w:tc>
          <w:tcPr>
            <w:tcW w:w="1701" w:type="dxa"/>
            <w:vMerge w:val="restart"/>
          </w:tcPr>
          <w:p w14:paraId="264374F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04EA416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Физическое и оздоровительное</w:t>
            </w:r>
          </w:p>
          <w:p w14:paraId="29DAFB6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w:t>
            </w:r>
            <w:r w:rsidRPr="00313808">
              <w:rPr>
                <w:rFonts w:ascii="Times New Roman" w:hAnsi="Times New Roman"/>
                <w:sz w:val="28"/>
                <w:szCs w:val="28"/>
              </w:rPr>
              <w:lastRenderedPageBreak/>
              <w:t>е</w:t>
            </w:r>
          </w:p>
        </w:tc>
        <w:tc>
          <w:tcPr>
            <w:tcW w:w="3260" w:type="dxa"/>
            <w:vMerge w:val="restart"/>
          </w:tcPr>
          <w:p w14:paraId="50EC98F4" w14:textId="77777777" w:rsidR="00B53AF2" w:rsidRPr="00313808" w:rsidRDefault="001D2D6E">
            <w:pPr>
              <w:ind w:right="60"/>
              <w:jc w:val="both"/>
              <w:rPr>
                <w:rFonts w:ascii="Times New Roman" w:hAnsi="Times New Roman"/>
                <w:sz w:val="28"/>
                <w:szCs w:val="28"/>
              </w:rPr>
            </w:pPr>
            <w:r w:rsidRPr="00313808">
              <w:rPr>
                <w:rFonts w:ascii="Times New Roman" w:hAnsi="Times New Roman"/>
                <w:sz w:val="28"/>
                <w:szCs w:val="28"/>
              </w:rPr>
              <w:lastRenderedPageBreak/>
              <w:t xml:space="preserve">Развивать гуманистическую направленность поведения: социальные чувства, эмоциональную отзывчивость, доброжелательность. Воспитывать привычки </w:t>
            </w:r>
            <w:r w:rsidRPr="00313808">
              <w:rPr>
                <w:rFonts w:ascii="Times New Roman" w:hAnsi="Times New Roman"/>
                <w:sz w:val="28"/>
                <w:szCs w:val="28"/>
              </w:rPr>
              <w:lastRenderedPageBreak/>
              <w:t xml:space="preserve">культурного поведения и общения с людьми, основы этикета, правила поведения в общественных местах. Воспитывать ценностное отношение детей к здоровью и человеческой жизни, развивать мотивацию к сбережению своего здоровья и здоровья окружающих людей. Формировать осознанную потребность в двигательной активности. </w:t>
            </w:r>
          </w:p>
          <w:p w14:paraId="1FB4BB5C" w14:textId="77777777" w:rsidR="00B53AF2" w:rsidRPr="00313808" w:rsidRDefault="001D2D6E">
            <w:pPr>
              <w:tabs>
                <w:tab w:val="center" w:pos="508"/>
                <w:tab w:val="center" w:pos="3126"/>
              </w:tabs>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гуманно-ценностное отношение к миру на основе осознания ребенком некоторых связей и зависимостей в мире, места человека в нем.  </w:t>
            </w:r>
          </w:p>
        </w:tc>
        <w:tc>
          <w:tcPr>
            <w:tcW w:w="2014" w:type="dxa"/>
          </w:tcPr>
          <w:p w14:paraId="73846F6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Спортивный праздник «Я могу!»</w:t>
            </w:r>
          </w:p>
        </w:tc>
      </w:tr>
      <w:tr w:rsidR="00B53AF2" w14:paraId="2075A0BB" w14:textId="77777777" w:rsidTr="0046709D">
        <w:trPr>
          <w:trHeight w:val="1737"/>
        </w:trPr>
        <w:tc>
          <w:tcPr>
            <w:tcW w:w="680" w:type="dxa"/>
            <w:vMerge/>
            <w:textDirection w:val="btLr"/>
          </w:tcPr>
          <w:p w14:paraId="09FD8366" w14:textId="77777777" w:rsidR="00B53AF2" w:rsidRPr="00313808" w:rsidRDefault="00B53AF2">
            <w:pPr>
              <w:rPr>
                <w:sz w:val="28"/>
                <w:szCs w:val="28"/>
              </w:rPr>
            </w:pPr>
          </w:p>
        </w:tc>
        <w:tc>
          <w:tcPr>
            <w:tcW w:w="1702" w:type="dxa"/>
            <w:vMerge/>
          </w:tcPr>
          <w:p w14:paraId="5DA6A07E" w14:textId="77777777" w:rsidR="00B53AF2" w:rsidRPr="00313808" w:rsidRDefault="00B53AF2">
            <w:pPr>
              <w:rPr>
                <w:sz w:val="28"/>
                <w:szCs w:val="28"/>
              </w:rPr>
            </w:pPr>
          </w:p>
        </w:tc>
        <w:tc>
          <w:tcPr>
            <w:tcW w:w="1417" w:type="dxa"/>
            <w:vMerge/>
          </w:tcPr>
          <w:p w14:paraId="5C67E3B4" w14:textId="77777777" w:rsidR="00B53AF2" w:rsidRPr="00313808" w:rsidRDefault="00B53AF2">
            <w:pPr>
              <w:rPr>
                <w:sz w:val="28"/>
                <w:szCs w:val="28"/>
              </w:rPr>
            </w:pPr>
          </w:p>
        </w:tc>
        <w:tc>
          <w:tcPr>
            <w:tcW w:w="1701" w:type="dxa"/>
            <w:vMerge/>
          </w:tcPr>
          <w:p w14:paraId="189759BE" w14:textId="77777777" w:rsidR="00B53AF2" w:rsidRPr="00313808" w:rsidRDefault="00B53AF2">
            <w:pPr>
              <w:rPr>
                <w:sz w:val="28"/>
                <w:szCs w:val="28"/>
              </w:rPr>
            </w:pPr>
          </w:p>
        </w:tc>
        <w:tc>
          <w:tcPr>
            <w:tcW w:w="3260" w:type="dxa"/>
            <w:vMerge/>
          </w:tcPr>
          <w:p w14:paraId="015A9057" w14:textId="77777777" w:rsidR="00B53AF2" w:rsidRPr="00313808" w:rsidRDefault="00B53AF2">
            <w:pPr>
              <w:rPr>
                <w:sz w:val="28"/>
                <w:szCs w:val="28"/>
              </w:rPr>
            </w:pPr>
          </w:p>
        </w:tc>
        <w:tc>
          <w:tcPr>
            <w:tcW w:w="2014" w:type="dxa"/>
          </w:tcPr>
          <w:p w14:paraId="0A60039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Просмотр презентации «Инвалиды – люди с ограниченными возможностями»</w:t>
            </w:r>
          </w:p>
        </w:tc>
      </w:tr>
      <w:tr w:rsidR="00B53AF2" w14:paraId="50F559B3" w14:textId="77777777" w:rsidTr="0046709D">
        <w:trPr>
          <w:trHeight w:val="1684"/>
        </w:trPr>
        <w:tc>
          <w:tcPr>
            <w:tcW w:w="680" w:type="dxa"/>
            <w:vMerge/>
            <w:textDirection w:val="btLr"/>
          </w:tcPr>
          <w:p w14:paraId="5BA3D6BF" w14:textId="77777777" w:rsidR="00B53AF2" w:rsidRPr="00313808" w:rsidRDefault="00B53AF2">
            <w:pPr>
              <w:rPr>
                <w:sz w:val="28"/>
                <w:szCs w:val="28"/>
              </w:rPr>
            </w:pPr>
          </w:p>
        </w:tc>
        <w:tc>
          <w:tcPr>
            <w:tcW w:w="1702" w:type="dxa"/>
            <w:vMerge/>
          </w:tcPr>
          <w:p w14:paraId="37725769" w14:textId="77777777" w:rsidR="00B53AF2" w:rsidRPr="00313808" w:rsidRDefault="00B53AF2">
            <w:pPr>
              <w:rPr>
                <w:sz w:val="28"/>
                <w:szCs w:val="28"/>
              </w:rPr>
            </w:pPr>
          </w:p>
        </w:tc>
        <w:tc>
          <w:tcPr>
            <w:tcW w:w="1417" w:type="dxa"/>
            <w:vMerge/>
          </w:tcPr>
          <w:p w14:paraId="3890163C" w14:textId="77777777" w:rsidR="00B53AF2" w:rsidRPr="00313808" w:rsidRDefault="00B53AF2">
            <w:pPr>
              <w:rPr>
                <w:sz w:val="28"/>
                <w:szCs w:val="28"/>
              </w:rPr>
            </w:pPr>
          </w:p>
        </w:tc>
        <w:tc>
          <w:tcPr>
            <w:tcW w:w="1701" w:type="dxa"/>
            <w:vMerge/>
          </w:tcPr>
          <w:p w14:paraId="0AB1D364" w14:textId="77777777" w:rsidR="00B53AF2" w:rsidRPr="00313808" w:rsidRDefault="00B53AF2">
            <w:pPr>
              <w:rPr>
                <w:sz w:val="28"/>
                <w:szCs w:val="28"/>
              </w:rPr>
            </w:pPr>
          </w:p>
        </w:tc>
        <w:tc>
          <w:tcPr>
            <w:tcW w:w="3260" w:type="dxa"/>
            <w:vMerge/>
          </w:tcPr>
          <w:p w14:paraId="630763C4" w14:textId="77777777" w:rsidR="00B53AF2" w:rsidRPr="00313808" w:rsidRDefault="00B53AF2">
            <w:pPr>
              <w:rPr>
                <w:sz w:val="28"/>
                <w:szCs w:val="28"/>
              </w:rPr>
            </w:pPr>
          </w:p>
        </w:tc>
        <w:tc>
          <w:tcPr>
            <w:tcW w:w="2014" w:type="dxa"/>
          </w:tcPr>
          <w:p w14:paraId="2D8B382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Праздник «Доброта спасет мир»</w:t>
            </w:r>
          </w:p>
        </w:tc>
      </w:tr>
      <w:tr w:rsidR="00B53AF2" w14:paraId="600DB5FB" w14:textId="77777777" w:rsidTr="0046709D">
        <w:trPr>
          <w:trHeight w:val="208"/>
        </w:trPr>
        <w:tc>
          <w:tcPr>
            <w:tcW w:w="680" w:type="dxa"/>
            <w:vMerge w:val="restart"/>
            <w:textDirection w:val="btLr"/>
          </w:tcPr>
          <w:p w14:paraId="6F7F10B3"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12 декабря</w:t>
            </w:r>
          </w:p>
        </w:tc>
        <w:tc>
          <w:tcPr>
            <w:tcW w:w="1702" w:type="dxa"/>
            <w:vMerge w:val="restart"/>
          </w:tcPr>
          <w:p w14:paraId="78B099B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Конституции</w:t>
            </w:r>
          </w:p>
        </w:tc>
        <w:tc>
          <w:tcPr>
            <w:tcW w:w="1417" w:type="dxa"/>
            <w:vMerge w:val="restart"/>
          </w:tcPr>
          <w:p w14:paraId="2A05D088" w14:textId="77777777" w:rsidR="00B53AF2" w:rsidRPr="00313808" w:rsidRDefault="001D2D6E">
            <w:pPr>
              <w:spacing w:line="264" w:lineRule="auto"/>
              <w:ind w:right="59"/>
              <w:rPr>
                <w:rFonts w:ascii="Times New Roman" w:hAnsi="Times New Roman"/>
                <w:sz w:val="28"/>
                <w:szCs w:val="28"/>
              </w:rPr>
            </w:pPr>
            <w:r w:rsidRPr="00313808">
              <w:rPr>
                <w:rFonts w:ascii="Times New Roman" w:hAnsi="Times New Roman"/>
                <w:sz w:val="28"/>
                <w:szCs w:val="28"/>
              </w:rPr>
              <w:t xml:space="preserve">Родина </w:t>
            </w:r>
          </w:p>
          <w:p w14:paraId="3C1DBD29" w14:textId="77777777" w:rsidR="00B53AF2" w:rsidRPr="00313808" w:rsidRDefault="001D2D6E">
            <w:pPr>
              <w:spacing w:line="264" w:lineRule="auto"/>
              <w:ind w:right="64"/>
              <w:rPr>
                <w:rFonts w:ascii="Times New Roman" w:hAnsi="Times New Roman"/>
                <w:sz w:val="28"/>
                <w:szCs w:val="28"/>
              </w:rPr>
            </w:pPr>
            <w:r w:rsidRPr="00313808">
              <w:rPr>
                <w:rFonts w:ascii="Times New Roman" w:hAnsi="Times New Roman"/>
                <w:sz w:val="28"/>
                <w:szCs w:val="28"/>
              </w:rPr>
              <w:t xml:space="preserve">Природа </w:t>
            </w:r>
          </w:p>
          <w:p w14:paraId="5BEE99DF" w14:textId="77777777" w:rsidR="00B53AF2" w:rsidRPr="00313808" w:rsidRDefault="001D2D6E">
            <w:pPr>
              <w:spacing w:line="264" w:lineRule="auto"/>
              <w:ind w:right="66"/>
              <w:rPr>
                <w:rFonts w:ascii="Times New Roman" w:hAnsi="Times New Roman"/>
                <w:sz w:val="28"/>
                <w:szCs w:val="28"/>
              </w:rPr>
            </w:pPr>
            <w:r w:rsidRPr="00313808">
              <w:rPr>
                <w:rFonts w:ascii="Times New Roman" w:hAnsi="Times New Roman"/>
                <w:sz w:val="28"/>
                <w:szCs w:val="28"/>
              </w:rPr>
              <w:t xml:space="preserve">Человек </w:t>
            </w:r>
          </w:p>
          <w:p w14:paraId="6B91E0E4" w14:textId="77777777" w:rsidR="00B53AF2" w:rsidRPr="00313808" w:rsidRDefault="001D2D6E">
            <w:pPr>
              <w:spacing w:line="264" w:lineRule="auto"/>
              <w:ind w:right="62"/>
              <w:rPr>
                <w:rFonts w:ascii="Times New Roman" w:hAnsi="Times New Roman"/>
                <w:sz w:val="28"/>
                <w:szCs w:val="28"/>
              </w:rPr>
            </w:pPr>
            <w:r w:rsidRPr="00313808">
              <w:rPr>
                <w:rFonts w:ascii="Times New Roman" w:hAnsi="Times New Roman"/>
                <w:sz w:val="28"/>
                <w:szCs w:val="28"/>
              </w:rPr>
              <w:t xml:space="preserve">Семья </w:t>
            </w:r>
          </w:p>
          <w:p w14:paraId="566D85B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Дружба</w:t>
            </w:r>
          </w:p>
          <w:p w14:paraId="42AF6CC3"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Труд</w:t>
            </w:r>
          </w:p>
          <w:p w14:paraId="5EEC3FE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Знания </w:t>
            </w:r>
          </w:p>
        </w:tc>
        <w:tc>
          <w:tcPr>
            <w:tcW w:w="1701" w:type="dxa"/>
            <w:vMerge w:val="restart"/>
          </w:tcPr>
          <w:p w14:paraId="285CF45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11174D0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45F2FD0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15E2D11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397B1786" w14:textId="77777777" w:rsidR="00B53AF2" w:rsidRPr="00313808" w:rsidRDefault="00B53AF2">
            <w:pPr>
              <w:spacing w:line="264" w:lineRule="auto"/>
              <w:jc w:val="both"/>
              <w:rPr>
                <w:rFonts w:ascii="Times New Roman" w:hAnsi="Times New Roman"/>
                <w:sz w:val="28"/>
                <w:szCs w:val="28"/>
              </w:rPr>
            </w:pPr>
          </w:p>
        </w:tc>
        <w:tc>
          <w:tcPr>
            <w:tcW w:w="3260" w:type="dxa"/>
            <w:vMerge w:val="restart"/>
          </w:tcPr>
          <w:p w14:paraId="424238CF" w14:textId="77777777" w:rsidR="00B53AF2" w:rsidRPr="00313808" w:rsidRDefault="001D2D6E">
            <w:pPr>
              <w:ind w:right="245"/>
              <w:jc w:val="both"/>
              <w:rPr>
                <w:rFonts w:ascii="Times New Roman" w:hAnsi="Times New Roman"/>
                <w:sz w:val="28"/>
                <w:szCs w:val="28"/>
              </w:rPr>
            </w:pPr>
            <w:r w:rsidRPr="00313808">
              <w:rPr>
                <w:rFonts w:ascii="Times New Roman" w:hAnsi="Times New Roman"/>
                <w:sz w:val="28"/>
                <w:szCs w:val="28"/>
              </w:rPr>
              <w:t xml:space="preserve">Воспитывать любовь к своей к родному городу, стране. </w:t>
            </w:r>
          </w:p>
          <w:p w14:paraId="018A41D5" w14:textId="77777777" w:rsidR="00B53AF2" w:rsidRPr="00313808" w:rsidRDefault="001D2D6E">
            <w:pPr>
              <w:ind w:right="60"/>
              <w:jc w:val="both"/>
              <w:rPr>
                <w:rFonts w:ascii="Times New Roman" w:hAnsi="Times New Roman"/>
                <w:sz w:val="28"/>
                <w:szCs w:val="28"/>
              </w:rPr>
            </w:pPr>
            <w:r w:rsidRPr="00313808">
              <w:rPr>
                <w:rFonts w:ascii="Times New Roman" w:hAnsi="Times New Roman"/>
                <w:sz w:val="28"/>
                <w:szCs w:val="28"/>
              </w:rPr>
              <w:t xml:space="preserve">Воспитывать ответственность, добросовестность, стремление к участию в </w:t>
            </w:r>
            <w:r w:rsidRPr="00313808">
              <w:rPr>
                <w:rFonts w:ascii="Times New Roman" w:hAnsi="Times New Roman"/>
                <w:sz w:val="28"/>
                <w:szCs w:val="28"/>
              </w:rPr>
              <w:lastRenderedPageBreak/>
              <w:t xml:space="preserve">труде взрослых, оказанию посильной помощи. Развивать интерес к отдельным фактам истории и культуры родной страны, формировать начала гражданственности. Воспитывать гуманно-ценностное отношение к миру на основе осознания ребенком некоторых связей и зависимостей в мире, места человека в нем.  </w:t>
            </w:r>
          </w:p>
        </w:tc>
        <w:tc>
          <w:tcPr>
            <w:tcW w:w="2014" w:type="dxa"/>
          </w:tcPr>
          <w:p w14:paraId="300C39A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Проект «Москва – столица России»</w:t>
            </w:r>
          </w:p>
        </w:tc>
      </w:tr>
      <w:tr w:rsidR="00B53AF2" w14:paraId="329B1F25" w14:textId="77777777" w:rsidTr="0046709D">
        <w:trPr>
          <w:trHeight w:val="208"/>
        </w:trPr>
        <w:tc>
          <w:tcPr>
            <w:tcW w:w="680" w:type="dxa"/>
            <w:vMerge/>
            <w:textDirection w:val="btLr"/>
          </w:tcPr>
          <w:p w14:paraId="090B4780" w14:textId="77777777" w:rsidR="00B53AF2" w:rsidRPr="00313808" w:rsidRDefault="00B53AF2">
            <w:pPr>
              <w:rPr>
                <w:sz w:val="28"/>
                <w:szCs w:val="28"/>
              </w:rPr>
            </w:pPr>
          </w:p>
        </w:tc>
        <w:tc>
          <w:tcPr>
            <w:tcW w:w="1702" w:type="dxa"/>
            <w:vMerge/>
          </w:tcPr>
          <w:p w14:paraId="10C2A51D" w14:textId="77777777" w:rsidR="00B53AF2" w:rsidRPr="00313808" w:rsidRDefault="00B53AF2">
            <w:pPr>
              <w:rPr>
                <w:sz w:val="28"/>
                <w:szCs w:val="28"/>
              </w:rPr>
            </w:pPr>
          </w:p>
        </w:tc>
        <w:tc>
          <w:tcPr>
            <w:tcW w:w="1417" w:type="dxa"/>
            <w:vMerge/>
          </w:tcPr>
          <w:p w14:paraId="1644F213" w14:textId="77777777" w:rsidR="00B53AF2" w:rsidRPr="00313808" w:rsidRDefault="00B53AF2">
            <w:pPr>
              <w:rPr>
                <w:sz w:val="28"/>
                <w:szCs w:val="28"/>
              </w:rPr>
            </w:pPr>
          </w:p>
        </w:tc>
        <w:tc>
          <w:tcPr>
            <w:tcW w:w="1701" w:type="dxa"/>
            <w:vMerge/>
          </w:tcPr>
          <w:p w14:paraId="6E0780A4" w14:textId="77777777" w:rsidR="00B53AF2" w:rsidRPr="00313808" w:rsidRDefault="00B53AF2">
            <w:pPr>
              <w:rPr>
                <w:sz w:val="28"/>
                <w:szCs w:val="28"/>
              </w:rPr>
            </w:pPr>
          </w:p>
        </w:tc>
        <w:tc>
          <w:tcPr>
            <w:tcW w:w="3260" w:type="dxa"/>
            <w:vMerge/>
          </w:tcPr>
          <w:p w14:paraId="30DF0732" w14:textId="77777777" w:rsidR="00B53AF2" w:rsidRPr="00313808" w:rsidRDefault="00B53AF2">
            <w:pPr>
              <w:rPr>
                <w:sz w:val="28"/>
                <w:szCs w:val="28"/>
              </w:rPr>
            </w:pPr>
          </w:p>
        </w:tc>
        <w:tc>
          <w:tcPr>
            <w:tcW w:w="2014" w:type="dxa"/>
          </w:tcPr>
          <w:p w14:paraId="7723C72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Беседа «Что такое конституция»</w:t>
            </w:r>
          </w:p>
        </w:tc>
      </w:tr>
      <w:tr w:rsidR="00B53AF2" w14:paraId="3CA9F392" w14:textId="77777777" w:rsidTr="0046709D">
        <w:trPr>
          <w:trHeight w:val="1710"/>
        </w:trPr>
        <w:tc>
          <w:tcPr>
            <w:tcW w:w="680" w:type="dxa"/>
            <w:vMerge/>
            <w:textDirection w:val="btLr"/>
          </w:tcPr>
          <w:p w14:paraId="0406A67C" w14:textId="77777777" w:rsidR="00B53AF2" w:rsidRPr="00313808" w:rsidRDefault="00B53AF2">
            <w:pPr>
              <w:rPr>
                <w:sz w:val="28"/>
                <w:szCs w:val="28"/>
              </w:rPr>
            </w:pPr>
          </w:p>
        </w:tc>
        <w:tc>
          <w:tcPr>
            <w:tcW w:w="1702" w:type="dxa"/>
            <w:vMerge/>
          </w:tcPr>
          <w:p w14:paraId="0E2DA6EF" w14:textId="77777777" w:rsidR="00B53AF2" w:rsidRPr="00313808" w:rsidRDefault="00B53AF2">
            <w:pPr>
              <w:rPr>
                <w:sz w:val="28"/>
                <w:szCs w:val="28"/>
              </w:rPr>
            </w:pPr>
          </w:p>
        </w:tc>
        <w:tc>
          <w:tcPr>
            <w:tcW w:w="1417" w:type="dxa"/>
            <w:vMerge/>
          </w:tcPr>
          <w:p w14:paraId="0869E808" w14:textId="77777777" w:rsidR="00B53AF2" w:rsidRPr="00313808" w:rsidRDefault="00B53AF2">
            <w:pPr>
              <w:rPr>
                <w:sz w:val="28"/>
                <w:szCs w:val="28"/>
              </w:rPr>
            </w:pPr>
          </w:p>
        </w:tc>
        <w:tc>
          <w:tcPr>
            <w:tcW w:w="1701" w:type="dxa"/>
            <w:vMerge/>
          </w:tcPr>
          <w:p w14:paraId="61F74023" w14:textId="77777777" w:rsidR="00B53AF2" w:rsidRPr="00313808" w:rsidRDefault="00B53AF2">
            <w:pPr>
              <w:rPr>
                <w:sz w:val="28"/>
                <w:szCs w:val="28"/>
              </w:rPr>
            </w:pPr>
          </w:p>
        </w:tc>
        <w:tc>
          <w:tcPr>
            <w:tcW w:w="3260" w:type="dxa"/>
            <w:vMerge/>
          </w:tcPr>
          <w:p w14:paraId="6564789F" w14:textId="77777777" w:rsidR="00B53AF2" w:rsidRPr="00313808" w:rsidRDefault="00B53AF2">
            <w:pPr>
              <w:rPr>
                <w:sz w:val="28"/>
                <w:szCs w:val="28"/>
              </w:rPr>
            </w:pPr>
          </w:p>
        </w:tc>
        <w:tc>
          <w:tcPr>
            <w:tcW w:w="2014" w:type="dxa"/>
          </w:tcPr>
          <w:p w14:paraId="5A7459E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Просмотр презентации «Я гражданин России»</w:t>
            </w:r>
          </w:p>
        </w:tc>
      </w:tr>
      <w:tr w:rsidR="00B53AF2" w14:paraId="6B0F8AA9" w14:textId="77777777" w:rsidTr="0046709D">
        <w:trPr>
          <w:trHeight w:val="1070"/>
        </w:trPr>
        <w:tc>
          <w:tcPr>
            <w:tcW w:w="680" w:type="dxa"/>
            <w:vMerge w:val="restart"/>
            <w:textDirection w:val="btLr"/>
          </w:tcPr>
          <w:p w14:paraId="5EF1FD28"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20-24 декабря</w:t>
            </w:r>
          </w:p>
        </w:tc>
        <w:tc>
          <w:tcPr>
            <w:tcW w:w="1702" w:type="dxa"/>
            <w:vMerge w:val="restart"/>
          </w:tcPr>
          <w:p w14:paraId="0489CE9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Неделя математики</w:t>
            </w:r>
          </w:p>
        </w:tc>
        <w:tc>
          <w:tcPr>
            <w:tcW w:w="1417" w:type="dxa"/>
            <w:vMerge w:val="restart"/>
          </w:tcPr>
          <w:p w14:paraId="35C6146C"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Семья</w:t>
            </w:r>
          </w:p>
          <w:p w14:paraId="0B0A503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Человек</w:t>
            </w:r>
          </w:p>
          <w:p w14:paraId="25B45E2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Труд</w:t>
            </w:r>
          </w:p>
          <w:p w14:paraId="138C773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Знания </w:t>
            </w:r>
          </w:p>
        </w:tc>
        <w:tc>
          <w:tcPr>
            <w:tcW w:w="1701" w:type="dxa"/>
            <w:vMerge w:val="restart"/>
          </w:tcPr>
          <w:p w14:paraId="0EC5BD7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530335B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Познавательное </w:t>
            </w:r>
          </w:p>
          <w:p w14:paraId="3D303DA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tc>
        <w:tc>
          <w:tcPr>
            <w:tcW w:w="3260" w:type="dxa"/>
            <w:vMerge w:val="restart"/>
          </w:tcPr>
          <w:p w14:paraId="7EBA8596" w14:textId="77777777" w:rsidR="00B53AF2" w:rsidRPr="00313808" w:rsidRDefault="001D2D6E">
            <w:pPr>
              <w:tabs>
                <w:tab w:val="center" w:pos="2067"/>
                <w:tab w:val="center" w:pos="3508"/>
              </w:tabs>
              <w:spacing w:line="264" w:lineRule="auto"/>
              <w:rPr>
                <w:rFonts w:ascii="Times New Roman" w:hAnsi="Times New Roman"/>
                <w:sz w:val="28"/>
                <w:szCs w:val="28"/>
              </w:rPr>
            </w:pPr>
            <w:r w:rsidRPr="00313808">
              <w:rPr>
                <w:rFonts w:ascii="Times New Roman" w:hAnsi="Times New Roman"/>
                <w:sz w:val="28"/>
                <w:szCs w:val="28"/>
              </w:rPr>
              <w:t xml:space="preserve">Развивать </w:t>
            </w:r>
            <w:r w:rsidRPr="00313808">
              <w:rPr>
                <w:rFonts w:ascii="Times New Roman" w:hAnsi="Times New Roman"/>
                <w:sz w:val="28"/>
                <w:szCs w:val="28"/>
              </w:rPr>
              <w:tab/>
              <w:t xml:space="preserve">сенсорную культуру. </w:t>
            </w:r>
          </w:p>
          <w:p w14:paraId="54A3BBBC" w14:textId="77777777" w:rsidR="00B53AF2" w:rsidRPr="00313808" w:rsidRDefault="001D2D6E">
            <w:pPr>
              <w:ind w:right="245"/>
              <w:jc w:val="both"/>
              <w:rPr>
                <w:rFonts w:ascii="Times New Roman" w:hAnsi="Times New Roman"/>
                <w:sz w:val="28"/>
                <w:szCs w:val="28"/>
              </w:rPr>
            </w:pPr>
            <w:r w:rsidRPr="00313808">
              <w:rPr>
                <w:rFonts w:ascii="Times New Roman" w:hAnsi="Times New Roman"/>
                <w:sz w:val="28"/>
                <w:szCs w:val="28"/>
              </w:rPr>
              <w:t xml:space="preserve">Совершенствовать познавательные  умения: замечать противоречия, формулировать познавательную задачу, использовать разнообразные способы проверки предположений, использовать вариативные способы сравнения, с опорой на систему сенсорных эталонов, упорядочивать, </w:t>
            </w:r>
            <w:r w:rsidRPr="00313808">
              <w:rPr>
                <w:rFonts w:ascii="Times New Roman" w:hAnsi="Times New Roman"/>
                <w:sz w:val="28"/>
                <w:szCs w:val="28"/>
              </w:rPr>
              <w:lastRenderedPageBreak/>
              <w:t>классифицировать объекты, применять результаты познания в различной детской деятельности, способствовать развития познавательной активности, любознательности, стремления к самостоятельному познанию и размышлению, развитию умственных способностей и речи. Воспитывать ответственность, добросовестность, стремлению к участию в труде взрослых, оказанию посильной помощи</w:t>
            </w:r>
          </w:p>
        </w:tc>
        <w:tc>
          <w:tcPr>
            <w:tcW w:w="2014" w:type="dxa"/>
          </w:tcPr>
          <w:p w14:paraId="2865F90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Выставка семейного творчества «Развивающие математические игры своими руками»</w:t>
            </w:r>
          </w:p>
        </w:tc>
      </w:tr>
      <w:tr w:rsidR="00B53AF2" w14:paraId="7CB5D1B8" w14:textId="77777777" w:rsidTr="0046709D">
        <w:trPr>
          <w:trHeight w:val="208"/>
        </w:trPr>
        <w:tc>
          <w:tcPr>
            <w:tcW w:w="680" w:type="dxa"/>
            <w:vMerge/>
            <w:textDirection w:val="btLr"/>
          </w:tcPr>
          <w:p w14:paraId="4E475EAB" w14:textId="77777777" w:rsidR="00B53AF2" w:rsidRPr="00313808" w:rsidRDefault="00B53AF2">
            <w:pPr>
              <w:rPr>
                <w:sz w:val="28"/>
                <w:szCs w:val="28"/>
              </w:rPr>
            </w:pPr>
          </w:p>
        </w:tc>
        <w:tc>
          <w:tcPr>
            <w:tcW w:w="1702" w:type="dxa"/>
            <w:vMerge/>
          </w:tcPr>
          <w:p w14:paraId="2307A7E8" w14:textId="77777777" w:rsidR="00B53AF2" w:rsidRPr="00313808" w:rsidRDefault="00B53AF2">
            <w:pPr>
              <w:rPr>
                <w:sz w:val="28"/>
                <w:szCs w:val="28"/>
              </w:rPr>
            </w:pPr>
          </w:p>
        </w:tc>
        <w:tc>
          <w:tcPr>
            <w:tcW w:w="1417" w:type="dxa"/>
            <w:vMerge/>
          </w:tcPr>
          <w:p w14:paraId="77C12454" w14:textId="77777777" w:rsidR="00B53AF2" w:rsidRPr="00313808" w:rsidRDefault="00B53AF2">
            <w:pPr>
              <w:rPr>
                <w:sz w:val="28"/>
                <w:szCs w:val="28"/>
              </w:rPr>
            </w:pPr>
          </w:p>
        </w:tc>
        <w:tc>
          <w:tcPr>
            <w:tcW w:w="1701" w:type="dxa"/>
            <w:vMerge/>
          </w:tcPr>
          <w:p w14:paraId="479B9B6F" w14:textId="77777777" w:rsidR="00B53AF2" w:rsidRPr="00313808" w:rsidRDefault="00B53AF2">
            <w:pPr>
              <w:rPr>
                <w:sz w:val="28"/>
                <w:szCs w:val="28"/>
              </w:rPr>
            </w:pPr>
          </w:p>
        </w:tc>
        <w:tc>
          <w:tcPr>
            <w:tcW w:w="3260" w:type="dxa"/>
            <w:vMerge/>
          </w:tcPr>
          <w:p w14:paraId="37A6C0F9" w14:textId="77777777" w:rsidR="00B53AF2" w:rsidRPr="00313808" w:rsidRDefault="00B53AF2">
            <w:pPr>
              <w:rPr>
                <w:sz w:val="28"/>
                <w:szCs w:val="28"/>
              </w:rPr>
            </w:pPr>
          </w:p>
        </w:tc>
        <w:tc>
          <w:tcPr>
            <w:tcW w:w="2014" w:type="dxa"/>
          </w:tcPr>
          <w:p w14:paraId="1345ED8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Музыкальное развлечение «В гостях у царицы Математики»</w:t>
            </w:r>
          </w:p>
        </w:tc>
      </w:tr>
      <w:tr w:rsidR="00B53AF2" w14:paraId="4AB9D787" w14:textId="77777777" w:rsidTr="0046709D">
        <w:trPr>
          <w:trHeight w:val="166"/>
        </w:trPr>
        <w:tc>
          <w:tcPr>
            <w:tcW w:w="680" w:type="dxa"/>
            <w:vMerge/>
            <w:textDirection w:val="btLr"/>
          </w:tcPr>
          <w:p w14:paraId="663B67D8" w14:textId="77777777" w:rsidR="00B53AF2" w:rsidRPr="00313808" w:rsidRDefault="00B53AF2">
            <w:pPr>
              <w:rPr>
                <w:sz w:val="28"/>
                <w:szCs w:val="28"/>
              </w:rPr>
            </w:pPr>
          </w:p>
        </w:tc>
        <w:tc>
          <w:tcPr>
            <w:tcW w:w="1702" w:type="dxa"/>
            <w:vMerge/>
          </w:tcPr>
          <w:p w14:paraId="100BA7CF" w14:textId="77777777" w:rsidR="00B53AF2" w:rsidRPr="00313808" w:rsidRDefault="00B53AF2">
            <w:pPr>
              <w:rPr>
                <w:sz w:val="28"/>
                <w:szCs w:val="28"/>
              </w:rPr>
            </w:pPr>
          </w:p>
        </w:tc>
        <w:tc>
          <w:tcPr>
            <w:tcW w:w="1417" w:type="dxa"/>
            <w:vMerge/>
          </w:tcPr>
          <w:p w14:paraId="2A31579D" w14:textId="77777777" w:rsidR="00B53AF2" w:rsidRPr="00313808" w:rsidRDefault="00B53AF2">
            <w:pPr>
              <w:rPr>
                <w:sz w:val="28"/>
                <w:szCs w:val="28"/>
              </w:rPr>
            </w:pPr>
          </w:p>
        </w:tc>
        <w:tc>
          <w:tcPr>
            <w:tcW w:w="1701" w:type="dxa"/>
            <w:vMerge/>
          </w:tcPr>
          <w:p w14:paraId="41FAEA57" w14:textId="77777777" w:rsidR="00B53AF2" w:rsidRPr="00313808" w:rsidRDefault="00B53AF2">
            <w:pPr>
              <w:rPr>
                <w:sz w:val="28"/>
                <w:szCs w:val="28"/>
              </w:rPr>
            </w:pPr>
          </w:p>
        </w:tc>
        <w:tc>
          <w:tcPr>
            <w:tcW w:w="3260" w:type="dxa"/>
            <w:vMerge/>
          </w:tcPr>
          <w:p w14:paraId="51FCF04F" w14:textId="77777777" w:rsidR="00B53AF2" w:rsidRPr="00313808" w:rsidRDefault="00B53AF2">
            <w:pPr>
              <w:rPr>
                <w:sz w:val="28"/>
                <w:szCs w:val="28"/>
              </w:rPr>
            </w:pPr>
          </w:p>
        </w:tc>
        <w:tc>
          <w:tcPr>
            <w:tcW w:w="2014" w:type="dxa"/>
          </w:tcPr>
          <w:p w14:paraId="6F9BE55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Физкультурный праздник «Путешествие в страну математики»</w:t>
            </w:r>
          </w:p>
        </w:tc>
      </w:tr>
      <w:tr w:rsidR="00B53AF2" w14:paraId="77E73E73" w14:textId="77777777" w:rsidTr="0046709D">
        <w:trPr>
          <w:trHeight w:val="1560"/>
        </w:trPr>
        <w:tc>
          <w:tcPr>
            <w:tcW w:w="680" w:type="dxa"/>
            <w:vMerge/>
            <w:textDirection w:val="btLr"/>
          </w:tcPr>
          <w:p w14:paraId="568E3460" w14:textId="77777777" w:rsidR="00B53AF2" w:rsidRPr="00313808" w:rsidRDefault="00B53AF2">
            <w:pPr>
              <w:rPr>
                <w:sz w:val="28"/>
                <w:szCs w:val="28"/>
              </w:rPr>
            </w:pPr>
          </w:p>
        </w:tc>
        <w:tc>
          <w:tcPr>
            <w:tcW w:w="1702" w:type="dxa"/>
            <w:vMerge/>
          </w:tcPr>
          <w:p w14:paraId="287C3B04" w14:textId="77777777" w:rsidR="00B53AF2" w:rsidRPr="00313808" w:rsidRDefault="00B53AF2">
            <w:pPr>
              <w:rPr>
                <w:sz w:val="28"/>
                <w:szCs w:val="28"/>
              </w:rPr>
            </w:pPr>
          </w:p>
        </w:tc>
        <w:tc>
          <w:tcPr>
            <w:tcW w:w="1417" w:type="dxa"/>
            <w:vMerge/>
          </w:tcPr>
          <w:p w14:paraId="40F0D0C2" w14:textId="77777777" w:rsidR="00B53AF2" w:rsidRPr="00313808" w:rsidRDefault="00B53AF2">
            <w:pPr>
              <w:rPr>
                <w:sz w:val="28"/>
                <w:szCs w:val="28"/>
              </w:rPr>
            </w:pPr>
          </w:p>
        </w:tc>
        <w:tc>
          <w:tcPr>
            <w:tcW w:w="1701" w:type="dxa"/>
            <w:vMerge/>
          </w:tcPr>
          <w:p w14:paraId="7185872D" w14:textId="77777777" w:rsidR="00B53AF2" w:rsidRPr="00313808" w:rsidRDefault="00B53AF2">
            <w:pPr>
              <w:rPr>
                <w:sz w:val="28"/>
                <w:szCs w:val="28"/>
              </w:rPr>
            </w:pPr>
          </w:p>
        </w:tc>
        <w:tc>
          <w:tcPr>
            <w:tcW w:w="3260" w:type="dxa"/>
            <w:vMerge/>
          </w:tcPr>
          <w:p w14:paraId="2A9FCE59" w14:textId="77777777" w:rsidR="00B53AF2" w:rsidRPr="00313808" w:rsidRDefault="00B53AF2">
            <w:pPr>
              <w:rPr>
                <w:sz w:val="28"/>
                <w:szCs w:val="28"/>
              </w:rPr>
            </w:pPr>
          </w:p>
        </w:tc>
        <w:tc>
          <w:tcPr>
            <w:tcW w:w="2014" w:type="dxa"/>
          </w:tcPr>
          <w:p w14:paraId="4FBBEFB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Д/И по системе Фребеля «Помоги Золушке»</w:t>
            </w:r>
          </w:p>
        </w:tc>
      </w:tr>
      <w:tr w:rsidR="00B53AF2" w14:paraId="1535D239" w14:textId="77777777" w:rsidTr="0046709D">
        <w:trPr>
          <w:trHeight w:val="1068"/>
        </w:trPr>
        <w:tc>
          <w:tcPr>
            <w:tcW w:w="680" w:type="dxa"/>
            <w:vMerge w:val="restart"/>
            <w:textDirection w:val="btLr"/>
          </w:tcPr>
          <w:p w14:paraId="7D53CA38"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25-31 декабря</w:t>
            </w:r>
          </w:p>
        </w:tc>
        <w:tc>
          <w:tcPr>
            <w:tcW w:w="1702" w:type="dxa"/>
            <w:vMerge w:val="restart"/>
          </w:tcPr>
          <w:p w14:paraId="1281BDB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Новогодние праздники</w:t>
            </w:r>
          </w:p>
        </w:tc>
        <w:tc>
          <w:tcPr>
            <w:tcW w:w="1417" w:type="dxa"/>
            <w:vMerge w:val="restart"/>
          </w:tcPr>
          <w:p w14:paraId="165789DF"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Человек </w:t>
            </w:r>
          </w:p>
          <w:p w14:paraId="3750DD92" w14:textId="77777777" w:rsidR="00B53AF2" w:rsidRPr="00313808" w:rsidRDefault="001D2D6E">
            <w:pPr>
              <w:spacing w:line="264" w:lineRule="auto"/>
              <w:ind w:right="54"/>
              <w:rPr>
                <w:rFonts w:ascii="Times New Roman" w:hAnsi="Times New Roman"/>
                <w:sz w:val="28"/>
                <w:szCs w:val="28"/>
              </w:rPr>
            </w:pPr>
            <w:r w:rsidRPr="00313808">
              <w:rPr>
                <w:rFonts w:ascii="Times New Roman" w:hAnsi="Times New Roman"/>
                <w:sz w:val="28"/>
                <w:szCs w:val="28"/>
              </w:rPr>
              <w:t xml:space="preserve">Семья </w:t>
            </w:r>
          </w:p>
          <w:p w14:paraId="3450EE4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Дружба </w:t>
            </w:r>
          </w:p>
          <w:p w14:paraId="1FD2C5A9" w14:textId="77777777" w:rsidR="00B53AF2" w:rsidRPr="00313808" w:rsidRDefault="001D2D6E">
            <w:pPr>
              <w:spacing w:line="264" w:lineRule="auto"/>
              <w:ind w:right="55"/>
              <w:rPr>
                <w:rFonts w:ascii="Times New Roman" w:hAnsi="Times New Roman"/>
                <w:sz w:val="28"/>
                <w:szCs w:val="28"/>
              </w:rPr>
            </w:pPr>
            <w:r w:rsidRPr="00313808">
              <w:rPr>
                <w:rFonts w:ascii="Times New Roman" w:hAnsi="Times New Roman"/>
                <w:sz w:val="28"/>
                <w:szCs w:val="28"/>
              </w:rPr>
              <w:t xml:space="preserve">Культура </w:t>
            </w:r>
          </w:p>
          <w:p w14:paraId="73F5950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Красота </w:t>
            </w:r>
          </w:p>
          <w:p w14:paraId="2F62DC9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Знания </w:t>
            </w:r>
          </w:p>
          <w:p w14:paraId="7EB5B61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Родина </w:t>
            </w:r>
          </w:p>
          <w:p w14:paraId="1C188341"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Природа</w:t>
            </w:r>
          </w:p>
        </w:tc>
        <w:tc>
          <w:tcPr>
            <w:tcW w:w="1701" w:type="dxa"/>
            <w:vMerge w:val="restart"/>
          </w:tcPr>
          <w:p w14:paraId="73700CE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2CAB23C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3C875B1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2FBE28C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p w14:paraId="2D2ED5E0" w14:textId="77777777" w:rsidR="00B53AF2" w:rsidRPr="00313808" w:rsidRDefault="00B53AF2">
            <w:pPr>
              <w:spacing w:line="264" w:lineRule="auto"/>
              <w:jc w:val="both"/>
              <w:rPr>
                <w:rFonts w:ascii="Times New Roman" w:hAnsi="Times New Roman"/>
                <w:sz w:val="28"/>
                <w:szCs w:val="28"/>
              </w:rPr>
            </w:pPr>
          </w:p>
        </w:tc>
        <w:tc>
          <w:tcPr>
            <w:tcW w:w="3260" w:type="dxa"/>
            <w:vMerge w:val="restart"/>
          </w:tcPr>
          <w:p w14:paraId="78CFB0B6" w14:textId="77777777" w:rsidR="00B53AF2" w:rsidRPr="00313808" w:rsidRDefault="001D2D6E">
            <w:pPr>
              <w:tabs>
                <w:tab w:val="center" w:pos="562"/>
                <w:tab w:val="center" w:pos="3180"/>
              </w:tabs>
              <w:spacing w:line="264" w:lineRule="auto"/>
              <w:rPr>
                <w:rFonts w:ascii="Times New Roman" w:hAnsi="Times New Roman"/>
                <w:sz w:val="28"/>
                <w:szCs w:val="28"/>
              </w:rPr>
            </w:pPr>
            <w:r w:rsidRPr="00313808">
              <w:rPr>
                <w:rFonts w:ascii="Times New Roman" w:hAnsi="Times New Roman"/>
                <w:sz w:val="28"/>
                <w:szCs w:val="28"/>
              </w:rPr>
              <w:t xml:space="preserve">Развивать </w:t>
            </w:r>
            <w:r w:rsidRPr="00313808">
              <w:rPr>
                <w:rFonts w:ascii="Times New Roman" w:hAnsi="Times New Roman"/>
                <w:sz w:val="28"/>
                <w:szCs w:val="28"/>
              </w:rPr>
              <w:tab/>
              <w:t xml:space="preserve">эмоционально-эстетические, творческие, сенсорные и познавательные способности.  </w:t>
            </w:r>
          </w:p>
          <w:p w14:paraId="52BB3B1D" w14:textId="77777777" w:rsidR="00B53AF2" w:rsidRPr="00313808" w:rsidRDefault="001D2D6E">
            <w:pPr>
              <w:ind w:right="286"/>
              <w:jc w:val="both"/>
              <w:rPr>
                <w:rFonts w:ascii="Times New Roman" w:hAnsi="Times New Roman"/>
                <w:sz w:val="28"/>
                <w:szCs w:val="28"/>
              </w:rPr>
            </w:pPr>
            <w:r w:rsidRPr="00313808">
              <w:rPr>
                <w:rFonts w:ascii="Times New Roman" w:hAnsi="Times New Roman"/>
                <w:sz w:val="28"/>
                <w:szCs w:val="28"/>
              </w:rPr>
              <w:t xml:space="preserve">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w:t>
            </w:r>
            <w:r w:rsidRPr="00313808">
              <w:rPr>
                <w:rFonts w:ascii="Times New Roman" w:hAnsi="Times New Roman"/>
                <w:sz w:val="28"/>
                <w:szCs w:val="28"/>
              </w:rPr>
              <w:lastRenderedPageBreak/>
              <w:t xml:space="preserve">экскурсий по городу. </w:t>
            </w:r>
          </w:p>
          <w:p w14:paraId="73D7B142" w14:textId="77777777" w:rsidR="00B53AF2" w:rsidRPr="00313808" w:rsidRDefault="001D2D6E">
            <w:pPr>
              <w:tabs>
                <w:tab w:val="center" w:pos="562"/>
                <w:tab w:val="center" w:pos="3180"/>
              </w:tabs>
              <w:spacing w:line="264" w:lineRule="auto"/>
              <w:rPr>
                <w:rFonts w:ascii="Times New Roman" w:hAnsi="Times New Roman"/>
                <w:sz w:val="28"/>
                <w:szCs w:val="28"/>
              </w:rPr>
            </w:pPr>
            <w:r w:rsidRPr="00313808">
              <w:rPr>
                <w:rFonts w:ascii="Times New Roman" w:hAnsi="Times New Roman"/>
                <w:sz w:val="28"/>
                <w:szCs w:val="28"/>
              </w:rPr>
              <w:t>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c>
          <w:tcPr>
            <w:tcW w:w="2014" w:type="dxa"/>
          </w:tcPr>
          <w:p w14:paraId="34B8162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Выставка семейного творчества «Вместо елочки букет»</w:t>
            </w:r>
          </w:p>
        </w:tc>
      </w:tr>
      <w:tr w:rsidR="00B53AF2" w14:paraId="6736F736" w14:textId="77777777" w:rsidTr="0046709D">
        <w:trPr>
          <w:trHeight w:val="235"/>
        </w:trPr>
        <w:tc>
          <w:tcPr>
            <w:tcW w:w="680" w:type="dxa"/>
            <w:vMerge/>
            <w:textDirection w:val="btLr"/>
          </w:tcPr>
          <w:p w14:paraId="4CCE8D34" w14:textId="77777777" w:rsidR="00B53AF2" w:rsidRPr="00313808" w:rsidRDefault="00B53AF2">
            <w:pPr>
              <w:rPr>
                <w:sz w:val="28"/>
                <w:szCs w:val="28"/>
              </w:rPr>
            </w:pPr>
          </w:p>
        </w:tc>
        <w:tc>
          <w:tcPr>
            <w:tcW w:w="1702" w:type="dxa"/>
            <w:vMerge/>
          </w:tcPr>
          <w:p w14:paraId="2B0BDC15" w14:textId="77777777" w:rsidR="00B53AF2" w:rsidRPr="00313808" w:rsidRDefault="00B53AF2">
            <w:pPr>
              <w:rPr>
                <w:sz w:val="28"/>
                <w:szCs w:val="28"/>
              </w:rPr>
            </w:pPr>
          </w:p>
        </w:tc>
        <w:tc>
          <w:tcPr>
            <w:tcW w:w="1417" w:type="dxa"/>
            <w:vMerge/>
          </w:tcPr>
          <w:p w14:paraId="0106E374" w14:textId="77777777" w:rsidR="00B53AF2" w:rsidRPr="00313808" w:rsidRDefault="00B53AF2">
            <w:pPr>
              <w:rPr>
                <w:sz w:val="28"/>
                <w:szCs w:val="28"/>
              </w:rPr>
            </w:pPr>
          </w:p>
        </w:tc>
        <w:tc>
          <w:tcPr>
            <w:tcW w:w="1701" w:type="dxa"/>
            <w:vMerge/>
          </w:tcPr>
          <w:p w14:paraId="00509A1C" w14:textId="77777777" w:rsidR="00B53AF2" w:rsidRPr="00313808" w:rsidRDefault="00B53AF2">
            <w:pPr>
              <w:rPr>
                <w:sz w:val="28"/>
                <w:szCs w:val="28"/>
              </w:rPr>
            </w:pPr>
          </w:p>
        </w:tc>
        <w:tc>
          <w:tcPr>
            <w:tcW w:w="3260" w:type="dxa"/>
            <w:vMerge/>
          </w:tcPr>
          <w:p w14:paraId="2F34C3CB" w14:textId="77777777" w:rsidR="00B53AF2" w:rsidRPr="00313808" w:rsidRDefault="00B53AF2">
            <w:pPr>
              <w:rPr>
                <w:sz w:val="28"/>
                <w:szCs w:val="28"/>
              </w:rPr>
            </w:pPr>
          </w:p>
        </w:tc>
        <w:tc>
          <w:tcPr>
            <w:tcW w:w="2014" w:type="dxa"/>
          </w:tcPr>
          <w:p w14:paraId="16481AC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Праздник «Новый год у ворот»</w:t>
            </w:r>
          </w:p>
        </w:tc>
      </w:tr>
      <w:tr w:rsidR="00B53AF2" w14:paraId="14D472DD" w14:textId="77777777" w:rsidTr="0046709D">
        <w:trPr>
          <w:trHeight w:val="1104"/>
        </w:trPr>
        <w:tc>
          <w:tcPr>
            <w:tcW w:w="680" w:type="dxa"/>
            <w:vMerge/>
            <w:textDirection w:val="btLr"/>
          </w:tcPr>
          <w:p w14:paraId="42B6CD0D" w14:textId="77777777" w:rsidR="00B53AF2" w:rsidRPr="00313808" w:rsidRDefault="00B53AF2">
            <w:pPr>
              <w:rPr>
                <w:sz w:val="28"/>
                <w:szCs w:val="28"/>
              </w:rPr>
            </w:pPr>
          </w:p>
        </w:tc>
        <w:tc>
          <w:tcPr>
            <w:tcW w:w="1702" w:type="dxa"/>
            <w:vMerge/>
          </w:tcPr>
          <w:p w14:paraId="79E53DEA" w14:textId="77777777" w:rsidR="00B53AF2" w:rsidRPr="00313808" w:rsidRDefault="00B53AF2">
            <w:pPr>
              <w:rPr>
                <w:sz w:val="28"/>
                <w:szCs w:val="28"/>
              </w:rPr>
            </w:pPr>
          </w:p>
        </w:tc>
        <w:tc>
          <w:tcPr>
            <w:tcW w:w="1417" w:type="dxa"/>
            <w:vMerge/>
          </w:tcPr>
          <w:p w14:paraId="6A85442C" w14:textId="77777777" w:rsidR="00B53AF2" w:rsidRPr="00313808" w:rsidRDefault="00B53AF2">
            <w:pPr>
              <w:rPr>
                <w:sz w:val="28"/>
                <w:szCs w:val="28"/>
              </w:rPr>
            </w:pPr>
          </w:p>
        </w:tc>
        <w:tc>
          <w:tcPr>
            <w:tcW w:w="1701" w:type="dxa"/>
            <w:vMerge/>
          </w:tcPr>
          <w:p w14:paraId="15954A17" w14:textId="77777777" w:rsidR="00B53AF2" w:rsidRPr="00313808" w:rsidRDefault="00B53AF2">
            <w:pPr>
              <w:rPr>
                <w:sz w:val="28"/>
                <w:szCs w:val="28"/>
              </w:rPr>
            </w:pPr>
          </w:p>
        </w:tc>
        <w:tc>
          <w:tcPr>
            <w:tcW w:w="3260" w:type="dxa"/>
            <w:vMerge/>
          </w:tcPr>
          <w:p w14:paraId="1B4822BC" w14:textId="77777777" w:rsidR="00B53AF2" w:rsidRPr="00313808" w:rsidRDefault="00B53AF2">
            <w:pPr>
              <w:rPr>
                <w:sz w:val="28"/>
                <w:szCs w:val="28"/>
              </w:rPr>
            </w:pPr>
          </w:p>
        </w:tc>
        <w:tc>
          <w:tcPr>
            <w:tcW w:w="2014" w:type="dxa"/>
          </w:tcPr>
          <w:p w14:paraId="396939A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Квест-игра «Ах, ты зимушка-зима»</w:t>
            </w:r>
          </w:p>
        </w:tc>
      </w:tr>
      <w:tr w:rsidR="00B53AF2" w14:paraId="31135E5A" w14:textId="77777777" w:rsidTr="0046709D">
        <w:trPr>
          <w:trHeight w:val="840"/>
        </w:trPr>
        <w:tc>
          <w:tcPr>
            <w:tcW w:w="680" w:type="dxa"/>
            <w:vMerge/>
            <w:textDirection w:val="btLr"/>
          </w:tcPr>
          <w:p w14:paraId="3547438E" w14:textId="77777777" w:rsidR="00B53AF2" w:rsidRPr="00313808" w:rsidRDefault="00B53AF2">
            <w:pPr>
              <w:rPr>
                <w:sz w:val="28"/>
                <w:szCs w:val="28"/>
              </w:rPr>
            </w:pPr>
          </w:p>
        </w:tc>
        <w:tc>
          <w:tcPr>
            <w:tcW w:w="1702" w:type="dxa"/>
            <w:vMerge/>
          </w:tcPr>
          <w:p w14:paraId="09F76C11" w14:textId="77777777" w:rsidR="00B53AF2" w:rsidRPr="00313808" w:rsidRDefault="00B53AF2">
            <w:pPr>
              <w:rPr>
                <w:sz w:val="28"/>
                <w:szCs w:val="28"/>
              </w:rPr>
            </w:pPr>
          </w:p>
        </w:tc>
        <w:tc>
          <w:tcPr>
            <w:tcW w:w="1417" w:type="dxa"/>
            <w:vMerge/>
          </w:tcPr>
          <w:p w14:paraId="73F9749B" w14:textId="77777777" w:rsidR="00B53AF2" w:rsidRPr="00313808" w:rsidRDefault="00B53AF2">
            <w:pPr>
              <w:rPr>
                <w:sz w:val="28"/>
                <w:szCs w:val="28"/>
              </w:rPr>
            </w:pPr>
          </w:p>
        </w:tc>
        <w:tc>
          <w:tcPr>
            <w:tcW w:w="1701" w:type="dxa"/>
            <w:vMerge/>
          </w:tcPr>
          <w:p w14:paraId="43FB537F" w14:textId="77777777" w:rsidR="00B53AF2" w:rsidRPr="00313808" w:rsidRDefault="00B53AF2">
            <w:pPr>
              <w:rPr>
                <w:sz w:val="28"/>
                <w:szCs w:val="28"/>
              </w:rPr>
            </w:pPr>
          </w:p>
        </w:tc>
        <w:tc>
          <w:tcPr>
            <w:tcW w:w="3260" w:type="dxa"/>
            <w:vMerge/>
          </w:tcPr>
          <w:p w14:paraId="1BBF0C46" w14:textId="77777777" w:rsidR="00B53AF2" w:rsidRPr="00313808" w:rsidRDefault="00B53AF2">
            <w:pPr>
              <w:rPr>
                <w:sz w:val="28"/>
                <w:szCs w:val="28"/>
              </w:rPr>
            </w:pPr>
          </w:p>
        </w:tc>
        <w:tc>
          <w:tcPr>
            <w:tcW w:w="2014" w:type="dxa"/>
          </w:tcPr>
          <w:p w14:paraId="0B46AAC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Творческий конкурс «Письмо Деду Морозу»</w:t>
            </w:r>
          </w:p>
        </w:tc>
      </w:tr>
      <w:tr w:rsidR="00B53AF2" w14:paraId="7CE8DDFD" w14:textId="77777777" w:rsidTr="0046709D">
        <w:trPr>
          <w:trHeight w:val="1371"/>
        </w:trPr>
        <w:tc>
          <w:tcPr>
            <w:tcW w:w="680" w:type="dxa"/>
            <w:vMerge w:val="restart"/>
            <w:textDirection w:val="btLr"/>
          </w:tcPr>
          <w:p w14:paraId="4F178167"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13 января</w:t>
            </w:r>
          </w:p>
        </w:tc>
        <w:tc>
          <w:tcPr>
            <w:tcW w:w="1702" w:type="dxa"/>
            <w:vMerge w:val="restart"/>
          </w:tcPr>
          <w:p w14:paraId="53CC3D0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 Старый Новый год</w:t>
            </w:r>
          </w:p>
        </w:tc>
        <w:tc>
          <w:tcPr>
            <w:tcW w:w="1417" w:type="dxa"/>
            <w:vMerge w:val="restart"/>
          </w:tcPr>
          <w:p w14:paraId="5D4E5C55" w14:textId="77777777" w:rsidR="00B53AF2" w:rsidRPr="00313808" w:rsidRDefault="001D2D6E">
            <w:pPr>
              <w:spacing w:line="264" w:lineRule="auto"/>
              <w:ind w:right="63"/>
              <w:rPr>
                <w:rFonts w:ascii="Times New Roman" w:hAnsi="Times New Roman"/>
                <w:sz w:val="28"/>
                <w:szCs w:val="28"/>
              </w:rPr>
            </w:pPr>
            <w:r w:rsidRPr="00313808">
              <w:rPr>
                <w:rFonts w:ascii="Times New Roman" w:hAnsi="Times New Roman"/>
                <w:sz w:val="28"/>
                <w:szCs w:val="28"/>
              </w:rPr>
              <w:t xml:space="preserve">Человек </w:t>
            </w:r>
          </w:p>
          <w:p w14:paraId="22390F75" w14:textId="77777777" w:rsidR="00B53AF2" w:rsidRPr="00313808" w:rsidRDefault="001D2D6E">
            <w:pPr>
              <w:spacing w:line="264" w:lineRule="auto"/>
              <w:ind w:right="60"/>
              <w:rPr>
                <w:rFonts w:ascii="Times New Roman" w:hAnsi="Times New Roman"/>
                <w:sz w:val="28"/>
                <w:szCs w:val="28"/>
              </w:rPr>
            </w:pPr>
            <w:r w:rsidRPr="00313808">
              <w:rPr>
                <w:rFonts w:ascii="Times New Roman" w:hAnsi="Times New Roman"/>
                <w:sz w:val="28"/>
                <w:szCs w:val="28"/>
              </w:rPr>
              <w:t xml:space="preserve">Семья </w:t>
            </w:r>
          </w:p>
          <w:p w14:paraId="0212C88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Дружба </w:t>
            </w:r>
          </w:p>
          <w:p w14:paraId="25A3D8C2" w14:textId="77777777" w:rsidR="00B53AF2" w:rsidRPr="00313808" w:rsidRDefault="001D2D6E">
            <w:pPr>
              <w:spacing w:line="264" w:lineRule="auto"/>
              <w:ind w:right="61"/>
              <w:rPr>
                <w:rFonts w:ascii="Times New Roman" w:hAnsi="Times New Roman"/>
                <w:sz w:val="28"/>
                <w:szCs w:val="28"/>
              </w:rPr>
            </w:pPr>
            <w:r w:rsidRPr="00313808">
              <w:rPr>
                <w:rFonts w:ascii="Times New Roman" w:hAnsi="Times New Roman"/>
                <w:sz w:val="28"/>
                <w:szCs w:val="28"/>
              </w:rPr>
              <w:t xml:space="preserve">Культура </w:t>
            </w:r>
          </w:p>
          <w:p w14:paraId="19BF4BA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Красота </w:t>
            </w:r>
          </w:p>
          <w:p w14:paraId="5AC6AAA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Родина </w:t>
            </w:r>
          </w:p>
          <w:p w14:paraId="128D7FB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tc>
        <w:tc>
          <w:tcPr>
            <w:tcW w:w="1701" w:type="dxa"/>
            <w:vMerge w:val="restart"/>
          </w:tcPr>
          <w:p w14:paraId="596A62E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616131A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68BB9A0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0011ED9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p w14:paraId="4AD59AC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Трудовое </w:t>
            </w:r>
          </w:p>
        </w:tc>
        <w:tc>
          <w:tcPr>
            <w:tcW w:w="3260" w:type="dxa"/>
            <w:vMerge w:val="restart"/>
          </w:tcPr>
          <w:p w14:paraId="7F9F3F45" w14:textId="77777777" w:rsidR="00B53AF2" w:rsidRPr="00313808" w:rsidRDefault="001D2D6E">
            <w:pPr>
              <w:tabs>
                <w:tab w:val="center" w:pos="562"/>
                <w:tab w:val="center" w:pos="3180"/>
              </w:tabs>
              <w:spacing w:line="264" w:lineRule="auto"/>
              <w:jc w:val="both"/>
              <w:rPr>
                <w:rFonts w:ascii="Times New Roman" w:hAnsi="Times New Roman"/>
                <w:sz w:val="28"/>
                <w:szCs w:val="28"/>
              </w:rPr>
            </w:pPr>
            <w:r w:rsidRPr="00313808">
              <w:rPr>
                <w:rFonts w:ascii="Times New Roman" w:hAnsi="Times New Roman"/>
                <w:sz w:val="28"/>
                <w:szCs w:val="28"/>
              </w:rPr>
              <w:t xml:space="preserve">Развивать </w:t>
            </w:r>
            <w:r w:rsidRPr="00313808">
              <w:rPr>
                <w:rFonts w:ascii="Times New Roman" w:hAnsi="Times New Roman"/>
                <w:sz w:val="28"/>
                <w:szCs w:val="28"/>
              </w:rPr>
              <w:tab/>
              <w:t xml:space="preserve">эмоционально-эстетические, творческие, сенсорные и познавательные способности.  </w:t>
            </w:r>
          </w:p>
          <w:p w14:paraId="1B4B4164" w14:textId="77777777" w:rsidR="00B53AF2" w:rsidRPr="00313808" w:rsidRDefault="001D2D6E">
            <w:pPr>
              <w:tabs>
                <w:tab w:val="center" w:pos="562"/>
                <w:tab w:val="center" w:pos="3180"/>
              </w:tabs>
              <w:spacing w:line="264" w:lineRule="auto"/>
              <w:jc w:val="both"/>
              <w:rPr>
                <w:rFonts w:ascii="Times New Roman" w:hAnsi="Times New Roman"/>
                <w:sz w:val="28"/>
                <w:szCs w:val="28"/>
              </w:rPr>
            </w:pPr>
            <w:r w:rsidRPr="00313808">
              <w:rPr>
                <w:rFonts w:ascii="Times New Roman" w:hAnsi="Times New Roman"/>
                <w:sz w:val="28"/>
                <w:szCs w:val="28"/>
              </w:rPr>
              <w:t xml:space="preserve">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14:paraId="31184E9A" w14:textId="77777777" w:rsidR="00B53AF2" w:rsidRPr="00313808" w:rsidRDefault="001D2D6E">
            <w:pPr>
              <w:tabs>
                <w:tab w:val="center" w:pos="562"/>
                <w:tab w:val="center" w:pos="3180"/>
              </w:tabs>
              <w:spacing w:line="264" w:lineRule="auto"/>
              <w:jc w:val="both"/>
              <w:rPr>
                <w:rFonts w:ascii="Times New Roman" w:hAnsi="Times New Roman"/>
                <w:sz w:val="28"/>
                <w:szCs w:val="28"/>
              </w:rPr>
            </w:pPr>
            <w:r w:rsidRPr="00313808">
              <w:rPr>
                <w:rFonts w:ascii="Times New Roman" w:hAnsi="Times New Roman"/>
                <w:sz w:val="28"/>
                <w:szCs w:val="28"/>
              </w:rPr>
              <w:t xml:space="preserve">Развивать художественно-эстетическое восприятие, </w:t>
            </w:r>
            <w:r w:rsidRPr="00313808">
              <w:rPr>
                <w:rFonts w:ascii="Times New Roman" w:hAnsi="Times New Roman"/>
                <w:sz w:val="28"/>
                <w:szCs w:val="28"/>
              </w:rPr>
              <w:lastRenderedPageBreak/>
              <w:t>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c>
          <w:tcPr>
            <w:tcW w:w="2014" w:type="dxa"/>
          </w:tcPr>
          <w:p w14:paraId="0C8C496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Развлечение «В двери к нам стучится Старый Новый год»</w:t>
            </w:r>
          </w:p>
        </w:tc>
      </w:tr>
      <w:tr w:rsidR="00B53AF2" w14:paraId="2B6A5AF8" w14:textId="77777777" w:rsidTr="0046709D">
        <w:trPr>
          <w:trHeight w:val="1080"/>
        </w:trPr>
        <w:tc>
          <w:tcPr>
            <w:tcW w:w="680" w:type="dxa"/>
            <w:vMerge/>
            <w:textDirection w:val="btLr"/>
          </w:tcPr>
          <w:p w14:paraId="0C99307E" w14:textId="77777777" w:rsidR="00B53AF2" w:rsidRPr="00313808" w:rsidRDefault="00B53AF2">
            <w:pPr>
              <w:rPr>
                <w:sz w:val="28"/>
                <w:szCs w:val="28"/>
              </w:rPr>
            </w:pPr>
          </w:p>
        </w:tc>
        <w:tc>
          <w:tcPr>
            <w:tcW w:w="1702" w:type="dxa"/>
            <w:vMerge/>
          </w:tcPr>
          <w:p w14:paraId="6BE615BB" w14:textId="77777777" w:rsidR="00B53AF2" w:rsidRPr="00313808" w:rsidRDefault="00B53AF2">
            <w:pPr>
              <w:rPr>
                <w:sz w:val="28"/>
                <w:szCs w:val="28"/>
              </w:rPr>
            </w:pPr>
          </w:p>
        </w:tc>
        <w:tc>
          <w:tcPr>
            <w:tcW w:w="1417" w:type="dxa"/>
            <w:vMerge/>
          </w:tcPr>
          <w:p w14:paraId="74DC9D78" w14:textId="77777777" w:rsidR="00B53AF2" w:rsidRPr="00313808" w:rsidRDefault="00B53AF2">
            <w:pPr>
              <w:rPr>
                <w:sz w:val="28"/>
                <w:szCs w:val="28"/>
              </w:rPr>
            </w:pPr>
          </w:p>
        </w:tc>
        <w:tc>
          <w:tcPr>
            <w:tcW w:w="1701" w:type="dxa"/>
            <w:vMerge/>
          </w:tcPr>
          <w:p w14:paraId="4E91EC38" w14:textId="77777777" w:rsidR="00B53AF2" w:rsidRPr="00313808" w:rsidRDefault="00B53AF2">
            <w:pPr>
              <w:rPr>
                <w:sz w:val="28"/>
                <w:szCs w:val="28"/>
              </w:rPr>
            </w:pPr>
          </w:p>
        </w:tc>
        <w:tc>
          <w:tcPr>
            <w:tcW w:w="3260" w:type="dxa"/>
            <w:vMerge/>
          </w:tcPr>
          <w:p w14:paraId="4F200246" w14:textId="77777777" w:rsidR="00B53AF2" w:rsidRPr="00313808" w:rsidRDefault="00B53AF2">
            <w:pPr>
              <w:rPr>
                <w:sz w:val="28"/>
                <w:szCs w:val="28"/>
              </w:rPr>
            </w:pPr>
          </w:p>
        </w:tc>
        <w:tc>
          <w:tcPr>
            <w:tcW w:w="2014" w:type="dxa"/>
          </w:tcPr>
          <w:p w14:paraId="1A0420C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Акция «Птичья столовая» (развешивание кормушек для птиц)</w:t>
            </w:r>
          </w:p>
        </w:tc>
      </w:tr>
      <w:tr w:rsidR="00B53AF2" w14:paraId="4846A90B" w14:textId="77777777" w:rsidTr="0046709D">
        <w:trPr>
          <w:trHeight w:val="2335"/>
        </w:trPr>
        <w:tc>
          <w:tcPr>
            <w:tcW w:w="680" w:type="dxa"/>
            <w:vMerge/>
            <w:textDirection w:val="btLr"/>
          </w:tcPr>
          <w:p w14:paraId="2A30AC6B" w14:textId="77777777" w:rsidR="00B53AF2" w:rsidRPr="00313808" w:rsidRDefault="00B53AF2">
            <w:pPr>
              <w:rPr>
                <w:sz w:val="28"/>
                <w:szCs w:val="28"/>
              </w:rPr>
            </w:pPr>
          </w:p>
        </w:tc>
        <w:tc>
          <w:tcPr>
            <w:tcW w:w="1702" w:type="dxa"/>
            <w:vMerge/>
          </w:tcPr>
          <w:p w14:paraId="285353EC" w14:textId="77777777" w:rsidR="00B53AF2" w:rsidRPr="00313808" w:rsidRDefault="00B53AF2">
            <w:pPr>
              <w:rPr>
                <w:sz w:val="28"/>
                <w:szCs w:val="28"/>
              </w:rPr>
            </w:pPr>
          </w:p>
        </w:tc>
        <w:tc>
          <w:tcPr>
            <w:tcW w:w="1417" w:type="dxa"/>
            <w:vMerge/>
          </w:tcPr>
          <w:p w14:paraId="1FC7506A" w14:textId="77777777" w:rsidR="00B53AF2" w:rsidRPr="00313808" w:rsidRDefault="00B53AF2">
            <w:pPr>
              <w:rPr>
                <w:sz w:val="28"/>
                <w:szCs w:val="28"/>
              </w:rPr>
            </w:pPr>
          </w:p>
        </w:tc>
        <w:tc>
          <w:tcPr>
            <w:tcW w:w="1701" w:type="dxa"/>
            <w:vMerge/>
          </w:tcPr>
          <w:p w14:paraId="3C64B784" w14:textId="77777777" w:rsidR="00B53AF2" w:rsidRPr="00313808" w:rsidRDefault="00B53AF2">
            <w:pPr>
              <w:rPr>
                <w:sz w:val="28"/>
                <w:szCs w:val="28"/>
              </w:rPr>
            </w:pPr>
          </w:p>
        </w:tc>
        <w:tc>
          <w:tcPr>
            <w:tcW w:w="3260" w:type="dxa"/>
            <w:vMerge/>
          </w:tcPr>
          <w:p w14:paraId="7EE127F4" w14:textId="77777777" w:rsidR="00B53AF2" w:rsidRPr="00313808" w:rsidRDefault="00B53AF2">
            <w:pPr>
              <w:rPr>
                <w:sz w:val="28"/>
                <w:szCs w:val="28"/>
              </w:rPr>
            </w:pPr>
          </w:p>
        </w:tc>
        <w:tc>
          <w:tcPr>
            <w:tcW w:w="2014" w:type="dxa"/>
          </w:tcPr>
          <w:p w14:paraId="1EC6B62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Показ презентации «История праздника Старый новый год»</w:t>
            </w:r>
          </w:p>
        </w:tc>
      </w:tr>
      <w:tr w:rsidR="00B53AF2" w14:paraId="7E90831F" w14:textId="77777777" w:rsidTr="0046709D">
        <w:trPr>
          <w:trHeight w:val="761"/>
        </w:trPr>
        <w:tc>
          <w:tcPr>
            <w:tcW w:w="680" w:type="dxa"/>
            <w:vMerge w:val="restart"/>
            <w:textDirection w:val="btLr"/>
          </w:tcPr>
          <w:p w14:paraId="59CFF1A6"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17-19 января</w:t>
            </w:r>
          </w:p>
        </w:tc>
        <w:tc>
          <w:tcPr>
            <w:tcW w:w="1702" w:type="dxa"/>
            <w:vMerge w:val="restart"/>
          </w:tcPr>
          <w:p w14:paraId="1976414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Крещение Господне</w:t>
            </w:r>
          </w:p>
        </w:tc>
        <w:tc>
          <w:tcPr>
            <w:tcW w:w="1417" w:type="dxa"/>
            <w:vMerge w:val="restart"/>
          </w:tcPr>
          <w:p w14:paraId="68B3F233" w14:textId="77777777" w:rsidR="00B53AF2" w:rsidRPr="00313808" w:rsidRDefault="001D2D6E">
            <w:pPr>
              <w:spacing w:line="264" w:lineRule="auto"/>
              <w:ind w:right="63"/>
              <w:rPr>
                <w:rFonts w:ascii="Times New Roman" w:hAnsi="Times New Roman"/>
                <w:sz w:val="28"/>
                <w:szCs w:val="28"/>
              </w:rPr>
            </w:pPr>
            <w:r w:rsidRPr="00313808">
              <w:rPr>
                <w:rFonts w:ascii="Times New Roman" w:hAnsi="Times New Roman"/>
                <w:sz w:val="28"/>
                <w:szCs w:val="28"/>
              </w:rPr>
              <w:t xml:space="preserve">Человек </w:t>
            </w:r>
          </w:p>
          <w:p w14:paraId="5A5F7674" w14:textId="77777777" w:rsidR="00B53AF2" w:rsidRPr="00313808" w:rsidRDefault="001D2D6E">
            <w:pPr>
              <w:spacing w:line="264" w:lineRule="auto"/>
              <w:ind w:right="60"/>
              <w:rPr>
                <w:rFonts w:ascii="Times New Roman" w:hAnsi="Times New Roman"/>
                <w:sz w:val="28"/>
                <w:szCs w:val="28"/>
              </w:rPr>
            </w:pPr>
            <w:r w:rsidRPr="00313808">
              <w:rPr>
                <w:rFonts w:ascii="Times New Roman" w:hAnsi="Times New Roman"/>
                <w:sz w:val="28"/>
                <w:szCs w:val="28"/>
              </w:rPr>
              <w:t xml:space="preserve">Семья </w:t>
            </w:r>
          </w:p>
          <w:p w14:paraId="1B501782"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Дружба </w:t>
            </w:r>
          </w:p>
          <w:p w14:paraId="6AA2A81F" w14:textId="77777777" w:rsidR="00B53AF2" w:rsidRPr="00313808" w:rsidRDefault="001D2D6E">
            <w:pPr>
              <w:spacing w:line="264" w:lineRule="auto"/>
              <w:ind w:right="61"/>
              <w:rPr>
                <w:rFonts w:ascii="Times New Roman" w:hAnsi="Times New Roman"/>
                <w:sz w:val="28"/>
                <w:szCs w:val="28"/>
              </w:rPr>
            </w:pPr>
            <w:r w:rsidRPr="00313808">
              <w:rPr>
                <w:rFonts w:ascii="Times New Roman" w:hAnsi="Times New Roman"/>
                <w:sz w:val="28"/>
                <w:szCs w:val="28"/>
              </w:rPr>
              <w:t xml:space="preserve">Культура </w:t>
            </w:r>
          </w:p>
          <w:p w14:paraId="7D189B8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Красота </w:t>
            </w:r>
          </w:p>
          <w:p w14:paraId="34147ED0"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Родина </w:t>
            </w:r>
          </w:p>
          <w:p w14:paraId="1151BE8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tc>
        <w:tc>
          <w:tcPr>
            <w:tcW w:w="1701" w:type="dxa"/>
            <w:vMerge w:val="restart"/>
          </w:tcPr>
          <w:p w14:paraId="0806965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7FC2268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564DC9B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01411B5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tc>
        <w:tc>
          <w:tcPr>
            <w:tcW w:w="3260" w:type="dxa"/>
            <w:vMerge w:val="restart"/>
          </w:tcPr>
          <w:p w14:paraId="39C1F374" w14:textId="77777777" w:rsidR="00B53AF2" w:rsidRPr="00313808" w:rsidRDefault="001D2D6E">
            <w:pPr>
              <w:tabs>
                <w:tab w:val="center" w:pos="508"/>
                <w:tab w:val="center" w:pos="3126"/>
              </w:tabs>
              <w:spacing w:line="264" w:lineRule="auto"/>
              <w:rPr>
                <w:rFonts w:ascii="Times New Roman" w:hAnsi="Times New Roman"/>
                <w:sz w:val="28"/>
                <w:szCs w:val="28"/>
              </w:rPr>
            </w:pPr>
            <w:r w:rsidRPr="00313808">
              <w:rPr>
                <w:rFonts w:ascii="Times New Roman" w:hAnsi="Times New Roman"/>
                <w:sz w:val="28"/>
                <w:szCs w:val="28"/>
              </w:rPr>
              <w:tab/>
              <w:t xml:space="preserve">Развивать </w:t>
            </w:r>
            <w:r w:rsidRPr="00313808">
              <w:rPr>
                <w:rFonts w:ascii="Times New Roman" w:hAnsi="Times New Roman"/>
                <w:sz w:val="28"/>
                <w:szCs w:val="28"/>
              </w:rPr>
              <w:tab/>
              <w:t>эмоционально-</w:t>
            </w:r>
          </w:p>
          <w:p w14:paraId="60A57ABD" w14:textId="77777777" w:rsidR="00B53AF2" w:rsidRPr="00313808" w:rsidRDefault="001D2D6E">
            <w:pPr>
              <w:jc w:val="both"/>
              <w:rPr>
                <w:rFonts w:ascii="Times New Roman" w:hAnsi="Times New Roman"/>
                <w:sz w:val="28"/>
                <w:szCs w:val="28"/>
              </w:rPr>
            </w:pPr>
            <w:r w:rsidRPr="00313808">
              <w:rPr>
                <w:rFonts w:ascii="Times New Roman" w:hAnsi="Times New Roman"/>
                <w:sz w:val="28"/>
                <w:szCs w:val="28"/>
              </w:rPr>
              <w:t xml:space="preserve">эстетические, творческие, сенсорные и познавательные способности.  </w:t>
            </w:r>
          </w:p>
          <w:p w14:paraId="4762828C" w14:textId="77777777" w:rsidR="00B53AF2" w:rsidRPr="00313808" w:rsidRDefault="001D2D6E">
            <w:pPr>
              <w:ind w:right="239"/>
              <w:jc w:val="both"/>
              <w:rPr>
                <w:rFonts w:ascii="Times New Roman" w:hAnsi="Times New Roman"/>
                <w:sz w:val="28"/>
                <w:szCs w:val="28"/>
              </w:rPr>
            </w:pPr>
            <w:r w:rsidRPr="00313808">
              <w:rPr>
                <w:rFonts w:ascii="Times New Roman" w:hAnsi="Times New Roman"/>
                <w:sz w:val="28"/>
                <w:szCs w:val="28"/>
              </w:rPr>
              <w:t xml:space="preserve">Формировать осознанную потребность в двигательной активности. </w:t>
            </w:r>
          </w:p>
          <w:p w14:paraId="2936FF31" w14:textId="77777777" w:rsidR="00B53AF2" w:rsidRPr="00313808" w:rsidRDefault="001D2D6E">
            <w:pPr>
              <w:ind w:right="238"/>
              <w:jc w:val="both"/>
              <w:rPr>
                <w:rFonts w:ascii="Times New Roman" w:hAnsi="Times New Roman"/>
                <w:sz w:val="28"/>
                <w:szCs w:val="28"/>
              </w:rPr>
            </w:pPr>
            <w:r w:rsidRPr="00313808">
              <w:rPr>
                <w:rFonts w:ascii="Times New Roman" w:hAnsi="Times New Roman"/>
                <w:sz w:val="28"/>
                <w:szCs w:val="28"/>
              </w:rPr>
              <w:t>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w:t>
            </w:r>
          </w:p>
          <w:p w14:paraId="3DE8B578" w14:textId="77777777" w:rsidR="00B53AF2" w:rsidRPr="00313808" w:rsidRDefault="001D2D6E">
            <w:pPr>
              <w:tabs>
                <w:tab w:val="center" w:pos="562"/>
                <w:tab w:val="center" w:pos="3180"/>
              </w:tabs>
              <w:spacing w:line="264" w:lineRule="auto"/>
              <w:jc w:val="both"/>
              <w:rPr>
                <w:rFonts w:ascii="Times New Roman" w:hAnsi="Times New Roman"/>
                <w:sz w:val="28"/>
                <w:szCs w:val="28"/>
              </w:rPr>
            </w:pPr>
            <w:r w:rsidRPr="00313808">
              <w:rPr>
                <w:rFonts w:ascii="Times New Roman" w:hAnsi="Times New Roman"/>
                <w:sz w:val="28"/>
                <w:szCs w:val="28"/>
              </w:rPr>
              <w:t xml:space="preserve">Развивать художественно-эстетическое восприятие, эмоциональный отклик </w:t>
            </w:r>
            <w:r w:rsidRPr="00313808">
              <w:rPr>
                <w:rFonts w:ascii="Times New Roman" w:hAnsi="Times New Roman"/>
                <w:sz w:val="28"/>
                <w:szCs w:val="28"/>
              </w:rPr>
              <w:lastRenderedPageBreak/>
              <w:t>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Воспитывать желание приобщаться к истокам русской культуры</w:t>
            </w:r>
          </w:p>
        </w:tc>
        <w:tc>
          <w:tcPr>
            <w:tcW w:w="2014" w:type="dxa"/>
          </w:tcPr>
          <w:p w14:paraId="23869F0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Развлечение «Колядки»</w:t>
            </w:r>
          </w:p>
        </w:tc>
      </w:tr>
      <w:tr w:rsidR="00B53AF2" w14:paraId="03EF42FD" w14:textId="77777777" w:rsidTr="0046709D">
        <w:trPr>
          <w:trHeight w:val="304"/>
        </w:trPr>
        <w:tc>
          <w:tcPr>
            <w:tcW w:w="680" w:type="dxa"/>
            <w:vMerge/>
            <w:textDirection w:val="btLr"/>
          </w:tcPr>
          <w:p w14:paraId="09032E75" w14:textId="77777777" w:rsidR="00B53AF2" w:rsidRPr="00313808" w:rsidRDefault="00B53AF2">
            <w:pPr>
              <w:rPr>
                <w:sz w:val="28"/>
                <w:szCs w:val="28"/>
              </w:rPr>
            </w:pPr>
          </w:p>
        </w:tc>
        <w:tc>
          <w:tcPr>
            <w:tcW w:w="1702" w:type="dxa"/>
            <w:vMerge/>
          </w:tcPr>
          <w:p w14:paraId="5A19EB16" w14:textId="77777777" w:rsidR="00B53AF2" w:rsidRPr="00313808" w:rsidRDefault="00B53AF2">
            <w:pPr>
              <w:rPr>
                <w:sz w:val="28"/>
                <w:szCs w:val="28"/>
              </w:rPr>
            </w:pPr>
          </w:p>
        </w:tc>
        <w:tc>
          <w:tcPr>
            <w:tcW w:w="1417" w:type="dxa"/>
            <w:vMerge/>
          </w:tcPr>
          <w:p w14:paraId="2F5C87C1" w14:textId="77777777" w:rsidR="00B53AF2" w:rsidRPr="00313808" w:rsidRDefault="00B53AF2">
            <w:pPr>
              <w:rPr>
                <w:sz w:val="28"/>
                <w:szCs w:val="28"/>
              </w:rPr>
            </w:pPr>
          </w:p>
        </w:tc>
        <w:tc>
          <w:tcPr>
            <w:tcW w:w="1701" w:type="dxa"/>
            <w:vMerge/>
          </w:tcPr>
          <w:p w14:paraId="0BD0CC03" w14:textId="77777777" w:rsidR="00B53AF2" w:rsidRPr="00313808" w:rsidRDefault="00B53AF2">
            <w:pPr>
              <w:rPr>
                <w:sz w:val="28"/>
                <w:szCs w:val="28"/>
              </w:rPr>
            </w:pPr>
          </w:p>
        </w:tc>
        <w:tc>
          <w:tcPr>
            <w:tcW w:w="3260" w:type="dxa"/>
            <w:vMerge/>
          </w:tcPr>
          <w:p w14:paraId="642F3AD9" w14:textId="77777777" w:rsidR="00B53AF2" w:rsidRPr="00313808" w:rsidRDefault="00B53AF2">
            <w:pPr>
              <w:rPr>
                <w:sz w:val="28"/>
                <w:szCs w:val="28"/>
              </w:rPr>
            </w:pPr>
          </w:p>
        </w:tc>
        <w:tc>
          <w:tcPr>
            <w:tcW w:w="2014" w:type="dxa"/>
          </w:tcPr>
          <w:p w14:paraId="02F173A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Разучивание закличек, колядок, пословиц, поговорок, игр</w:t>
            </w:r>
          </w:p>
        </w:tc>
      </w:tr>
      <w:tr w:rsidR="00B53AF2" w14:paraId="4A8EF6A7" w14:textId="77777777" w:rsidTr="0046709D">
        <w:trPr>
          <w:trHeight w:val="346"/>
        </w:trPr>
        <w:tc>
          <w:tcPr>
            <w:tcW w:w="680" w:type="dxa"/>
            <w:vMerge/>
            <w:textDirection w:val="btLr"/>
          </w:tcPr>
          <w:p w14:paraId="0CE98B8E" w14:textId="77777777" w:rsidR="00B53AF2" w:rsidRPr="00313808" w:rsidRDefault="00B53AF2">
            <w:pPr>
              <w:rPr>
                <w:sz w:val="28"/>
                <w:szCs w:val="28"/>
              </w:rPr>
            </w:pPr>
          </w:p>
        </w:tc>
        <w:tc>
          <w:tcPr>
            <w:tcW w:w="1702" w:type="dxa"/>
            <w:vMerge/>
          </w:tcPr>
          <w:p w14:paraId="769B6E10" w14:textId="77777777" w:rsidR="00B53AF2" w:rsidRPr="00313808" w:rsidRDefault="00B53AF2">
            <w:pPr>
              <w:rPr>
                <w:sz w:val="28"/>
                <w:szCs w:val="28"/>
              </w:rPr>
            </w:pPr>
          </w:p>
        </w:tc>
        <w:tc>
          <w:tcPr>
            <w:tcW w:w="1417" w:type="dxa"/>
            <w:vMerge/>
          </w:tcPr>
          <w:p w14:paraId="43DA4231" w14:textId="77777777" w:rsidR="00B53AF2" w:rsidRPr="00313808" w:rsidRDefault="00B53AF2">
            <w:pPr>
              <w:rPr>
                <w:sz w:val="28"/>
                <w:szCs w:val="28"/>
              </w:rPr>
            </w:pPr>
          </w:p>
        </w:tc>
        <w:tc>
          <w:tcPr>
            <w:tcW w:w="1701" w:type="dxa"/>
            <w:vMerge/>
          </w:tcPr>
          <w:p w14:paraId="272A37C8" w14:textId="77777777" w:rsidR="00B53AF2" w:rsidRPr="00313808" w:rsidRDefault="00B53AF2">
            <w:pPr>
              <w:rPr>
                <w:sz w:val="28"/>
                <w:szCs w:val="28"/>
              </w:rPr>
            </w:pPr>
          </w:p>
        </w:tc>
        <w:tc>
          <w:tcPr>
            <w:tcW w:w="3260" w:type="dxa"/>
            <w:vMerge/>
          </w:tcPr>
          <w:p w14:paraId="19AAAF4D" w14:textId="77777777" w:rsidR="00B53AF2" w:rsidRPr="00313808" w:rsidRDefault="00B53AF2">
            <w:pPr>
              <w:rPr>
                <w:sz w:val="28"/>
                <w:szCs w:val="28"/>
              </w:rPr>
            </w:pPr>
          </w:p>
        </w:tc>
        <w:tc>
          <w:tcPr>
            <w:tcW w:w="2014" w:type="dxa"/>
          </w:tcPr>
          <w:p w14:paraId="4413E6E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Хороводные игры</w:t>
            </w:r>
          </w:p>
        </w:tc>
      </w:tr>
      <w:tr w:rsidR="00B53AF2" w14:paraId="6BACA864" w14:textId="77777777" w:rsidTr="0046709D">
        <w:trPr>
          <w:trHeight w:val="2506"/>
        </w:trPr>
        <w:tc>
          <w:tcPr>
            <w:tcW w:w="680" w:type="dxa"/>
            <w:vMerge/>
            <w:textDirection w:val="btLr"/>
          </w:tcPr>
          <w:p w14:paraId="6999355D" w14:textId="77777777" w:rsidR="00B53AF2" w:rsidRPr="00313808" w:rsidRDefault="00B53AF2">
            <w:pPr>
              <w:rPr>
                <w:sz w:val="28"/>
                <w:szCs w:val="28"/>
              </w:rPr>
            </w:pPr>
          </w:p>
        </w:tc>
        <w:tc>
          <w:tcPr>
            <w:tcW w:w="1702" w:type="dxa"/>
            <w:vMerge/>
          </w:tcPr>
          <w:p w14:paraId="35A122AD" w14:textId="77777777" w:rsidR="00B53AF2" w:rsidRPr="00313808" w:rsidRDefault="00B53AF2">
            <w:pPr>
              <w:rPr>
                <w:sz w:val="28"/>
                <w:szCs w:val="28"/>
              </w:rPr>
            </w:pPr>
          </w:p>
        </w:tc>
        <w:tc>
          <w:tcPr>
            <w:tcW w:w="1417" w:type="dxa"/>
            <w:vMerge/>
          </w:tcPr>
          <w:p w14:paraId="01BC244A" w14:textId="77777777" w:rsidR="00B53AF2" w:rsidRPr="00313808" w:rsidRDefault="00B53AF2">
            <w:pPr>
              <w:rPr>
                <w:sz w:val="28"/>
                <w:szCs w:val="28"/>
              </w:rPr>
            </w:pPr>
          </w:p>
        </w:tc>
        <w:tc>
          <w:tcPr>
            <w:tcW w:w="1701" w:type="dxa"/>
            <w:vMerge/>
          </w:tcPr>
          <w:p w14:paraId="29C8CB67" w14:textId="77777777" w:rsidR="00B53AF2" w:rsidRPr="00313808" w:rsidRDefault="00B53AF2">
            <w:pPr>
              <w:rPr>
                <w:sz w:val="28"/>
                <w:szCs w:val="28"/>
              </w:rPr>
            </w:pPr>
          </w:p>
        </w:tc>
        <w:tc>
          <w:tcPr>
            <w:tcW w:w="3260" w:type="dxa"/>
            <w:vMerge/>
          </w:tcPr>
          <w:p w14:paraId="173001D1" w14:textId="77777777" w:rsidR="00B53AF2" w:rsidRPr="00313808" w:rsidRDefault="00B53AF2">
            <w:pPr>
              <w:rPr>
                <w:sz w:val="28"/>
                <w:szCs w:val="28"/>
              </w:rPr>
            </w:pPr>
          </w:p>
        </w:tc>
        <w:tc>
          <w:tcPr>
            <w:tcW w:w="2014" w:type="dxa"/>
          </w:tcPr>
          <w:p w14:paraId="27C27FC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Спортивное развлечение «Зимние игры и забавы»</w:t>
            </w:r>
          </w:p>
        </w:tc>
      </w:tr>
      <w:tr w:rsidR="00B53AF2" w14:paraId="0A015C40" w14:textId="77777777" w:rsidTr="0046709D">
        <w:trPr>
          <w:trHeight w:val="346"/>
        </w:trPr>
        <w:tc>
          <w:tcPr>
            <w:tcW w:w="680" w:type="dxa"/>
            <w:vMerge w:val="restart"/>
            <w:textDirection w:val="btLr"/>
          </w:tcPr>
          <w:p w14:paraId="59C4FFE2"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27 января</w:t>
            </w:r>
          </w:p>
        </w:tc>
        <w:tc>
          <w:tcPr>
            <w:tcW w:w="1702" w:type="dxa"/>
            <w:vMerge w:val="restart"/>
          </w:tcPr>
          <w:p w14:paraId="75996F2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полного освобождения Ленинграда от фашистской блокады</w:t>
            </w:r>
          </w:p>
        </w:tc>
        <w:tc>
          <w:tcPr>
            <w:tcW w:w="1417" w:type="dxa"/>
            <w:vMerge w:val="restart"/>
          </w:tcPr>
          <w:p w14:paraId="1A4ABE4F" w14:textId="77777777" w:rsidR="00B53AF2" w:rsidRPr="00313808" w:rsidRDefault="001D2D6E">
            <w:pPr>
              <w:spacing w:line="264" w:lineRule="auto"/>
              <w:ind w:right="59"/>
              <w:rPr>
                <w:rFonts w:ascii="Times New Roman" w:hAnsi="Times New Roman"/>
                <w:sz w:val="28"/>
                <w:szCs w:val="28"/>
              </w:rPr>
            </w:pPr>
            <w:r w:rsidRPr="00313808">
              <w:rPr>
                <w:rFonts w:ascii="Times New Roman" w:hAnsi="Times New Roman"/>
                <w:sz w:val="28"/>
                <w:szCs w:val="28"/>
              </w:rPr>
              <w:t xml:space="preserve">Родина </w:t>
            </w:r>
          </w:p>
          <w:p w14:paraId="40738F93" w14:textId="77777777" w:rsidR="00B53AF2" w:rsidRPr="00313808" w:rsidRDefault="001D2D6E">
            <w:pPr>
              <w:rPr>
                <w:rFonts w:ascii="Times New Roman" w:hAnsi="Times New Roman"/>
                <w:sz w:val="28"/>
                <w:szCs w:val="28"/>
              </w:rPr>
            </w:pPr>
            <w:r w:rsidRPr="00313808">
              <w:rPr>
                <w:rFonts w:ascii="Times New Roman" w:hAnsi="Times New Roman"/>
                <w:sz w:val="28"/>
                <w:szCs w:val="28"/>
              </w:rPr>
              <w:t xml:space="preserve">Человек Семья </w:t>
            </w:r>
          </w:p>
          <w:p w14:paraId="2C57E10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tc>
        <w:tc>
          <w:tcPr>
            <w:tcW w:w="1701" w:type="dxa"/>
            <w:vMerge w:val="restart"/>
          </w:tcPr>
          <w:p w14:paraId="4261AA1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37C6B2D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5CC8637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tc>
        <w:tc>
          <w:tcPr>
            <w:tcW w:w="3260" w:type="dxa"/>
            <w:vMerge w:val="restart"/>
          </w:tcPr>
          <w:p w14:paraId="0E9D636B" w14:textId="77777777" w:rsidR="00B53AF2" w:rsidRPr="00313808" w:rsidRDefault="001D2D6E">
            <w:pPr>
              <w:tabs>
                <w:tab w:val="center" w:pos="672"/>
                <w:tab w:val="center" w:pos="3261"/>
              </w:tabs>
              <w:spacing w:line="264" w:lineRule="auto"/>
              <w:rPr>
                <w:rFonts w:ascii="Times New Roman" w:hAnsi="Times New Roman"/>
                <w:sz w:val="28"/>
                <w:szCs w:val="28"/>
              </w:rPr>
            </w:pPr>
            <w:r w:rsidRPr="00313808">
              <w:rPr>
                <w:rFonts w:ascii="Times New Roman" w:hAnsi="Times New Roman"/>
                <w:sz w:val="28"/>
                <w:szCs w:val="28"/>
              </w:rPr>
              <w:t xml:space="preserve">Воспитывать </w:t>
            </w:r>
            <w:r w:rsidRPr="00313808">
              <w:rPr>
                <w:rFonts w:ascii="Times New Roman" w:hAnsi="Times New Roman"/>
                <w:sz w:val="28"/>
                <w:szCs w:val="28"/>
              </w:rPr>
              <w:tab/>
              <w:t>гражданско-</w:t>
            </w:r>
          </w:p>
          <w:p w14:paraId="46FBAB68" w14:textId="77777777" w:rsidR="00B53AF2" w:rsidRPr="00313808" w:rsidRDefault="001D2D6E">
            <w:pPr>
              <w:ind w:right="60"/>
              <w:jc w:val="both"/>
              <w:rPr>
                <w:rFonts w:ascii="Times New Roman" w:hAnsi="Times New Roman"/>
                <w:sz w:val="28"/>
                <w:szCs w:val="28"/>
              </w:rPr>
            </w:pPr>
            <w:r w:rsidRPr="00313808">
              <w:rPr>
                <w:rFonts w:ascii="Times New Roman" w:hAnsi="Times New Roman"/>
                <w:sz w:val="28"/>
                <w:szCs w:val="28"/>
              </w:rPr>
              <w:t xml:space="preserve">патриотические чувства, чувство уважения к героям войны, чувство благодарности старшему поколению. Воспитывать любовь к родному городу, стране. </w:t>
            </w:r>
          </w:p>
          <w:p w14:paraId="3FEB7CB6" w14:textId="77777777" w:rsidR="00B53AF2" w:rsidRPr="00313808" w:rsidRDefault="001D2D6E">
            <w:pPr>
              <w:jc w:val="both"/>
              <w:rPr>
                <w:rFonts w:ascii="Times New Roman" w:hAnsi="Times New Roman"/>
                <w:sz w:val="28"/>
                <w:szCs w:val="28"/>
              </w:rPr>
            </w:pPr>
            <w:r w:rsidRPr="00313808">
              <w:rPr>
                <w:rFonts w:ascii="Times New Roman" w:hAnsi="Times New Roman"/>
                <w:sz w:val="28"/>
                <w:szCs w:val="28"/>
              </w:rPr>
              <w:t xml:space="preserve">Развивать интерес к знаменательным событиям страны и народа.  </w:t>
            </w:r>
          </w:p>
          <w:p w14:paraId="481C3A58" w14:textId="77777777" w:rsidR="00B53AF2" w:rsidRPr="00313808" w:rsidRDefault="001D2D6E">
            <w:pPr>
              <w:tabs>
                <w:tab w:val="center" w:pos="508"/>
                <w:tab w:val="center" w:pos="3126"/>
              </w:tabs>
              <w:spacing w:line="264" w:lineRule="auto"/>
              <w:rPr>
                <w:rFonts w:ascii="Times New Roman" w:hAnsi="Times New Roman"/>
                <w:sz w:val="28"/>
                <w:szCs w:val="28"/>
              </w:rPr>
            </w:pPr>
            <w:r w:rsidRPr="00313808">
              <w:rPr>
                <w:rFonts w:ascii="Times New Roman" w:hAnsi="Times New Roman"/>
                <w:sz w:val="28"/>
                <w:szCs w:val="28"/>
              </w:rPr>
              <w:t xml:space="preserve">Развивать гуманистическую направленность поведения: социальные чувства, эмоциональную отзывчивость, доброжелательность.  Воспитывать гуманно-ценностное отношение к миру на основе осознания ребенком некоторых связей и </w:t>
            </w:r>
            <w:r w:rsidRPr="00313808">
              <w:rPr>
                <w:rFonts w:ascii="Times New Roman" w:hAnsi="Times New Roman"/>
                <w:sz w:val="28"/>
                <w:szCs w:val="28"/>
              </w:rPr>
              <w:lastRenderedPageBreak/>
              <w:t>зависимостей в мире, места человека в нем.</w:t>
            </w:r>
          </w:p>
        </w:tc>
        <w:tc>
          <w:tcPr>
            <w:tcW w:w="2014" w:type="dxa"/>
          </w:tcPr>
          <w:p w14:paraId="7DF70ED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Беседа «Блокада Ленинграда»</w:t>
            </w:r>
          </w:p>
        </w:tc>
      </w:tr>
      <w:tr w:rsidR="00B53AF2" w14:paraId="66313EAE" w14:textId="77777777" w:rsidTr="0046709D">
        <w:trPr>
          <w:trHeight w:val="346"/>
        </w:trPr>
        <w:tc>
          <w:tcPr>
            <w:tcW w:w="680" w:type="dxa"/>
            <w:vMerge/>
            <w:textDirection w:val="btLr"/>
          </w:tcPr>
          <w:p w14:paraId="713CA664" w14:textId="77777777" w:rsidR="00B53AF2" w:rsidRPr="00313808" w:rsidRDefault="00B53AF2">
            <w:pPr>
              <w:rPr>
                <w:sz w:val="28"/>
                <w:szCs w:val="28"/>
              </w:rPr>
            </w:pPr>
          </w:p>
        </w:tc>
        <w:tc>
          <w:tcPr>
            <w:tcW w:w="1702" w:type="dxa"/>
            <w:vMerge/>
          </w:tcPr>
          <w:p w14:paraId="3EC82B70" w14:textId="77777777" w:rsidR="00B53AF2" w:rsidRPr="00313808" w:rsidRDefault="00B53AF2">
            <w:pPr>
              <w:rPr>
                <w:sz w:val="28"/>
                <w:szCs w:val="28"/>
              </w:rPr>
            </w:pPr>
          </w:p>
        </w:tc>
        <w:tc>
          <w:tcPr>
            <w:tcW w:w="1417" w:type="dxa"/>
            <w:vMerge/>
          </w:tcPr>
          <w:p w14:paraId="20372AC0" w14:textId="77777777" w:rsidR="00B53AF2" w:rsidRPr="00313808" w:rsidRDefault="00B53AF2">
            <w:pPr>
              <w:rPr>
                <w:sz w:val="28"/>
                <w:szCs w:val="28"/>
              </w:rPr>
            </w:pPr>
          </w:p>
        </w:tc>
        <w:tc>
          <w:tcPr>
            <w:tcW w:w="1701" w:type="dxa"/>
            <w:vMerge/>
          </w:tcPr>
          <w:p w14:paraId="7F6FD107" w14:textId="77777777" w:rsidR="00B53AF2" w:rsidRPr="00313808" w:rsidRDefault="00B53AF2">
            <w:pPr>
              <w:rPr>
                <w:sz w:val="28"/>
                <w:szCs w:val="28"/>
              </w:rPr>
            </w:pPr>
          </w:p>
        </w:tc>
        <w:tc>
          <w:tcPr>
            <w:tcW w:w="3260" w:type="dxa"/>
            <w:vMerge/>
          </w:tcPr>
          <w:p w14:paraId="7FB2EC1B" w14:textId="77777777" w:rsidR="00B53AF2" w:rsidRPr="00313808" w:rsidRDefault="00B53AF2">
            <w:pPr>
              <w:rPr>
                <w:sz w:val="28"/>
                <w:szCs w:val="28"/>
              </w:rPr>
            </w:pPr>
          </w:p>
        </w:tc>
        <w:tc>
          <w:tcPr>
            <w:tcW w:w="2014" w:type="dxa"/>
          </w:tcPr>
          <w:p w14:paraId="0E18BDA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Просмотр презентации «Непокоренный Ленинград»</w:t>
            </w:r>
          </w:p>
        </w:tc>
      </w:tr>
      <w:tr w:rsidR="00B53AF2" w14:paraId="4369E335" w14:textId="77777777" w:rsidTr="0046709D">
        <w:trPr>
          <w:trHeight w:val="346"/>
        </w:trPr>
        <w:tc>
          <w:tcPr>
            <w:tcW w:w="680" w:type="dxa"/>
            <w:vMerge/>
            <w:textDirection w:val="btLr"/>
          </w:tcPr>
          <w:p w14:paraId="0A3E9931" w14:textId="77777777" w:rsidR="00B53AF2" w:rsidRPr="00313808" w:rsidRDefault="00B53AF2">
            <w:pPr>
              <w:rPr>
                <w:sz w:val="28"/>
                <w:szCs w:val="28"/>
              </w:rPr>
            </w:pPr>
          </w:p>
        </w:tc>
        <w:tc>
          <w:tcPr>
            <w:tcW w:w="1702" w:type="dxa"/>
            <w:vMerge/>
          </w:tcPr>
          <w:p w14:paraId="1E87A992" w14:textId="77777777" w:rsidR="00B53AF2" w:rsidRPr="00313808" w:rsidRDefault="00B53AF2">
            <w:pPr>
              <w:rPr>
                <w:sz w:val="28"/>
                <w:szCs w:val="28"/>
              </w:rPr>
            </w:pPr>
          </w:p>
        </w:tc>
        <w:tc>
          <w:tcPr>
            <w:tcW w:w="1417" w:type="dxa"/>
            <w:vMerge/>
          </w:tcPr>
          <w:p w14:paraId="5581056D" w14:textId="77777777" w:rsidR="00B53AF2" w:rsidRPr="00313808" w:rsidRDefault="00B53AF2">
            <w:pPr>
              <w:rPr>
                <w:sz w:val="28"/>
                <w:szCs w:val="28"/>
              </w:rPr>
            </w:pPr>
          </w:p>
        </w:tc>
        <w:tc>
          <w:tcPr>
            <w:tcW w:w="1701" w:type="dxa"/>
            <w:vMerge/>
          </w:tcPr>
          <w:p w14:paraId="51BA1A10" w14:textId="77777777" w:rsidR="00B53AF2" w:rsidRPr="00313808" w:rsidRDefault="00B53AF2">
            <w:pPr>
              <w:rPr>
                <w:sz w:val="28"/>
                <w:szCs w:val="28"/>
              </w:rPr>
            </w:pPr>
          </w:p>
        </w:tc>
        <w:tc>
          <w:tcPr>
            <w:tcW w:w="3260" w:type="dxa"/>
            <w:vMerge/>
          </w:tcPr>
          <w:p w14:paraId="6B86AE21" w14:textId="77777777" w:rsidR="00B53AF2" w:rsidRPr="00313808" w:rsidRDefault="00B53AF2">
            <w:pPr>
              <w:rPr>
                <w:sz w:val="28"/>
                <w:szCs w:val="28"/>
              </w:rPr>
            </w:pPr>
          </w:p>
        </w:tc>
        <w:tc>
          <w:tcPr>
            <w:tcW w:w="2014" w:type="dxa"/>
          </w:tcPr>
          <w:p w14:paraId="28D30B6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Квест-игра «900 дней мужества»</w:t>
            </w:r>
          </w:p>
        </w:tc>
      </w:tr>
      <w:tr w:rsidR="00B53AF2" w14:paraId="2AF15A3C" w14:textId="77777777" w:rsidTr="0046709D">
        <w:trPr>
          <w:trHeight w:val="346"/>
        </w:trPr>
        <w:tc>
          <w:tcPr>
            <w:tcW w:w="680" w:type="dxa"/>
            <w:vMerge/>
            <w:textDirection w:val="btLr"/>
          </w:tcPr>
          <w:p w14:paraId="503E5234" w14:textId="77777777" w:rsidR="00B53AF2" w:rsidRPr="00313808" w:rsidRDefault="00B53AF2">
            <w:pPr>
              <w:rPr>
                <w:sz w:val="28"/>
                <w:szCs w:val="28"/>
              </w:rPr>
            </w:pPr>
          </w:p>
        </w:tc>
        <w:tc>
          <w:tcPr>
            <w:tcW w:w="1702" w:type="dxa"/>
            <w:vMerge/>
          </w:tcPr>
          <w:p w14:paraId="01E46897" w14:textId="77777777" w:rsidR="00B53AF2" w:rsidRPr="00313808" w:rsidRDefault="00B53AF2">
            <w:pPr>
              <w:rPr>
                <w:sz w:val="28"/>
                <w:szCs w:val="28"/>
              </w:rPr>
            </w:pPr>
          </w:p>
        </w:tc>
        <w:tc>
          <w:tcPr>
            <w:tcW w:w="1417" w:type="dxa"/>
            <w:vMerge/>
          </w:tcPr>
          <w:p w14:paraId="328D1836" w14:textId="77777777" w:rsidR="00B53AF2" w:rsidRPr="00313808" w:rsidRDefault="00B53AF2">
            <w:pPr>
              <w:rPr>
                <w:sz w:val="28"/>
                <w:szCs w:val="28"/>
              </w:rPr>
            </w:pPr>
          </w:p>
        </w:tc>
        <w:tc>
          <w:tcPr>
            <w:tcW w:w="1701" w:type="dxa"/>
            <w:vMerge/>
          </w:tcPr>
          <w:p w14:paraId="69E6A1AA" w14:textId="77777777" w:rsidR="00B53AF2" w:rsidRPr="00313808" w:rsidRDefault="00B53AF2">
            <w:pPr>
              <w:rPr>
                <w:sz w:val="28"/>
                <w:szCs w:val="28"/>
              </w:rPr>
            </w:pPr>
          </w:p>
        </w:tc>
        <w:tc>
          <w:tcPr>
            <w:tcW w:w="3260" w:type="dxa"/>
            <w:vMerge/>
          </w:tcPr>
          <w:p w14:paraId="4FD4E3A1" w14:textId="77777777" w:rsidR="00B53AF2" w:rsidRPr="00313808" w:rsidRDefault="00B53AF2">
            <w:pPr>
              <w:rPr>
                <w:sz w:val="28"/>
                <w:szCs w:val="28"/>
              </w:rPr>
            </w:pPr>
          </w:p>
        </w:tc>
        <w:tc>
          <w:tcPr>
            <w:tcW w:w="2014" w:type="dxa"/>
          </w:tcPr>
          <w:p w14:paraId="352D6E6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Выставка рисунков «Война глазами детей»</w:t>
            </w:r>
          </w:p>
        </w:tc>
      </w:tr>
      <w:tr w:rsidR="00B53AF2" w14:paraId="134AE824" w14:textId="77777777" w:rsidTr="0046709D">
        <w:trPr>
          <w:trHeight w:val="346"/>
        </w:trPr>
        <w:tc>
          <w:tcPr>
            <w:tcW w:w="680" w:type="dxa"/>
            <w:vMerge/>
            <w:textDirection w:val="btLr"/>
          </w:tcPr>
          <w:p w14:paraId="081F6A18" w14:textId="77777777" w:rsidR="00B53AF2" w:rsidRPr="00313808" w:rsidRDefault="00B53AF2">
            <w:pPr>
              <w:rPr>
                <w:sz w:val="28"/>
                <w:szCs w:val="28"/>
              </w:rPr>
            </w:pPr>
          </w:p>
        </w:tc>
        <w:tc>
          <w:tcPr>
            <w:tcW w:w="1702" w:type="dxa"/>
            <w:vMerge/>
          </w:tcPr>
          <w:p w14:paraId="3835DA55" w14:textId="77777777" w:rsidR="00B53AF2" w:rsidRPr="00313808" w:rsidRDefault="00B53AF2">
            <w:pPr>
              <w:rPr>
                <w:sz w:val="28"/>
                <w:szCs w:val="28"/>
              </w:rPr>
            </w:pPr>
          </w:p>
        </w:tc>
        <w:tc>
          <w:tcPr>
            <w:tcW w:w="1417" w:type="dxa"/>
            <w:vMerge/>
          </w:tcPr>
          <w:p w14:paraId="0505D0E4" w14:textId="77777777" w:rsidR="00B53AF2" w:rsidRPr="00313808" w:rsidRDefault="00B53AF2">
            <w:pPr>
              <w:rPr>
                <w:sz w:val="28"/>
                <w:szCs w:val="28"/>
              </w:rPr>
            </w:pPr>
          </w:p>
        </w:tc>
        <w:tc>
          <w:tcPr>
            <w:tcW w:w="1701" w:type="dxa"/>
            <w:vMerge/>
          </w:tcPr>
          <w:p w14:paraId="4B2B5E6B" w14:textId="77777777" w:rsidR="00B53AF2" w:rsidRPr="00313808" w:rsidRDefault="00B53AF2">
            <w:pPr>
              <w:rPr>
                <w:sz w:val="28"/>
                <w:szCs w:val="28"/>
              </w:rPr>
            </w:pPr>
          </w:p>
        </w:tc>
        <w:tc>
          <w:tcPr>
            <w:tcW w:w="3260" w:type="dxa"/>
            <w:vMerge/>
          </w:tcPr>
          <w:p w14:paraId="59D2136C" w14:textId="77777777" w:rsidR="00B53AF2" w:rsidRPr="00313808" w:rsidRDefault="00B53AF2">
            <w:pPr>
              <w:rPr>
                <w:sz w:val="28"/>
                <w:szCs w:val="28"/>
              </w:rPr>
            </w:pPr>
          </w:p>
        </w:tc>
        <w:tc>
          <w:tcPr>
            <w:tcW w:w="2014" w:type="dxa"/>
          </w:tcPr>
          <w:p w14:paraId="6B400D4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Беседа «Война с немецко-фашистскими захватчиками»</w:t>
            </w:r>
          </w:p>
        </w:tc>
      </w:tr>
      <w:tr w:rsidR="00B53AF2" w14:paraId="34F1DDAD" w14:textId="77777777" w:rsidTr="0046709D">
        <w:trPr>
          <w:trHeight w:val="1014"/>
        </w:trPr>
        <w:tc>
          <w:tcPr>
            <w:tcW w:w="680" w:type="dxa"/>
            <w:vMerge/>
            <w:textDirection w:val="btLr"/>
          </w:tcPr>
          <w:p w14:paraId="3BB86427" w14:textId="77777777" w:rsidR="00B53AF2" w:rsidRPr="00313808" w:rsidRDefault="00B53AF2">
            <w:pPr>
              <w:rPr>
                <w:sz w:val="28"/>
                <w:szCs w:val="28"/>
              </w:rPr>
            </w:pPr>
          </w:p>
        </w:tc>
        <w:tc>
          <w:tcPr>
            <w:tcW w:w="1702" w:type="dxa"/>
            <w:vMerge/>
          </w:tcPr>
          <w:p w14:paraId="2BE6F30D" w14:textId="77777777" w:rsidR="00B53AF2" w:rsidRPr="00313808" w:rsidRDefault="00B53AF2">
            <w:pPr>
              <w:rPr>
                <w:sz w:val="28"/>
                <w:szCs w:val="28"/>
              </w:rPr>
            </w:pPr>
          </w:p>
        </w:tc>
        <w:tc>
          <w:tcPr>
            <w:tcW w:w="1417" w:type="dxa"/>
            <w:vMerge/>
          </w:tcPr>
          <w:p w14:paraId="56070D1E" w14:textId="77777777" w:rsidR="00B53AF2" w:rsidRPr="00313808" w:rsidRDefault="00B53AF2">
            <w:pPr>
              <w:rPr>
                <w:sz w:val="28"/>
                <w:szCs w:val="28"/>
              </w:rPr>
            </w:pPr>
          </w:p>
        </w:tc>
        <w:tc>
          <w:tcPr>
            <w:tcW w:w="1701" w:type="dxa"/>
            <w:vMerge/>
          </w:tcPr>
          <w:p w14:paraId="678F181B" w14:textId="77777777" w:rsidR="00B53AF2" w:rsidRPr="00313808" w:rsidRDefault="00B53AF2">
            <w:pPr>
              <w:rPr>
                <w:sz w:val="28"/>
                <w:szCs w:val="28"/>
              </w:rPr>
            </w:pPr>
          </w:p>
        </w:tc>
        <w:tc>
          <w:tcPr>
            <w:tcW w:w="3260" w:type="dxa"/>
            <w:vMerge/>
          </w:tcPr>
          <w:p w14:paraId="779CA656" w14:textId="77777777" w:rsidR="00B53AF2" w:rsidRPr="00313808" w:rsidRDefault="00B53AF2">
            <w:pPr>
              <w:rPr>
                <w:sz w:val="28"/>
                <w:szCs w:val="28"/>
              </w:rPr>
            </w:pPr>
          </w:p>
        </w:tc>
        <w:tc>
          <w:tcPr>
            <w:tcW w:w="2014" w:type="dxa"/>
          </w:tcPr>
          <w:p w14:paraId="4FA62BF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Игры-эстафеты</w:t>
            </w:r>
          </w:p>
        </w:tc>
      </w:tr>
      <w:tr w:rsidR="00B53AF2" w14:paraId="2200E468" w14:textId="77777777" w:rsidTr="0046709D">
        <w:trPr>
          <w:trHeight w:val="530"/>
        </w:trPr>
        <w:tc>
          <w:tcPr>
            <w:tcW w:w="680" w:type="dxa"/>
            <w:vMerge w:val="restart"/>
            <w:textDirection w:val="btLr"/>
          </w:tcPr>
          <w:p w14:paraId="3DD2171B"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8 февраля</w:t>
            </w:r>
          </w:p>
        </w:tc>
        <w:tc>
          <w:tcPr>
            <w:tcW w:w="1702" w:type="dxa"/>
            <w:vMerge w:val="restart"/>
          </w:tcPr>
          <w:p w14:paraId="3FCD37C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российской науки</w:t>
            </w:r>
          </w:p>
        </w:tc>
        <w:tc>
          <w:tcPr>
            <w:tcW w:w="1417" w:type="dxa"/>
            <w:vMerge w:val="restart"/>
          </w:tcPr>
          <w:p w14:paraId="3EE2C13D" w14:textId="77777777" w:rsidR="00B53AF2" w:rsidRPr="00313808" w:rsidRDefault="001D2D6E">
            <w:pPr>
              <w:spacing w:line="264" w:lineRule="auto"/>
              <w:ind w:right="59"/>
              <w:rPr>
                <w:rFonts w:ascii="Times New Roman" w:hAnsi="Times New Roman"/>
                <w:sz w:val="28"/>
                <w:szCs w:val="28"/>
              </w:rPr>
            </w:pPr>
            <w:r w:rsidRPr="00313808">
              <w:rPr>
                <w:rFonts w:ascii="Times New Roman" w:hAnsi="Times New Roman"/>
                <w:sz w:val="28"/>
                <w:szCs w:val="28"/>
              </w:rPr>
              <w:t xml:space="preserve">Родина </w:t>
            </w:r>
          </w:p>
          <w:p w14:paraId="1C1C0E1D" w14:textId="77777777" w:rsidR="00B53AF2" w:rsidRPr="00313808" w:rsidRDefault="001D2D6E">
            <w:pPr>
              <w:spacing w:line="264" w:lineRule="auto"/>
              <w:ind w:right="66"/>
              <w:rPr>
                <w:rFonts w:ascii="Times New Roman" w:hAnsi="Times New Roman"/>
                <w:sz w:val="28"/>
                <w:szCs w:val="28"/>
              </w:rPr>
            </w:pPr>
            <w:r w:rsidRPr="00313808">
              <w:rPr>
                <w:rFonts w:ascii="Times New Roman" w:hAnsi="Times New Roman"/>
                <w:sz w:val="28"/>
                <w:szCs w:val="28"/>
              </w:rPr>
              <w:t xml:space="preserve">Человек </w:t>
            </w:r>
          </w:p>
          <w:p w14:paraId="7B5636EA" w14:textId="77777777" w:rsidR="00B53AF2" w:rsidRPr="00313808" w:rsidRDefault="001D2D6E">
            <w:pPr>
              <w:spacing w:line="264" w:lineRule="auto"/>
              <w:ind w:right="62"/>
              <w:rPr>
                <w:rFonts w:ascii="Times New Roman" w:hAnsi="Times New Roman"/>
                <w:sz w:val="28"/>
                <w:szCs w:val="28"/>
              </w:rPr>
            </w:pPr>
            <w:r w:rsidRPr="00313808">
              <w:rPr>
                <w:rFonts w:ascii="Times New Roman" w:hAnsi="Times New Roman"/>
                <w:sz w:val="28"/>
                <w:szCs w:val="28"/>
              </w:rPr>
              <w:t xml:space="preserve">Семья </w:t>
            </w:r>
          </w:p>
          <w:p w14:paraId="35859AA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p w14:paraId="618BDFCC"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Труд</w:t>
            </w:r>
          </w:p>
        </w:tc>
        <w:tc>
          <w:tcPr>
            <w:tcW w:w="1701" w:type="dxa"/>
            <w:vMerge w:val="restart"/>
          </w:tcPr>
          <w:p w14:paraId="4E15861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2AC669F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18DCE0E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6CAC0D0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tc>
        <w:tc>
          <w:tcPr>
            <w:tcW w:w="3260" w:type="dxa"/>
            <w:vMerge w:val="restart"/>
          </w:tcPr>
          <w:p w14:paraId="1F7B9D1B" w14:textId="77777777" w:rsidR="00B53AF2" w:rsidRPr="00313808" w:rsidRDefault="001D2D6E">
            <w:pPr>
              <w:tabs>
                <w:tab w:val="center" w:pos="506"/>
                <w:tab w:val="center" w:pos="3124"/>
              </w:tabs>
              <w:spacing w:line="264" w:lineRule="auto"/>
              <w:rPr>
                <w:rFonts w:ascii="Times New Roman" w:hAnsi="Times New Roman"/>
                <w:sz w:val="28"/>
                <w:szCs w:val="28"/>
              </w:rPr>
            </w:pPr>
            <w:r w:rsidRPr="00313808">
              <w:rPr>
                <w:rFonts w:ascii="Times New Roman" w:hAnsi="Times New Roman"/>
                <w:sz w:val="28"/>
                <w:szCs w:val="28"/>
              </w:rPr>
              <w:t xml:space="preserve">Развивать </w:t>
            </w:r>
            <w:r w:rsidRPr="00313808">
              <w:rPr>
                <w:rFonts w:ascii="Times New Roman" w:hAnsi="Times New Roman"/>
                <w:sz w:val="28"/>
                <w:szCs w:val="28"/>
              </w:rPr>
              <w:tab/>
              <w:t>эмоционально-</w:t>
            </w:r>
          </w:p>
          <w:p w14:paraId="6446E20F" w14:textId="77777777" w:rsidR="00B53AF2" w:rsidRPr="00313808" w:rsidRDefault="001D2D6E">
            <w:pPr>
              <w:spacing w:after="19"/>
              <w:jc w:val="both"/>
              <w:rPr>
                <w:rFonts w:ascii="Times New Roman" w:hAnsi="Times New Roman"/>
                <w:sz w:val="28"/>
                <w:szCs w:val="28"/>
              </w:rPr>
            </w:pPr>
            <w:r w:rsidRPr="00313808">
              <w:rPr>
                <w:rFonts w:ascii="Times New Roman" w:hAnsi="Times New Roman"/>
                <w:sz w:val="28"/>
                <w:szCs w:val="28"/>
              </w:rPr>
              <w:t xml:space="preserve">эстетические, творческие, сенсорные и познавательные способности.  </w:t>
            </w:r>
          </w:p>
          <w:p w14:paraId="0E5B3DB5" w14:textId="77777777" w:rsidR="00B53AF2" w:rsidRPr="00313808" w:rsidRDefault="001D2D6E">
            <w:pPr>
              <w:spacing w:line="252" w:lineRule="auto"/>
              <w:ind w:right="58"/>
              <w:rPr>
                <w:rFonts w:ascii="Times New Roman" w:hAnsi="Times New Roman"/>
                <w:sz w:val="28"/>
                <w:szCs w:val="28"/>
              </w:rPr>
            </w:pPr>
            <w:r w:rsidRPr="00313808">
              <w:rPr>
                <w:rFonts w:ascii="Times New Roman" w:hAnsi="Times New Roman"/>
                <w:sz w:val="28"/>
                <w:szCs w:val="28"/>
              </w:rPr>
              <w:t xml:space="preserve">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w:t>
            </w:r>
          </w:p>
          <w:p w14:paraId="5D5AFD94" w14:textId="77777777" w:rsidR="00B53AF2" w:rsidRPr="00313808" w:rsidRDefault="001D2D6E">
            <w:pPr>
              <w:spacing w:after="29"/>
              <w:ind w:right="64"/>
              <w:jc w:val="both"/>
              <w:rPr>
                <w:rFonts w:ascii="Times New Roman" w:hAnsi="Times New Roman"/>
                <w:sz w:val="28"/>
                <w:szCs w:val="28"/>
              </w:rPr>
            </w:pPr>
            <w:r w:rsidRPr="00313808">
              <w:rPr>
                <w:rFonts w:ascii="Times New Roman" w:hAnsi="Times New Roman"/>
                <w:sz w:val="28"/>
                <w:szCs w:val="28"/>
              </w:rPr>
              <w:t xml:space="preserve">Повышать речевую коммуникативную культуру и развивать коммуникативные навыки. </w:t>
            </w:r>
          </w:p>
          <w:p w14:paraId="06BEF2C8" w14:textId="77777777" w:rsidR="00B53AF2" w:rsidRPr="00313808" w:rsidRDefault="001D2D6E">
            <w:pPr>
              <w:tabs>
                <w:tab w:val="center" w:pos="672"/>
                <w:tab w:val="center" w:pos="3261"/>
              </w:tabs>
              <w:spacing w:line="264" w:lineRule="auto"/>
              <w:rPr>
                <w:rFonts w:ascii="Times New Roman" w:hAnsi="Times New Roman"/>
                <w:sz w:val="28"/>
                <w:szCs w:val="28"/>
              </w:rPr>
            </w:pPr>
            <w:r w:rsidRPr="00313808">
              <w:rPr>
                <w:rFonts w:ascii="Times New Roman" w:hAnsi="Times New Roman"/>
                <w:sz w:val="28"/>
                <w:szCs w:val="28"/>
              </w:rPr>
              <w:tab/>
              <w:t xml:space="preserve">Воспитывать </w:t>
            </w:r>
            <w:r w:rsidRPr="00313808">
              <w:rPr>
                <w:rFonts w:ascii="Times New Roman" w:hAnsi="Times New Roman"/>
                <w:sz w:val="28"/>
                <w:szCs w:val="28"/>
              </w:rPr>
              <w:tab/>
              <w:t xml:space="preserve">осознание необходимости и престижности быть грамотным. Воспитывать уважение к грамотному человеку. Воспитывать ответственность, добросовестность, стремление к участию в труде взрослых, оказанию посильной помощи.  </w:t>
            </w:r>
          </w:p>
        </w:tc>
        <w:tc>
          <w:tcPr>
            <w:tcW w:w="2014" w:type="dxa"/>
          </w:tcPr>
          <w:p w14:paraId="6674983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Игры экспериментирования </w:t>
            </w:r>
          </w:p>
        </w:tc>
      </w:tr>
      <w:tr w:rsidR="00B53AF2" w14:paraId="1294B5E0" w14:textId="77777777" w:rsidTr="0046709D">
        <w:trPr>
          <w:trHeight w:val="332"/>
        </w:trPr>
        <w:tc>
          <w:tcPr>
            <w:tcW w:w="680" w:type="dxa"/>
            <w:vMerge/>
            <w:textDirection w:val="btLr"/>
          </w:tcPr>
          <w:p w14:paraId="17471C83" w14:textId="77777777" w:rsidR="00B53AF2" w:rsidRPr="00313808" w:rsidRDefault="00B53AF2">
            <w:pPr>
              <w:rPr>
                <w:sz w:val="28"/>
                <w:szCs w:val="28"/>
              </w:rPr>
            </w:pPr>
          </w:p>
        </w:tc>
        <w:tc>
          <w:tcPr>
            <w:tcW w:w="1702" w:type="dxa"/>
            <w:vMerge/>
          </w:tcPr>
          <w:p w14:paraId="1E1D7FF2" w14:textId="77777777" w:rsidR="00B53AF2" w:rsidRPr="00313808" w:rsidRDefault="00B53AF2">
            <w:pPr>
              <w:rPr>
                <w:sz w:val="28"/>
                <w:szCs w:val="28"/>
              </w:rPr>
            </w:pPr>
          </w:p>
        </w:tc>
        <w:tc>
          <w:tcPr>
            <w:tcW w:w="1417" w:type="dxa"/>
            <w:vMerge/>
          </w:tcPr>
          <w:p w14:paraId="6CC21CC9" w14:textId="77777777" w:rsidR="00B53AF2" w:rsidRPr="00313808" w:rsidRDefault="00B53AF2">
            <w:pPr>
              <w:rPr>
                <w:sz w:val="28"/>
                <w:szCs w:val="28"/>
              </w:rPr>
            </w:pPr>
          </w:p>
        </w:tc>
        <w:tc>
          <w:tcPr>
            <w:tcW w:w="1701" w:type="dxa"/>
            <w:vMerge/>
          </w:tcPr>
          <w:p w14:paraId="6DD73BDC" w14:textId="77777777" w:rsidR="00B53AF2" w:rsidRPr="00313808" w:rsidRDefault="00B53AF2">
            <w:pPr>
              <w:rPr>
                <w:sz w:val="28"/>
                <w:szCs w:val="28"/>
              </w:rPr>
            </w:pPr>
          </w:p>
        </w:tc>
        <w:tc>
          <w:tcPr>
            <w:tcW w:w="3260" w:type="dxa"/>
            <w:vMerge/>
          </w:tcPr>
          <w:p w14:paraId="7520560A" w14:textId="77777777" w:rsidR="00B53AF2" w:rsidRPr="00313808" w:rsidRDefault="00B53AF2">
            <w:pPr>
              <w:rPr>
                <w:sz w:val="28"/>
                <w:szCs w:val="28"/>
              </w:rPr>
            </w:pPr>
          </w:p>
        </w:tc>
        <w:tc>
          <w:tcPr>
            <w:tcW w:w="2014" w:type="dxa"/>
          </w:tcPr>
          <w:p w14:paraId="7491A5D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Развлечение «Путешествие в страну Науки»</w:t>
            </w:r>
          </w:p>
        </w:tc>
      </w:tr>
      <w:tr w:rsidR="00B53AF2" w14:paraId="7E8C9484" w14:textId="77777777" w:rsidTr="0046709D">
        <w:trPr>
          <w:trHeight w:val="332"/>
        </w:trPr>
        <w:tc>
          <w:tcPr>
            <w:tcW w:w="680" w:type="dxa"/>
            <w:vMerge/>
            <w:textDirection w:val="btLr"/>
          </w:tcPr>
          <w:p w14:paraId="6E121AD4" w14:textId="77777777" w:rsidR="00B53AF2" w:rsidRPr="00313808" w:rsidRDefault="00B53AF2">
            <w:pPr>
              <w:rPr>
                <w:sz w:val="28"/>
                <w:szCs w:val="28"/>
              </w:rPr>
            </w:pPr>
          </w:p>
        </w:tc>
        <w:tc>
          <w:tcPr>
            <w:tcW w:w="1702" w:type="dxa"/>
            <w:vMerge/>
          </w:tcPr>
          <w:p w14:paraId="479C29A8" w14:textId="77777777" w:rsidR="00B53AF2" w:rsidRPr="00313808" w:rsidRDefault="00B53AF2">
            <w:pPr>
              <w:rPr>
                <w:sz w:val="28"/>
                <w:szCs w:val="28"/>
              </w:rPr>
            </w:pPr>
          </w:p>
        </w:tc>
        <w:tc>
          <w:tcPr>
            <w:tcW w:w="1417" w:type="dxa"/>
            <w:vMerge/>
          </w:tcPr>
          <w:p w14:paraId="4CF6E893" w14:textId="77777777" w:rsidR="00B53AF2" w:rsidRPr="00313808" w:rsidRDefault="00B53AF2">
            <w:pPr>
              <w:rPr>
                <w:sz w:val="28"/>
                <w:szCs w:val="28"/>
              </w:rPr>
            </w:pPr>
          </w:p>
        </w:tc>
        <w:tc>
          <w:tcPr>
            <w:tcW w:w="1701" w:type="dxa"/>
            <w:vMerge/>
          </w:tcPr>
          <w:p w14:paraId="37452160" w14:textId="77777777" w:rsidR="00B53AF2" w:rsidRPr="00313808" w:rsidRDefault="00B53AF2">
            <w:pPr>
              <w:rPr>
                <w:sz w:val="28"/>
                <w:szCs w:val="28"/>
              </w:rPr>
            </w:pPr>
          </w:p>
        </w:tc>
        <w:tc>
          <w:tcPr>
            <w:tcW w:w="3260" w:type="dxa"/>
            <w:vMerge/>
          </w:tcPr>
          <w:p w14:paraId="721E2EC6" w14:textId="77777777" w:rsidR="00B53AF2" w:rsidRPr="00313808" w:rsidRDefault="00B53AF2">
            <w:pPr>
              <w:rPr>
                <w:sz w:val="28"/>
                <w:szCs w:val="28"/>
              </w:rPr>
            </w:pPr>
          </w:p>
        </w:tc>
        <w:tc>
          <w:tcPr>
            <w:tcW w:w="2014" w:type="dxa"/>
          </w:tcPr>
          <w:p w14:paraId="0AF5460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Игры-путешествия (мини-коллекции, мини-музеи)</w:t>
            </w:r>
          </w:p>
        </w:tc>
      </w:tr>
      <w:tr w:rsidR="00B53AF2" w14:paraId="0054EACF" w14:textId="77777777" w:rsidTr="0046709D">
        <w:trPr>
          <w:trHeight w:val="346"/>
        </w:trPr>
        <w:tc>
          <w:tcPr>
            <w:tcW w:w="680" w:type="dxa"/>
            <w:vMerge/>
            <w:textDirection w:val="btLr"/>
          </w:tcPr>
          <w:p w14:paraId="722A9691" w14:textId="77777777" w:rsidR="00B53AF2" w:rsidRPr="00313808" w:rsidRDefault="00B53AF2">
            <w:pPr>
              <w:rPr>
                <w:sz w:val="28"/>
                <w:szCs w:val="28"/>
              </w:rPr>
            </w:pPr>
          </w:p>
        </w:tc>
        <w:tc>
          <w:tcPr>
            <w:tcW w:w="1702" w:type="dxa"/>
            <w:vMerge/>
          </w:tcPr>
          <w:p w14:paraId="66DF3A60" w14:textId="77777777" w:rsidR="00B53AF2" w:rsidRPr="00313808" w:rsidRDefault="00B53AF2">
            <w:pPr>
              <w:rPr>
                <w:sz w:val="28"/>
                <w:szCs w:val="28"/>
              </w:rPr>
            </w:pPr>
          </w:p>
        </w:tc>
        <w:tc>
          <w:tcPr>
            <w:tcW w:w="1417" w:type="dxa"/>
            <w:vMerge/>
          </w:tcPr>
          <w:p w14:paraId="1CCF5EE7" w14:textId="77777777" w:rsidR="00B53AF2" w:rsidRPr="00313808" w:rsidRDefault="00B53AF2">
            <w:pPr>
              <w:rPr>
                <w:sz w:val="28"/>
                <w:szCs w:val="28"/>
              </w:rPr>
            </w:pPr>
          </w:p>
        </w:tc>
        <w:tc>
          <w:tcPr>
            <w:tcW w:w="1701" w:type="dxa"/>
            <w:vMerge/>
          </w:tcPr>
          <w:p w14:paraId="5A787837" w14:textId="77777777" w:rsidR="00B53AF2" w:rsidRPr="00313808" w:rsidRDefault="00B53AF2">
            <w:pPr>
              <w:rPr>
                <w:sz w:val="28"/>
                <w:szCs w:val="28"/>
              </w:rPr>
            </w:pPr>
          </w:p>
        </w:tc>
        <w:tc>
          <w:tcPr>
            <w:tcW w:w="3260" w:type="dxa"/>
            <w:vMerge/>
          </w:tcPr>
          <w:p w14:paraId="5AA8CDF0" w14:textId="77777777" w:rsidR="00B53AF2" w:rsidRPr="00313808" w:rsidRDefault="00B53AF2">
            <w:pPr>
              <w:rPr>
                <w:sz w:val="28"/>
                <w:szCs w:val="28"/>
              </w:rPr>
            </w:pPr>
          </w:p>
        </w:tc>
        <w:tc>
          <w:tcPr>
            <w:tcW w:w="2014" w:type="dxa"/>
          </w:tcPr>
          <w:p w14:paraId="18F168F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Физкультурно-познавательный досуг с элементами поисковой деятельности «Поиск сокровищ»</w:t>
            </w:r>
          </w:p>
        </w:tc>
      </w:tr>
      <w:tr w:rsidR="00B53AF2" w14:paraId="102F7C41" w14:textId="77777777" w:rsidTr="0046709D">
        <w:trPr>
          <w:trHeight w:val="489"/>
        </w:trPr>
        <w:tc>
          <w:tcPr>
            <w:tcW w:w="680" w:type="dxa"/>
            <w:vMerge/>
            <w:textDirection w:val="btLr"/>
          </w:tcPr>
          <w:p w14:paraId="54C0AC36" w14:textId="77777777" w:rsidR="00B53AF2" w:rsidRPr="00313808" w:rsidRDefault="00B53AF2">
            <w:pPr>
              <w:rPr>
                <w:sz w:val="28"/>
                <w:szCs w:val="28"/>
              </w:rPr>
            </w:pPr>
          </w:p>
        </w:tc>
        <w:tc>
          <w:tcPr>
            <w:tcW w:w="1702" w:type="dxa"/>
            <w:vMerge/>
          </w:tcPr>
          <w:p w14:paraId="7E9B897A" w14:textId="77777777" w:rsidR="00B53AF2" w:rsidRPr="00313808" w:rsidRDefault="00B53AF2">
            <w:pPr>
              <w:rPr>
                <w:sz w:val="28"/>
                <w:szCs w:val="28"/>
              </w:rPr>
            </w:pPr>
          </w:p>
        </w:tc>
        <w:tc>
          <w:tcPr>
            <w:tcW w:w="1417" w:type="dxa"/>
            <w:vMerge/>
          </w:tcPr>
          <w:p w14:paraId="2FF61132" w14:textId="77777777" w:rsidR="00B53AF2" w:rsidRPr="00313808" w:rsidRDefault="00B53AF2">
            <w:pPr>
              <w:rPr>
                <w:sz w:val="28"/>
                <w:szCs w:val="28"/>
              </w:rPr>
            </w:pPr>
          </w:p>
        </w:tc>
        <w:tc>
          <w:tcPr>
            <w:tcW w:w="1701" w:type="dxa"/>
            <w:vMerge/>
          </w:tcPr>
          <w:p w14:paraId="0DFE7905" w14:textId="77777777" w:rsidR="00B53AF2" w:rsidRPr="00313808" w:rsidRDefault="00B53AF2">
            <w:pPr>
              <w:rPr>
                <w:sz w:val="28"/>
                <w:szCs w:val="28"/>
              </w:rPr>
            </w:pPr>
          </w:p>
        </w:tc>
        <w:tc>
          <w:tcPr>
            <w:tcW w:w="3260" w:type="dxa"/>
            <w:vMerge/>
          </w:tcPr>
          <w:p w14:paraId="76755DB9" w14:textId="77777777" w:rsidR="00B53AF2" w:rsidRPr="00313808" w:rsidRDefault="00B53AF2">
            <w:pPr>
              <w:rPr>
                <w:sz w:val="28"/>
                <w:szCs w:val="28"/>
              </w:rPr>
            </w:pPr>
          </w:p>
        </w:tc>
        <w:tc>
          <w:tcPr>
            <w:tcW w:w="2014" w:type="dxa"/>
          </w:tcPr>
          <w:p w14:paraId="0F99892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С/р «Школа» «детский сад»</w:t>
            </w:r>
          </w:p>
        </w:tc>
      </w:tr>
      <w:tr w:rsidR="00B53AF2" w14:paraId="12EDCED4" w14:textId="77777777" w:rsidTr="0046709D">
        <w:trPr>
          <w:trHeight w:val="1023"/>
        </w:trPr>
        <w:tc>
          <w:tcPr>
            <w:tcW w:w="680" w:type="dxa"/>
            <w:vMerge w:val="restart"/>
            <w:textDirection w:val="btLr"/>
          </w:tcPr>
          <w:p w14:paraId="08BE9059"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21 февраля</w:t>
            </w:r>
          </w:p>
        </w:tc>
        <w:tc>
          <w:tcPr>
            <w:tcW w:w="1702" w:type="dxa"/>
            <w:vMerge w:val="restart"/>
          </w:tcPr>
          <w:p w14:paraId="11B46BC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Международный день родного языка</w:t>
            </w:r>
          </w:p>
        </w:tc>
        <w:tc>
          <w:tcPr>
            <w:tcW w:w="1417" w:type="dxa"/>
            <w:vMerge w:val="restart"/>
          </w:tcPr>
          <w:p w14:paraId="51980CD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Родина </w:t>
            </w:r>
          </w:p>
          <w:p w14:paraId="51312929" w14:textId="77777777" w:rsidR="00B53AF2" w:rsidRPr="00313808" w:rsidRDefault="001D2D6E">
            <w:pPr>
              <w:spacing w:line="264" w:lineRule="auto"/>
              <w:ind w:right="62"/>
              <w:rPr>
                <w:rFonts w:ascii="Times New Roman" w:hAnsi="Times New Roman"/>
                <w:sz w:val="28"/>
                <w:szCs w:val="28"/>
              </w:rPr>
            </w:pPr>
            <w:r w:rsidRPr="00313808">
              <w:rPr>
                <w:rFonts w:ascii="Times New Roman" w:hAnsi="Times New Roman"/>
                <w:sz w:val="28"/>
                <w:szCs w:val="28"/>
              </w:rPr>
              <w:t xml:space="preserve">Семья  </w:t>
            </w:r>
          </w:p>
          <w:p w14:paraId="6604E54E" w14:textId="77777777" w:rsidR="00B53AF2" w:rsidRPr="00313808" w:rsidRDefault="001D2D6E">
            <w:pPr>
              <w:spacing w:line="264" w:lineRule="auto"/>
              <w:ind w:right="66"/>
              <w:rPr>
                <w:rFonts w:ascii="Times New Roman" w:hAnsi="Times New Roman"/>
                <w:sz w:val="28"/>
                <w:szCs w:val="28"/>
              </w:rPr>
            </w:pPr>
            <w:r w:rsidRPr="00313808">
              <w:rPr>
                <w:rFonts w:ascii="Times New Roman" w:hAnsi="Times New Roman"/>
                <w:sz w:val="28"/>
                <w:szCs w:val="28"/>
              </w:rPr>
              <w:t xml:space="preserve">Человек  </w:t>
            </w:r>
          </w:p>
          <w:p w14:paraId="64DDD240"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Дружба </w:t>
            </w:r>
          </w:p>
          <w:p w14:paraId="2CD7D730"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Красота  </w:t>
            </w:r>
          </w:p>
          <w:p w14:paraId="6F672287" w14:textId="77777777" w:rsidR="00B53AF2" w:rsidRPr="00313808" w:rsidRDefault="001D2D6E">
            <w:pPr>
              <w:spacing w:line="264" w:lineRule="auto"/>
              <w:ind w:right="64"/>
              <w:rPr>
                <w:rFonts w:ascii="Times New Roman" w:hAnsi="Times New Roman"/>
                <w:sz w:val="28"/>
                <w:szCs w:val="28"/>
              </w:rPr>
            </w:pPr>
            <w:r w:rsidRPr="00313808">
              <w:rPr>
                <w:rFonts w:ascii="Times New Roman" w:hAnsi="Times New Roman"/>
                <w:sz w:val="28"/>
                <w:szCs w:val="28"/>
              </w:rPr>
              <w:t xml:space="preserve">Культура </w:t>
            </w:r>
          </w:p>
          <w:p w14:paraId="62A489E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p w14:paraId="5D4C571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Труд</w:t>
            </w:r>
          </w:p>
        </w:tc>
        <w:tc>
          <w:tcPr>
            <w:tcW w:w="1701" w:type="dxa"/>
            <w:vMerge w:val="restart"/>
          </w:tcPr>
          <w:p w14:paraId="54B5C8D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5CE70F3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273F776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48D4ED7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Эстетико-трудовое</w:t>
            </w:r>
          </w:p>
        </w:tc>
        <w:tc>
          <w:tcPr>
            <w:tcW w:w="3260" w:type="dxa"/>
            <w:vMerge w:val="restart"/>
          </w:tcPr>
          <w:p w14:paraId="2BA67414"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любовь к своей семье, детскому саду, к родному городу, стране.  Способствовать развитию у дошкольников познавательной активности, </w:t>
            </w:r>
            <w:r w:rsidRPr="00313808">
              <w:rPr>
                <w:rFonts w:ascii="Times New Roman" w:hAnsi="Times New Roman"/>
                <w:sz w:val="28"/>
                <w:szCs w:val="28"/>
              </w:rPr>
              <w:lastRenderedPageBreak/>
              <w:t xml:space="preserve">любознательности, стремления к самостоятельному познанию и размышлению, развитию умственных способностей и речи. </w:t>
            </w:r>
          </w:p>
          <w:p w14:paraId="2BBFDD30"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Повышать речевую коммуникативную культуру и развивать коммуникативные навыки. </w:t>
            </w:r>
          </w:p>
          <w:p w14:paraId="7A953D92"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Воспитывать осознание необходимости и 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w:t>
            </w:r>
          </w:p>
        </w:tc>
        <w:tc>
          <w:tcPr>
            <w:tcW w:w="2014" w:type="dxa"/>
          </w:tcPr>
          <w:p w14:paraId="4A6800A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Мастерская «Больница для книг»</w:t>
            </w:r>
          </w:p>
        </w:tc>
      </w:tr>
      <w:tr w:rsidR="00B53AF2" w14:paraId="30484C4B" w14:textId="77777777" w:rsidTr="0046709D">
        <w:trPr>
          <w:trHeight w:val="1145"/>
        </w:trPr>
        <w:tc>
          <w:tcPr>
            <w:tcW w:w="680" w:type="dxa"/>
            <w:vMerge/>
            <w:textDirection w:val="btLr"/>
          </w:tcPr>
          <w:p w14:paraId="48244B6B" w14:textId="77777777" w:rsidR="00B53AF2" w:rsidRPr="00313808" w:rsidRDefault="00B53AF2">
            <w:pPr>
              <w:rPr>
                <w:sz w:val="28"/>
                <w:szCs w:val="28"/>
              </w:rPr>
            </w:pPr>
          </w:p>
        </w:tc>
        <w:tc>
          <w:tcPr>
            <w:tcW w:w="1702" w:type="dxa"/>
            <w:vMerge/>
          </w:tcPr>
          <w:p w14:paraId="336E2EC0" w14:textId="77777777" w:rsidR="00B53AF2" w:rsidRPr="00313808" w:rsidRDefault="00B53AF2">
            <w:pPr>
              <w:rPr>
                <w:sz w:val="28"/>
                <w:szCs w:val="28"/>
              </w:rPr>
            </w:pPr>
          </w:p>
        </w:tc>
        <w:tc>
          <w:tcPr>
            <w:tcW w:w="1417" w:type="dxa"/>
            <w:vMerge/>
          </w:tcPr>
          <w:p w14:paraId="25043E4A" w14:textId="77777777" w:rsidR="00B53AF2" w:rsidRPr="00313808" w:rsidRDefault="00B53AF2">
            <w:pPr>
              <w:rPr>
                <w:sz w:val="28"/>
                <w:szCs w:val="28"/>
              </w:rPr>
            </w:pPr>
          </w:p>
        </w:tc>
        <w:tc>
          <w:tcPr>
            <w:tcW w:w="1701" w:type="dxa"/>
            <w:vMerge/>
          </w:tcPr>
          <w:p w14:paraId="2ED65BC0" w14:textId="77777777" w:rsidR="00B53AF2" w:rsidRPr="00313808" w:rsidRDefault="00B53AF2">
            <w:pPr>
              <w:rPr>
                <w:sz w:val="28"/>
                <w:szCs w:val="28"/>
              </w:rPr>
            </w:pPr>
          </w:p>
        </w:tc>
        <w:tc>
          <w:tcPr>
            <w:tcW w:w="3260" w:type="dxa"/>
            <w:vMerge/>
          </w:tcPr>
          <w:p w14:paraId="708A976F" w14:textId="77777777" w:rsidR="00B53AF2" w:rsidRPr="00313808" w:rsidRDefault="00B53AF2">
            <w:pPr>
              <w:rPr>
                <w:sz w:val="28"/>
                <w:szCs w:val="28"/>
              </w:rPr>
            </w:pPr>
          </w:p>
        </w:tc>
        <w:tc>
          <w:tcPr>
            <w:tcW w:w="2014" w:type="dxa"/>
          </w:tcPr>
          <w:p w14:paraId="0FE0707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С/р «Библиотека»</w:t>
            </w:r>
          </w:p>
        </w:tc>
      </w:tr>
      <w:tr w:rsidR="00B53AF2" w14:paraId="3DA535AC" w14:textId="77777777" w:rsidTr="0046709D">
        <w:trPr>
          <w:trHeight w:val="360"/>
        </w:trPr>
        <w:tc>
          <w:tcPr>
            <w:tcW w:w="680" w:type="dxa"/>
            <w:vMerge/>
            <w:textDirection w:val="btLr"/>
          </w:tcPr>
          <w:p w14:paraId="60A3ADC3" w14:textId="77777777" w:rsidR="00B53AF2" w:rsidRPr="00313808" w:rsidRDefault="00B53AF2">
            <w:pPr>
              <w:rPr>
                <w:sz w:val="28"/>
                <w:szCs w:val="28"/>
              </w:rPr>
            </w:pPr>
          </w:p>
        </w:tc>
        <w:tc>
          <w:tcPr>
            <w:tcW w:w="1702" w:type="dxa"/>
            <w:vMerge/>
          </w:tcPr>
          <w:p w14:paraId="024E0DDA" w14:textId="77777777" w:rsidR="00B53AF2" w:rsidRPr="00313808" w:rsidRDefault="00B53AF2">
            <w:pPr>
              <w:rPr>
                <w:sz w:val="28"/>
                <w:szCs w:val="28"/>
              </w:rPr>
            </w:pPr>
          </w:p>
        </w:tc>
        <w:tc>
          <w:tcPr>
            <w:tcW w:w="1417" w:type="dxa"/>
            <w:vMerge/>
          </w:tcPr>
          <w:p w14:paraId="077608EA" w14:textId="77777777" w:rsidR="00B53AF2" w:rsidRPr="00313808" w:rsidRDefault="00B53AF2">
            <w:pPr>
              <w:rPr>
                <w:sz w:val="28"/>
                <w:szCs w:val="28"/>
              </w:rPr>
            </w:pPr>
          </w:p>
        </w:tc>
        <w:tc>
          <w:tcPr>
            <w:tcW w:w="1701" w:type="dxa"/>
            <w:vMerge/>
          </w:tcPr>
          <w:p w14:paraId="5640ACA2" w14:textId="77777777" w:rsidR="00B53AF2" w:rsidRPr="00313808" w:rsidRDefault="00B53AF2">
            <w:pPr>
              <w:rPr>
                <w:sz w:val="28"/>
                <w:szCs w:val="28"/>
              </w:rPr>
            </w:pPr>
          </w:p>
        </w:tc>
        <w:tc>
          <w:tcPr>
            <w:tcW w:w="3260" w:type="dxa"/>
            <w:vMerge/>
          </w:tcPr>
          <w:p w14:paraId="0A2BB975" w14:textId="77777777" w:rsidR="00B53AF2" w:rsidRPr="00313808" w:rsidRDefault="00B53AF2">
            <w:pPr>
              <w:rPr>
                <w:sz w:val="28"/>
                <w:szCs w:val="28"/>
              </w:rPr>
            </w:pPr>
          </w:p>
        </w:tc>
        <w:tc>
          <w:tcPr>
            <w:tcW w:w="2014" w:type="dxa"/>
          </w:tcPr>
          <w:p w14:paraId="4A76764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Развлечение «День родного </w:t>
            </w:r>
            <w:r w:rsidRPr="00313808">
              <w:rPr>
                <w:rFonts w:ascii="Times New Roman" w:hAnsi="Times New Roman"/>
                <w:sz w:val="28"/>
                <w:szCs w:val="28"/>
              </w:rPr>
              <w:lastRenderedPageBreak/>
              <w:t>языка»</w:t>
            </w:r>
          </w:p>
        </w:tc>
      </w:tr>
      <w:tr w:rsidR="00B53AF2" w14:paraId="1FE255EE" w14:textId="77777777" w:rsidTr="0046709D">
        <w:trPr>
          <w:trHeight w:val="1311"/>
        </w:trPr>
        <w:tc>
          <w:tcPr>
            <w:tcW w:w="680" w:type="dxa"/>
            <w:vMerge/>
            <w:textDirection w:val="btLr"/>
          </w:tcPr>
          <w:p w14:paraId="0608EF30" w14:textId="77777777" w:rsidR="00B53AF2" w:rsidRPr="00313808" w:rsidRDefault="00B53AF2">
            <w:pPr>
              <w:rPr>
                <w:sz w:val="28"/>
                <w:szCs w:val="28"/>
              </w:rPr>
            </w:pPr>
          </w:p>
        </w:tc>
        <w:tc>
          <w:tcPr>
            <w:tcW w:w="1702" w:type="dxa"/>
            <w:vMerge/>
          </w:tcPr>
          <w:p w14:paraId="1FCCC6E7" w14:textId="77777777" w:rsidR="00B53AF2" w:rsidRPr="00313808" w:rsidRDefault="00B53AF2">
            <w:pPr>
              <w:rPr>
                <w:sz w:val="28"/>
                <w:szCs w:val="28"/>
              </w:rPr>
            </w:pPr>
          </w:p>
        </w:tc>
        <w:tc>
          <w:tcPr>
            <w:tcW w:w="1417" w:type="dxa"/>
            <w:vMerge/>
          </w:tcPr>
          <w:p w14:paraId="0DF743D1" w14:textId="77777777" w:rsidR="00B53AF2" w:rsidRPr="00313808" w:rsidRDefault="00B53AF2">
            <w:pPr>
              <w:rPr>
                <w:sz w:val="28"/>
                <w:szCs w:val="28"/>
              </w:rPr>
            </w:pPr>
          </w:p>
        </w:tc>
        <w:tc>
          <w:tcPr>
            <w:tcW w:w="1701" w:type="dxa"/>
            <w:vMerge/>
          </w:tcPr>
          <w:p w14:paraId="61F16FBB" w14:textId="77777777" w:rsidR="00B53AF2" w:rsidRPr="00313808" w:rsidRDefault="00B53AF2">
            <w:pPr>
              <w:rPr>
                <w:sz w:val="28"/>
                <w:szCs w:val="28"/>
              </w:rPr>
            </w:pPr>
          </w:p>
        </w:tc>
        <w:tc>
          <w:tcPr>
            <w:tcW w:w="3260" w:type="dxa"/>
            <w:vMerge/>
          </w:tcPr>
          <w:p w14:paraId="06584BBA" w14:textId="77777777" w:rsidR="00B53AF2" w:rsidRPr="00313808" w:rsidRDefault="00B53AF2">
            <w:pPr>
              <w:rPr>
                <w:sz w:val="28"/>
                <w:szCs w:val="28"/>
              </w:rPr>
            </w:pPr>
          </w:p>
        </w:tc>
        <w:tc>
          <w:tcPr>
            <w:tcW w:w="2014" w:type="dxa"/>
          </w:tcPr>
          <w:p w14:paraId="045DDC8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Выставка книг русских писателей и поэтов, русских народных сказок</w:t>
            </w:r>
          </w:p>
        </w:tc>
      </w:tr>
      <w:tr w:rsidR="00B53AF2" w14:paraId="0996D56A" w14:textId="77777777" w:rsidTr="0046709D">
        <w:trPr>
          <w:trHeight w:val="812"/>
        </w:trPr>
        <w:tc>
          <w:tcPr>
            <w:tcW w:w="680" w:type="dxa"/>
            <w:vMerge w:val="restart"/>
            <w:textDirection w:val="btLr"/>
          </w:tcPr>
          <w:p w14:paraId="49073CFD"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23 февраля</w:t>
            </w:r>
          </w:p>
        </w:tc>
        <w:tc>
          <w:tcPr>
            <w:tcW w:w="1702" w:type="dxa"/>
            <w:vMerge w:val="restart"/>
          </w:tcPr>
          <w:p w14:paraId="35BB923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Защитника Отечества</w:t>
            </w:r>
          </w:p>
        </w:tc>
        <w:tc>
          <w:tcPr>
            <w:tcW w:w="1417" w:type="dxa"/>
            <w:vMerge w:val="restart"/>
          </w:tcPr>
          <w:p w14:paraId="77E56627" w14:textId="77777777" w:rsidR="00B53AF2" w:rsidRPr="00313808" w:rsidRDefault="001D2D6E">
            <w:pPr>
              <w:spacing w:line="264" w:lineRule="auto"/>
              <w:ind w:right="64"/>
              <w:rPr>
                <w:rFonts w:ascii="Times New Roman" w:hAnsi="Times New Roman"/>
                <w:sz w:val="28"/>
                <w:szCs w:val="28"/>
              </w:rPr>
            </w:pPr>
            <w:r w:rsidRPr="00313808">
              <w:rPr>
                <w:rFonts w:ascii="Times New Roman" w:hAnsi="Times New Roman"/>
                <w:sz w:val="28"/>
                <w:szCs w:val="28"/>
              </w:rPr>
              <w:t xml:space="preserve">Родина </w:t>
            </w:r>
          </w:p>
          <w:p w14:paraId="368CD104" w14:textId="77777777" w:rsidR="00B53AF2" w:rsidRPr="00313808" w:rsidRDefault="001D2D6E">
            <w:pPr>
              <w:spacing w:line="264" w:lineRule="auto"/>
              <w:ind w:right="62"/>
              <w:rPr>
                <w:rFonts w:ascii="Times New Roman" w:hAnsi="Times New Roman"/>
                <w:sz w:val="28"/>
                <w:szCs w:val="28"/>
              </w:rPr>
            </w:pPr>
            <w:r w:rsidRPr="00313808">
              <w:rPr>
                <w:rFonts w:ascii="Times New Roman" w:hAnsi="Times New Roman"/>
                <w:sz w:val="28"/>
                <w:szCs w:val="28"/>
              </w:rPr>
              <w:t xml:space="preserve">Семья  </w:t>
            </w:r>
          </w:p>
          <w:p w14:paraId="533B6131" w14:textId="77777777" w:rsidR="00B53AF2" w:rsidRPr="00313808" w:rsidRDefault="001D2D6E">
            <w:pPr>
              <w:rPr>
                <w:rFonts w:ascii="Times New Roman" w:hAnsi="Times New Roman"/>
                <w:sz w:val="28"/>
                <w:szCs w:val="28"/>
              </w:rPr>
            </w:pPr>
            <w:r w:rsidRPr="00313808">
              <w:rPr>
                <w:rFonts w:ascii="Times New Roman" w:hAnsi="Times New Roman"/>
                <w:sz w:val="28"/>
                <w:szCs w:val="28"/>
              </w:rPr>
              <w:t xml:space="preserve">Человек  Знания </w:t>
            </w:r>
          </w:p>
          <w:p w14:paraId="280C6D5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Здоровье</w:t>
            </w:r>
          </w:p>
        </w:tc>
        <w:tc>
          <w:tcPr>
            <w:tcW w:w="1701" w:type="dxa"/>
            <w:vMerge w:val="restart"/>
          </w:tcPr>
          <w:p w14:paraId="7FCC7D7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Патриотическое </w:t>
            </w:r>
          </w:p>
          <w:p w14:paraId="62F5777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7DF6315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Физическое</w:t>
            </w:r>
          </w:p>
          <w:p w14:paraId="68D0515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1ACC6193" w14:textId="77777777" w:rsidR="00B53AF2" w:rsidRPr="00313808" w:rsidRDefault="00B53AF2">
            <w:pPr>
              <w:spacing w:line="264" w:lineRule="auto"/>
              <w:jc w:val="both"/>
              <w:rPr>
                <w:rFonts w:ascii="Times New Roman" w:hAnsi="Times New Roman"/>
                <w:sz w:val="28"/>
                <w:szCs w:val="28"/>
              </w:rPr>
            </w:pPr>
          </w:p>
        </w:tc>
        <w:tc>
          <w:tcPr>
            <w:tcW w:w="3260" w:type="dxa"/>
            <w:vMerge w:val="restart"/>
          </w:tcPr>
          <w:p w14:paraId="2DC81361"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Формировать представление об отдельных профессиях взрослых на основе ознакомления с конкретными видами труда; помочь увидеть </w:t>
            </w:r>
            <w:r w:rsidRPr="00313808">
              <w:rPr>
                <w:rFonts w:ascii="Times New Roman" w:hAnsi="Times New Roman"/>
                <w:sz w:val="28"/>
                <w:szCs w:val="28"/>
              </w:rPr>
              <w:lastRenderedPageBreak/>
              <w:t xml:space="preserve">направленность труда на достижение результата и удовлетворение потребностей людей. Формировать осознанную потребность в двигательной активности. </w:t>
            </w:r>
          </w:p>
          <w:p w14:paraId="6F9C34F2"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начала гражданственности. Воспитывать гуманно-ценностное отношение к миру на основе осознания ребенком некоторых связей и зависимостей в мире, места человека в нем.  </w:t>
            </w:r>
          </w:p>
        </w:tc>
        <w:tc>
          <w:tcPr>
            <w:tcW w:w="2014" w:type="dxa"/>
          </w:tcPr>
          <w:p w14:paraId="56A8176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Беседа «Доблестные воины России»</w:t>
            </w:r>
          </w:p>
        </w:tc>
      </w:tr>
      <w:tr w:rsidR="00B53AF2" w14:paraId="17D741D9" w14:textId="77777777" w:rsidTr="0046709D">
        <w:trPr>
          <w:trHeight w:val="346"/>
        </w:trPr>
        <w:tc>
          <w:tcPr>
            <w:tcW w:w="680" w:type="dxa"/>
            <w:vMerge/>
            <w:textDirection w:val="btLr"/>
          </w:tcPr>
          <w:p w14:paraId="7A85F4CF" w14:textId="77777777" w:rsidR="00B53AF2" w:rsidRPr="00313808" w:rsidRDefault="00B53AF2">
            <w:pPr>
              <w:rPr>
                <w:sz w:val="28"/>
                <w:szCs w:val="28"/>
              </w:rPr>
            </w:pPr>
          </w:p>
        </w:tc>
        <w:tc>
          <w:tcPr>
            <w:tcW w:w="1702" w:type="dxa"/>
            <w:vMerge/>
          </w:tcPr>
          <w:p w14:paraId="000D96F9" w14:textId="77777777" w:rsidR="00B53AF2" w:rsidRPr="00313808" w:rsidRDefault="00B53AF2">
            <w:pPr>
              <w:rPr>
                <w:sz w:val="28"/>
                <w:szCs w:val="28"/>
              </w:rPr>
            </w:pPr>
          </w:p>
        </w:tc>
        <w:tc>
          <w:tcPr>
            <w:tcW w:w="1417" w:type="dxa"/>
            <w:vMerge/>
          </w:tcPr>
          <w:p w14:paraId="246585FB" w14:textId="77777777" w:rsidR="00B53AF2" w:rsidRPr="00313808" w:rsidRDefault="00B53AF2">
            <w:pPr>
              <w:rPr>
                <w:sz w:val="28"/>
                <w:szCs w:val="28"/>
              </w:rPr>
            </w:pPr>
          </w:p>
        </w:tc>
        <w:tc>
          <w:tcPr>
            <w:tcW w:w="1701" w:type="dxa"/>
            <w:vMerge/>
          </w:tcPr>
          <w:p w14:paraId="65D1B883" w14:textId="77777777" w:rsidR="00B53AF2" w:rsidRPr="00313808" w:rsidRDefault="00B53AF2">
            <w:pPr>
              <w:rPr>
                <w:sz w:val="28"/>
                <w:szCs w:val="28"/>
              </w:rPr>
            </w:pPr>
          </w:p>
        </w:tc>
        <w:tc>
          <w:tcPr>
            <w:tcW w:w="3260" w:type="dxa"/>
            <w:vMerge/>
          </w:tcPr>
          <w:p w14:paraId="39A06842" w14:textId="77777777" w:rsidR="00B53AF2" w:rsidRPr="00313808" w:rsidRDefault="00B53AF2">
            <w:pPr>
              <w:rPr>
                <w:sz w:val="28"/>
                <w:szCs w:val="28"/>
              </w:rPr>
            </w:pPr>
          </w:p>
        </w:tc>
        <w:tc>
          <w:tcPr>
            <w:tcW w:w="2014" w:type="dxa"/>
          </w:tcPr>
          <w:p w14:paraId="59CC90A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Развлечение «Вместе с папой»</w:t>
            </w:r>
          </w:p>
        </w:tc>
      </w:tr>
      <w:tr w:rsidR="00B53AF2" w14:paraId="19DA6D8E" w14:textId="77777777" w:rsidTr="0046709D">
        <w:trPr>
          <w:trHeight w:val="2288"/>
        </w:trPr>
        <w:tc>
          <w:tcPr>
            <w:tcW w:w="680" w:type="dxa"/>
            <w:vMerge/>
            <w:textDirection w:val="btLr"/>
          </w:tcPr>
          <w:p w14:paraId="3805E51E" w14:textId="77777777" w:rsidR="00B53AF2" w:rsidRPr="00313808" w:rsidRDefault="00B53AF2">
            <w:pPr>
              <w:rPr>
                <w:sz w:val="28"/>
                <w:szCs w:val="28"/>
              </w:rPr>
            </w:pPr>
          </w:p>
        </w:tc>
        <w:tc>
          <w:tcPr>
            <w:tcW w:w="1702" w:type="dxa"/>
            <w:vMerge/>
          </w:tcPr>
          <w:p w14:paraId="55338E15" w14:textId="77777777" w:rsidR="00B53AF2" w:rsidRPr="00313808" w:rsidRDefault="00B53AF2">
            <w:pPr>
              <w:rPr>
                <w:sz w:val="28"/>
                <w:szCs w:val="28"/>
              </w:rPr>
            </w:pPr>
          </w:p>
        </w:tc>
        <w:tc>
          <w:tcPr>
            <w:tcW w:w="1417" w:type="dxa"/>
            <w:vMerge/>
          </w:tcPr>
          <w:p w14:paraId="35DEA1D5" w14:textId="77777777" w:rsidR="00B53AF2" w:rsidRPr="00313808" w:rsidRDefault="00B53AF2">
            <w:pPr>
              <w:rPr>
                <w:sz w:val="28"/>
                <w:szCs w:val="28"/>
              </w:rPr>
            </w:pPr>
          </w:p>
        </w:tc>
        <w:tc>
          <w:tcPr>
            <w:tcW w:w="1701" w:type="dxa"/>
            <w:vMerge/>
          </w:tcPr>
          <w:p w14:paraId="38F338ED" w14:textId="77777777" w:rsidR="00B53AF2" w:rsidRPr="00313808" w:rsidRDefault="00B53AF2">
            <w:pPr>
              <w:rPr>
                <w:sz w:val="28"/>
                <w:szCs w:val="28"/>
              </w:rPr>
            </w:pPr>
          </w:p>
        </w:tc>
        <w:tc>
          <w:tcPr>
            <w:tcW w:w="3260" w:type="dxa"/>
            <w:vMerge/>
          </w:tcPr>
          <w:p w14:paraId="65DBC00D" w14:textId="77777777" w:rsidR="00B53AF2" w:rsidRPr="00313808" w:rsidRDefault="00B53AF2">
            <w:pPr>
              <w:rPr>
                <w:sz w:val="28"/>
                <w:szCs w:val="28"/>
              </w:rPr>
            </w:pPr>
          </w:p>
        </w:tc>
        <w:tc>
          <w:tcPr>
            <w:tcW w:w="2014" w:type="dxa"/>
          </w:tcPr>
          <w:p w14:paraId="3A63986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Музыкально-спортивное развлечение «Нашей Родины сыны нынче прославляются»</w:t>
            </w:r>
          </w:p>
        </w:tc>
      </w:tr>
      <w:tr w:rsidR="00B53AF2" w14:paraId="09E72DC9" w14:textId="77777777" w:rsidTr="0046709D">
        <w:trPr>
          <w:trHeight w:val="851"/>
        </w:trPr>
        <w:tc>
          <w:tcPr>
            <w:tcW w:w="680" w:type="dxa"/>
            <w:vMerge/>
            <w:textDirection w:val="btLr"/>
          </w:tcPr>
          <w:p w14:paraId="6BA994A9" w14:textId="77777777" w:rsidR="00B53AF2" w:rsidRPr="00313808" w:rsidRDefault="00B53AF2">
            <w:pPr>
              <w:rPr>
                <w:sz w:val="28"/>
                <w:szCs w:val="28"/>
              </w:rPr>
            </w:pPr>
          </w:p>
        </w:tc>
        <w:tc>
          <w:tcPr>
            <w:tcW w:w="1702" w:type="dxa"/>
            <w:vMerge/>
          </w:tcPr>
          <w:p w14:paraId="63B8FA73" w14:textId="77777777" w:rsidR="00B53AF2" w:rsidRPr="00313808" w:rsidRDefault="00B53AF2">
            <w:pPr>
              <w:rPr>
                <w:sz w:val="28"/>
                <w:szCs w:val="28"/>
              </w:rPr>
            </w:pPr>
          </w:p>
        </w:tc>
        <w:tc>
          <w:tcPr>
            <w:tcW w:w="1417" w:type="dxa"/>
            <w:vMerge/>
          </w:tcPr>
          <w:p w14:paraId="4A6CECB6" w14:textId="77777777" w:rsidR="00B53AF2" w:rsidRPr="00313808" w:rsidRDefault="00B53AF2">
            <w:pPr>
              <w:rPr>
                <w:sz w:val="28"/>
                <w:szCs w:val="28"/>
              </w:rPr>
            </w:pPr>
          </w:p>
        </w:tc>
        <w:tc>
          <w:tcPr>
            <w:tcW w:w="1701" w:type="dxa"/>
            <w:vMerge/>
          </w:tcPr>
          <w:p w14:paraId="4FC1E147" w14:textId="77777777" w:rsidR="00B53AF2" w:rsidRPr="00313808" w:rsidRDefault="00B53AF2">
            <w:pPr>
              <w:rPr>
                <w:sz w:val="28"/>
                <w:szCs w:val="28"/>
              </w:rPr>
            </w:pPr>
          </w:p>
        </w:tc>
        <w:tc>
          <w:tcPr>
            <w:tcW w:w="3260" w:type="dxa"/>
            <w:vMerge/>
          </w:tcPr>
          <w:p w14:paraId="5BEC2E7E" w14:textId="77777777" w:rsidR="00B53AF2" w:rsidRPr="00313808" w:rsidRDefault="00B53AF2">
            <w:pPr>
              <w:rPr>
                <w:sz w:val="28"/>
                <w:szCs w:val="28"/>
              </w:rPr>
            </w:pPr>
          </w:p>
        </w:tc>
        <w:tc>
          <w:tcPr>
            <w:tcW w:w="2014" w:type="dxa"/>
          </w:tcPr>
          <w:p w14:paraId="0EC07F7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Оформление фотовыставки «Мой папа в армии служил»</w:t>
            </w:r>
          </w:p>
        </w:tc>
      </w:tr>
      <w:tr w:rsidR="00B53AF2" w14:paraId="32A5C0C3" w14:textId="77777777" w:rsidTr="0046709D">
        <w:trPr>
          <w:trHeight w:val="851"/>
        </w:trPr>
        <w:tc>
          <w:tcPr>
            <w:tcW w:w="680" w:type="dxa"/>
            <w:vMerge/>
            <w:textDirection w:val="btLr"/>
          </w:tcPr>
          <w:p w14:paraId="04D42FEC" w14:textId="77777777" w:rsidR="00B53AF2" w:rsidRPr="00313808" w:rsidRDefault="00B53AF2">
            <w:pPr>
              <w:rPr>
                <w:sz w:val="28"/>
                <w:szCs w:val="28"/>
              </w:rPr>
            </w:pPr>
          </w:p>
        </w:tc>
        <w:tc>
          <w:tcPr>
            <w:tcW w:w="1702" w:type="dxa"/>
            <w:vMerge/>
          </w:tcPr>
          <w:p w14:paraId="5B3F112D" w14:textId="77777777" w:rsidR="00B53AF2" w:rsidRPr="00313808" w:rsidRDefault="00B53AF2">
            <w:pPr>
              <w:rPr>
                <w:sz w:val="28"/>
                <w:szCs w:val="28"/>
              </w:rPr>
            </w:pPr>
          </w:p>
        </w:tc>
        <w:tc>
          <w:tcPr>
            <w:tcW w:w="1417" w:type="dxa"/>
            <w:vMerge/>
          </w:tcPr>
          <w:p w14:paraId="1D82DE24" w14:textId="77777777" w:rsidR="00B53AF2" w:rsidRPr="00313808" w:rsidRDefault="00B53AF2">
            <w:pPr>
              <w:rPr>
                <w:sz w:val="28"/>
                <w:szCs w:val="28"/>
              </w:rPr>
            </w:pPr>
          </w:p>
        </w:tc>
        <w:tc>
          <w:tcPr>
            <w:tcW w:w="1701" w:type="dxa"/>
            <w:vMerge/>
          </w:tcPr>
          <w:p w14:paraId="4090C90B" w14:textId="77777777" w:rsidR="00B53AF2" w:rsidRPr="00313808" w:rsidRDefault="00B53AF2">
            <w:pPr>
              <w:rPr>
                <w:sz w:val="28"/>
                <w:szCs w:val="28"/>
              </w:rPr>
            </w:pPr>
          </w:p>
        </w:tc>
        <w:tc>
          <w:tcPr>
            <w:tcW w:w="3260" w:type="dxa"/>
            <w:vMerge/>
          </w:tcPr>
          <w:p w14:paraId="0D7D8D28" w14:textId="77777777" w:rsidR="00B53AF2" w:rsidRPr="00313808" w:rsidRDefault="00B53AF2">
            <w:pPr>
              <w:rPr>
                <w:sz w:val="28"/>
                <w:szCs w:val="28"/>
              </w:rPr>
            </w:pPr>
          </w:p>
        </w:tc>
        <w:tc>
          <w:tcPr>
            <w:tcW w:w="2014" w:type="dxa"/>
          </w:tcPr>
          <w:p w14:paraId="249CE91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Изготовление поздравительных открыток</w:t>
            </w:r>
          </w:p>
        </w:tc>
      </w:tr>
      <w:tr w:rsidR="00B53AF2" w14:paraId="3959AA1E" w14:textId="77777777" w:rsidTr="0046709D">
        <w:trPr>
          <w:trHeight w:val="332"/>
        </w:trPr>
        <w:tc>
          <w:tcPr>
            <w:tcW w:w="680" w:type="dxa"/>
            <w:vMerge w:val="restart"/>
            <w:textDirection w:val="btLr"/>
          </w:tcPr>
          <w:p w14:paraId="1BE0CA4A"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8 марта</w:t>
            </w:r>
          </w:p>
        </w:tc>
        <w:tc>
          <w:tcPr>
            <w:tcW w:w="1702" w:type="dxa"/>
            <w:vMerge w:val="restart"/>
          </w:tcPr>
          <w:p w14:paraId="19BD3D5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Международный женский день</w:t>
            </w:r>
          </w:p>
        </w:tc>
        <w:tc>
          <w:tcPr>
            <w:tcW w:w="1417" w:type="dxa"/>
            <w:vMerge w:val="restart"/>
          </w:tcPr>
          <w:p w14:paraId="0BE819B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Семья  </w:t>
            </w:r>
          </w:p>
          <w:p w14:paraId="6230324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Человек  </w:t>
            </w:r>
          </w:p>
          <w:p w14:paraId="6E06176C"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Дружба  </w:t>
            </w:r>
          </w:p>
          <w:p w14:paraId="7ABD8291"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Красота  </w:t>
            </w:r>
          </w:p>
          <w:p w14:paraId="5346EA1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Культура  </w:t>
            </w:r>
          </w:p>
          <w:p w14:paraId="628F401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Труд  </w:t>
            </w:r>
          </w:p>
          <w:p w14:paraId="2C9B3E27" w14:textId="77777777" w:rsidR="00B53AF2" w:rsidRPr="00313808" w:rsidRDefault="00B53AF2">
            <w:pPr>
              <w:spacing w:line="264" w:lineRule="auto"/>
              <w:jc w:val="both"/>
              <w:rPr>
                <w:rFonts w:ascii="Times New Roman" w:hAnsi="Times New Roman"/>
                <w:sz w:val="28"/>
                <w:szCs w:val="28"/>
              </w:rPr>
            </w:pPr>
          </w:p>
        </w:tc>
        <w:tc>
          <w:tcPr>
            <w:tcW w:w="1701" w:type="dxa"/>
            <w:vMerge w:val="restart"/>
          </w:tcPr>
          <w:p w14:paraId="5AAC18B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Социальное</w:t>
            </w:r>
          </w:p>
          <w:p w14:paraId="173BEC7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p w14:paraId="70EB1A2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0656EEE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w:t>
            </w:r>
            <w:r w:rsidRPr="00313808">
              <w:rPr>
                <w:rFonts w:ascii="Times New Roman" w:hAnsi="Times New Roman"/>
                <w:sz w:val="28"/>
                <w:szCs w:val="28"/>
              </w:rPr>
              <w:lastRenderedPageBreak/>
              <w:t>ное</w:t>
            </w:r>
          </w:p>
        </w:tc>
        <w:tc>
          <w:tcPr>
            <w:tcW w:w="3260" w:type="dxa"/>
            <w:vMerge w:val="restart"/>
          </w:tcPr>
          <w:p w14:paraId="50172E3D"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lastRenderedPageBreak/>
              <w:t xml:space="preserve">Воспитывать любовь к своей семье, детскому саду, к родному городу, стране. Развивать эмоционально-эстетические, </w:t>
            </w:r>
            <w:r w:rsidRPr="00313808">
              <w:rPr>
                <w:rFonts w:ascii="Times New Roman" w:hAnsi="Times New Roman"/>
                <w:sz w:val="28"/>
                <w:szCs w:val="28"/>
              </w:rPr>
              <w:lastRenderedPageBreak/>
              <w:t xml:space="preserve">творческие, сенсорные и познавательные способности. </w:t>
            </w:r>
          </w:p>
          <w:p w14:paraId="2455C7B5"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tc>
        <w:tc>
          <w:tcPr>
            <w:tcW w:w="2014" w:type="dxa"/>
          </w:tcPr>
          <w:p w14:paraId="09DB33A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Спортивно-музыкальный праздник «Широкая масленица»</w:t>
            </w:r>
          </w:p>
        </w:tc>
      </w:tr>
      <w:tr w:rsidR="00B53AF2" w14:paraId="61A649B5" w14:textId="77777777" w:rsidTr="0046709D">
        <w:trPr>
          <w:trHeight w:val="332"/>
        </w:trPr>
        <w:tc>
          <w:tcPr>
            <w:tcW w:w="680" w:type="dxa"/>
            <w:vMerge/>
            <w:textDirection w:val="btLr"/>
          </w:tcPr>
          <w:p w14:paraId="3FE024EE" w14:textId="77777777" w:rsidR="00B53AF2" w:rsidRPr="00313808" w:rsidRDefault="00B53AF2">
            <w:pPr>
              <w:rPr>
                <w:sz w:val="28"/>
                <w:szCs w:val="28"/>
              </w:rPr>
            </w:pPr>
          </w:p>
        </w:tc>
        <w:tc>
          <w:tcPr>
            <w:tcW w:w="1702" w:type="dxa"/>
            <w:vMerge/>
          </w:tcPr>
          <w:p w14:paraId="14F584BF" w14:textId="77777777" w:rsidR="00B53AF2" w:rsidRPr="00313808" w:rsidRDefault="00B53AF2">
            <w:pPr>
              <w:rPr>
                <w:sz w:val="28"/>
                <w:szCs w:val="28"/>
              </w:rPr>
            </w:pPr>
          </w:p>
        </w:tc>
        <w:tc>
          <w:tcPr>
            <w:tcW w:w="1417" w:type="dxa"/>
            <w:vMerge/>
          </w:tcPr>
          <w:p w14:paraId="29F25566" w14:textId="77777777" w:rsidR="00B53AF2" w:rsidRPr="00313808" w:rsidRDefault="00B53AF2">
            <w:pPr>
              <w:rPr>
                <w:sz w:val="28"/>
                <w:szCs w:val="28"/>
              </w:rPr>
            </w:pPr>
          </w:p>
        </w:tc>
        <w:tc>
          <w:tcPr>
            <w:tcW w:w="1701" w:type="dxa"/>
            <w:vMerge/>
          </w:tcPr>
          <w:p w14:paraId="50C304DE" w14:textId="77777777" w:rsidR="00B53AF2" w:rsidRPr="00313808" w:rsidRDefault="00B53AF2">
            <w:pPr>
              <w:rPr>
                <w:sz w:val="28"/>
                <w:szCs w:val="28"/>
              </w:rPr>
            </w:pPr>
          </w:p>
        </w:tc>
        <w:tc>
          <w:tcPr>
            <w:tcW w:w="3260" w:type="dxa"/>
            <w:vMerge/>
          </w:tcPr>
          <w:p w14:paraId="649E982E" w14:textId="77777777" w:rsidR="00B53AF2" w:rsidRPr="00313808" w:rsidRDefault="00B53AF2">
            <w:pPr>
              <w:rPr>
                <w:sz w:val="28"/>
                <w:szCs w:val="28"/>
              </w:rPr>
            </w:pPr>
          </w:p>
        </w:tc>
        <w:tc>
          <w:tcPr>
            <w:tcW w:w="2014" w:type="dxa"/>
          </w:tcPr>
          <w:p w14:paraId="33410D4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«Народные </w:t>
            </w:r>
            <w:r w:rsidRPr="00313808">
              <w:rPr>
                <w:rFonts w:ascii="Times New Roman" w:hAnsi="Times New Roman"/>
                <w:sz w:val="28"/>
                <w:szCs w:val="28"/>
              </w:rPr>
              <w:lastRenderedPageBreak/>
              <w:t>праздники на Руси. Масленица»</w:t>
            </w:r>
          </w:p>
        </w:tc>
      </w:tr>
      <w:tr w:rsidR="00B53AF2" w14:paraId="19E5C7D8" w14:textId="77777777" w:rsidTr="0046709D">
        <w:trPr>
          <w:trHeight w:val="332"/>
        </w:trPr>
        <w:tc>
          <w:tcPr>
            <w:tcW w:w="680" w:type="dxa"/>
            <w:vMerge/>
            <w:textDirection w:val="btLr"/>
          </w:tcPr>
          <w:p w14:paraId="43668F74" w14:textId="77777777" w:rsidR="00B53AF2" w:rsidRPr="00313808" w:rsidRDefault="00B53AF2">
            <w:pPr>
              <w:rPr>
                <w:sz w:val="28"/>
                <w:szCs w:val="28"/>
              </w:rPr>
            </w:pPr>
          </w:p>
        </w:tc>
        <w:tc>
          <w:tcPr>
            <w:tcW w:w="1702" w:type="dxa"/>
            <w:vMerge/>
          </w:tcPr>
          <w:p w14:paraId="509A21CB" w14:textId="77777777" w:rsidR="00B53AF2" w:rsidRPr="00313808" w:rsidRDefault="00B53AF2">
            <w:pPr>
              <w:rPr>
                <w:sz w:val="28"/>
                <w:szCs w:val="28"/>
              </w:rPr>
            </w:pPr>
          </w:p>
        </w:tc>
        <w:tc>
          <w:tcPr>
            <w:tcW w:w="1417" w:type="dxa"/>
            <w:vMerge/>
          </w:tcPr>
          <w:p w14:paraId="440F3B9E" w14:textId="77777777" w:rsidR="00B53AF2" w:rsidRPr="00313808" w:rsidRDefault="00B53AF2">
            <w:pPr>
              <w:rPr>
                <w:sz w:val="28"/>
                <w:szCs w:val="28"/>
              </w:rPr>
            </w:pPr>
          </w:p>
        </w:tc>
        <w:tc>
          <w:tcPr>
            <w:tcW w:w="1701" w:type="dxa"/>
            <w:vMerge/>
          </w:tcPr>
          <w:p w14:paraId="176EF232" w14:textId="77777777" w:rsidR="00B53AF2" w:rsidRPr="00313808" w:rsidRDefault="00B53AF2">
            <w:pPr>
              <w:rPr>
                <w:sz w:val="28"/>
                <w:szCs w:val="28"/>
              </w:rPr>
            </w:pPr>
          </w:p>
        </w:tc>
        <w:tc>
          <w:tcPr>
            <w:tcW w:w="3260" w:type="dxa"/>
            <w:vMerge/>
          </w:tcPr>
          <w:p w14:paraId="164E1AD2" w14:textId="77777777" w:rsidR="00B53AF2" w:rsidRPr="00313808" w:rsidRDefault="00B53AF2">
            <w:pPr>
              <w:rPr>
                <w:sz w:val="28"/>
                <w:szCs w:val="28"/>
              </w:rPr>
            </w:pPr>
          </w:p>
        </w:tc>
        <w:tc>
          <w:tcPr>
            <w:tcW w:w="2014" w:type="dxa"/>
          </w:tcPr>
          <w:p w14:paraId="4D6795A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Праздник «8 марта день чудесный»</w:t>
            </w:r>
          </w:p>
        </w:tc>
      </w:tr>
      <w:tr w:rsidR="00B53AF2" w14:paraId="57456A86" w14:textId="77777777" w:rsidTr="0046709D">
        <w:trPr>
          <w:trHeight w:val="346"/>
        </w:trPr>
        <w:tc>
          <w:tcPr>
            <w:tcW w:w="680" w:type="dxa"/>
            <w:vMerge/>
            <w:textDirection w:val="btLr"/>
          </w:tcPr>
          <w:p w14:paraId="1F307393" w14:textId="77777777" w:rsidR="00B53AF2" w:rsidRPr="00313808" w:rsidRDefault="00B53AF2">
            <w:pPr>
              <w:rPr>
                <w:sz w:val="28"/>
                <w:szCs w:val="28"/>
              </w:rPr>
            </w:pPr>
          </w:p>
        </w:tc>
        <w:tc>
          <w:tcPr>
            <w:tcW w:w="1702" w:type="dxa"/>
            <w:vMerge/>
          </w:tcPr>
          <w:p w14:paraId="20CE9A88" w14:textId="77777777" w:rsidR="00B53AF2" w:rsidRPr="00313808" w:rsidRDefault="00B53AF2">
            <w:pPr>
              <w:rPr>
                <w:sz w:val="28"/>
                <w:szCs w:val="28"/>
              </w:rPr>
            </w:pPr>
          </w:p>
        </w:tc>
        <w:tc>
          <w:tcPr>
            <w:tcW w:w="1417" w:type="dxa"/>
            <w:vMerge/>
          </w:tcPr>
          <w:p w14:paraId="310B1BDD" w14:textId="77777777" w:rsidR="00B53AF2" w:rsidRPr="00313808" w:rsidRDefault="00B53AF2">
            <w:pPr>
              <w:rPr>
                <w:sz w:val="28"/>
                <w:szCs w:val="28"/>
              </w:rPr>
            </w:pPr>
          </w:p>
        </w:tc>
        <w:tc>
          <w:tcPr>
            <w:tcW w:w="1701" w:type="dxa"/>
            <w:vMerge/>
          </w:tcPr>
          <w:p w14:paraId="1238B991" w14:textId="77777777" w:rsidR="00B53AF2" w:rsidRPr="00313808" w:rsidRDefault="00B53AF2">
            <w:pPr>
              <w:rPr>
                <w:sz w:val="28"/>
                <w:szCs w:val="28"/>
              </w:rPr>
            </w:pPr>
          </w:p>
        </w:tc>
        <w:tc>
          <w:tcPr>
            <w:tcW w:w="3260" w:type="dxa"/>
            <w:vMerge/>
          </w:tcPr>
          <w:p w14:paraId="25339FB5" w14:textId="77777777" w:rsidR="00B53AF2" w:rsidRPr="00313808" w:rsidRDefault="00B53AF2">
            <w:pPr>
              <w:rPr>
                <w:sz w:val="28"/>
                <w:szCs w:val="28"/>
              </w:rPr>
            </w:pPr>
          </w:p>
        </w:tc>
        <w:tc>
          <w:tcPr>
            <w:tcW w:w="2014" w:type="dxa"/>
          </w:tcPr>
          <w:p w14:paraId="4882A6C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Изготовление поздравительных открыток</w:t>
            </w:r>
          </w:p>
        </w:tc>
      </w:tr>
      <w:tr w:rsidR="00B53AF2" w14:paraId="2217C105" w14:textId="77777777" w:rsidTr="0046709D">
        <w:trPr>
          <w:trHeight w:val="346"/>
        </w:trPr>
        <w:tc>
          <w:tcPr>
            <w:tcW w:w="680" w:type="dxa"/>
            <w:vMerge/>
            <w:textDirection w:val="btLr"/>
          </w:tcPr>
          <w:p w14:paraId="1D147A09" w14:textId="77777777" w:rsidR="00B53AF2" w:rsidRPr="00313808" w:rsidRDefault="00B53AF2">
            <w:pPr>
              <w:rPr>
                <w:sz w:val="28"/>
                <w:szCs w:val="28"/>
              </w:rPr>
            </w:pPr>
          </w:p>
        </w:tc>
        <w:tc>
          <w:tcPr>
            <w:tcW w:w="1702" w:type="dxa"/>
            <w:vMerge/>
          </w:tcPr>
          <w:p w14:paraId="359A7F91" w14:textId="77777777" w:rsidR="00B53AF2" w:rsidRPr="00313808" w:rsidRDefault="00B53AF2">
            <w:pPr>
              <w:rPr>
                <w:sz w:val="28"/>
                <w:szCs w:val="28"/>
              </w:rPr>
            </w:pPr>
          </w:p>
        </w:tc>
        <w:tc>
          <w:tcPr>
            <w:tcW w:w="1417" w:type="dxa"/>
            <w:vMerge/>
          </w:tcPr>
          <w:p w14:paraId="031C9E6B" w14:textId="77777777" w:rsidR="00B53AF2" w:rsidRPr="00313808" w:rsidRDefault="00B53AF2">
            <w:pPr>
              <w:rPr>
                <w:sz w:val="28"/>
                <w:szCs w:val="28"/>
              </w:rPr>
            </w:pPr>
          </w:p>
        </w:tc>
        <w:tc>
          <w:tcPr>
            <w:tcW w:w="1701" w:type="dxa"/>
            <w:vMerge/>
          </w:tcPr>
          <w:p w14:paraId="7BF61FF2" w14:textId="77777777" w:rsidR="00B53AF2" w:rsidRPr="00313808" w:rsidRDefault="00B53AF2">
            <w:pPr>
              <w:rPr>
                <w:sz w:val="28"/>
                <w:szCs w:val="28"/>
              </w:rPr>
            </w:pPr>
          </w:p>
        </w:tc>
        <w:tc>
          <w:tcPr>
            <w:tcW w:w="3260" w:type="dxa"/>
            <w:vMerge/>
          </w:tcPr>
          <w:p w14:paraId="2C348625" w14:textId="77777777" w:rsidR="00B53AF2" w:rsidRPr="00313808" w:rsidRDefault="00B53AF2">
            <w:pPr>
              <w:rPr>
                <w:sz w:val="28"/>
                <w:szCs w:val="28"/>
              </w:rPr>
            </w:pPr>
          </w:p>
        </w:tc>
        <w:tc>
          <w:tcPr>
            <w:tcW w:w="2014" w:type="dxa"/>
          </w:tcPr>
          <w:p w14:paraId="760B145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С/р «Дочки-матери» «Семья»</w:t>
            </w:r>
          </w:p>
        </w:tc>
      </w:tr>
      <w:tr w:rsidR="00B53AF2" w14:paraId="2D16AD7D" w14:textId="77777777" w:rsidTr="0046709D">
        <w:trPr>
          <w:trHeight w:val="412"/>
        </w:trPr>
        <w:tc>
          <w:tcPr>
            <w:tcW w:w="680" w:type="dxa"/>
            <w:vMerge/>
            <w:textDirection w:val="btLr"/>
          </w:tcPr>
          <w:p w14:paraId="0454A2E1" w14:textId="77777777" w:rsidR="00B53AF2" w:rsidRPr="00313808" w:rsidRDefault="00B53AF2">
            <w:pPr>
              <w:rPr>
                <w:sz w:val="28"/>
                <w:szCs w:val="28"/>
              </w:rPr>
            </w:pPr>
          </w:p>
        </w:tc>
        <w:tc>
          <w:tcPr>
            <w:tcW w:w="1702" w:type="dxa"/>
            <w:vMerge/>
          </w:tcPr>
          <w:p w14:paraId="3DF93ED8" w14:textId="77777777" w:rsidR="00B53AF2" w:rsidRPr="00313808" w:rsidRDefault="00B53AF2">
            <w:pPr>
              <w:rPr>
                <w:sz w:val="28"/>
                <w:szCs w:val="28"/>
              </w:rPr>
            </w:pPr>
          </w:p>
        </w:tc>
        <w:tc>
          <w:tcPr>
            <w:tcW w:w="1417" w:type="dxa"/>
            <w:vMerge/>
          </w:tcPr>
          <w:p w14:paraId="1DECCBA6" w14:textId="77777777" w:rsidR="00B53AF2" w:rsidRPr="00313808" w:rsidRDefault="00B53AF2">
            <w:pPr>
              <w:rPr>
                <w:sz w:val="28"/>
                <w:szCs w:val="28"/>
              </w:rPr>
            </w:pPr>
          </w:p>
        </w:tc>
        <w:tc>
          <w:tcPr>
            <w:tcW w:w="1701" w:type="dxa"/>
            <w:vMerge/>
          </w:tcPr>
          <w:p w14:paraId="204D575A" w14:textId="77777777" w:rsidR="00B53AF2" w:rsidRPr="00313808" w:rsidRDefault="00B53AF2">
            <w:pPr>
              <w:rPr>
                <w:sz w:val="28"/>
                <w:szCs w:val="28"/>
              </w:rPr>
            </w:pPr>
          </w:p>
        </w:tc>
        <w:tc>
          <w:tcPr>
            <w:tcW w:w="3260" w:type="dxa"/>
            <w:vMerge/>
          </w:tcPr>
          <w:p w14:paraId="521CEC70" w14:textId="77777777" w:rsidR="00B53AF2" w:rsidRPr="00313808" w:rsidRDefault="00B53AF2">
            <w:pPr>
              <w:rPr>
                <w:sz w:val="28"/>
                <w:szCs w:val="28"/>
              </w:rPr>
            </w:pPr>
          </w:p>
        </w:tc>
        <w:tc>
          <w:tcPr>
            <w:tcW w:w="2014" w:type="dxa"/>
          </w:tcPr>
          <w:p w14:paraId="3AA76F3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Ситуация общения «Моя мама лучшая на свете»</w:t>
            </w:r>
          </w:p>
          <w:p w14:paraId="446335E0" w14:textId="77777777" w:rsidR="00B53AF2" w:rsidRPr="00313808" w:rsidRDefault="00B53AF2">
            <w:pPr>
              <w:spacing w:line="264" w:lineRule="auto"/>
              <w:jc w:val="both"/>
              <w:rPr>
                <w:rFonts w:ascii="Times New Roman" w:hAnsi="Times New Roman"/>
                <w:sz w:val="28"/>
                <w:szCs w:val="28"/>
              </w:rPr>
            </w:pPr>
          </w:p>
        </w:tc>
      </w:tr>
      <w:tr w:rsidR="00B53AF2" w14:paraId="7563A518" w14:textId="77777777" w:rsidTr="0046709D">
        <w:trPr>
          <w:trHeight w:val="316"/>
        </w:trPr>
        <w:tc>
          <w:tcPr>
            <w:tcW w:w="680" w:type="dxa"/>
            <w:vMerge w:val="restart"/>
            <w:textDirection w:val="btLr"/>
          </w:tcPr>
          <w:p w14:paraId="5A0A6974"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22 марта</w:t>
            </w:r>
          </w:p>
        </w:tc>
        <w:tc>
          <w:tcPr>
            <w:tcW w:w="1702" w:type="dxa"/>
            <w:vMerge w:val="restart"/>
          </w:tcPr>
          <w:p w14:paraId="5C7C673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Сороки – день жаворонка</w:t>
            </w:r>
          </w:p>
        </w:tc>
        <w:tc>
          <w:tcPr>
            <w:tcW w:w="1417" w:type="dxa"/>
            <w:vMerge w:val="restart"/>
          </w:tcPr>
          <w:p w14:paraId="2B8FE41F"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Родина </w:t>
            </w:r>
          </w:p>
          <w:p w14:paraId="4A2F55DF"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Природа  </w:t>
            </w:r>
          </w:p>
          <w:p w14:paraId="14FE395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Семья  </w:t>
            </w:r>
          </w:p>
          <w:p w14:paraId="77EA4C3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Человек  </w:t>
            </w:r>
          </w:p>
          <w:p w14:paraId="727BC29C"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Красота  </w:t>
            </w:r>
          </w:p>
          <w:p w14:paraId="10E5BDA8"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Культура  </w:t>
            </w:r>
          </w:p>
          <w:p w14:paraId="58A9878F"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Труд  </w:t>
            </w:r>
          </w:p>
          <w:p w14:paraId="7AC25542"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tc>
        <w:tc>
          <w:tcPr>
            <w:tcW w:w="1701" w:type="dxa"/>
            <w:vMerge w:val="restart"/>
          </w:tcPr>
          <w:p w14:paraId="0C4DBCC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1D5055F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p w14:paraId="2DFDE01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p w14:paraId="7F8B58A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tc>
        <w:tc>
          <w:tcPr>
            <w:tcW w:w="3260" w:type="dxa"/>
            <w:vMerge w:val="restart"/>
          </w:tcPr>
          <w:p w14:paraId="1FD5E221"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бережное отношение  к природному миру, закладывать основы экологического мышления. Воспитывать ответственность, добросовестность, стремление к  участию в труде взрослых, оказанию посильной помощи. Воспитывать любовь к природе, ее многообразию. </w:t>
            </w:r>
          </w:p>
          <w:p w14:paraId="6B50DA70"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гуманно-ценностное отношение к миру на основе </w:t>
            </w:r>
            <w:r w:rsidRPr="00313808">
              <w:rPr>
                <w:rFonts w:ascii="Times New Roman" w:hAnsi="Times New Roman"/>
                <w:sz w:val="28"/>
                <w:szCs w:val="28"/>
              </w:rPr>
              <w:lastRenderedPageBreak/>
              <w:t>осознания ребенком некоторых связей и зависимостей в мире, места человека в нем. Воспитывать желание приобщаться к истокам народной культуры.</w:t>
            </w:r>
          </w:p>
        </w:tc>
        <w:tc>
          <w:tcPr>
            <w:tcW w:w="2014" w:type="dxa"/>
          </w:tcPr>
          <w:p w14:paraId="17D8DB59" w14:textId="77777777" w:rsidR="00B53AF2" w:rsidRPr="00313808" w:rsidRDefault="00B53AF2">
            <w:pPr>
              <w:rPr>
                <w:sz w:val="28"/>
                <w:szCs w:val="28"/>
              </w:rPr>
            </w:pPr>
          </w:p>
        </w:tc>
      </w:tr>
      <w:tr w:rsidR="00B53AF2" w14:paraId="6C9AE497" w14:textId="77777777" w:rsidTr="0046709D">
        <w:trPr>
          <w:trHeight w:val="421"/>
        </w:trPr>
        <w:tc>
          <w:tcPr>
            <w:tcW w:w="680" w:type="dxa"/>
            <w:vMerge/>
            <w:textDirection w:val="btLr"/>
          </w:tcPr>
          <w:p w14:paraId="0AC179AA" w14:textId="77777777" w:rsidR="00B53AF2" w:rsidRPr="00313808" w:rsidRDefault="00B53AF2">
            <w:pPr>
              <w:rPr>
                <w:sz w:val="28"/>
                <w:szCs w:val="28"/>
              </w:rPr>
            </w:pPr>
          </w:p>
        </w:tc>
        <w:tc>
          <w:tcPr>
            <w:tcW w:w="1702" w:type="dxa"/>
            <w:vMerge/>
          </w:tcPr>
          <w:p w14:paraId="3B65309F" w14:textId="77777777" w:rsidR="00B53AF2" w:rsidRPr="00313808" w:rsidRDefault="00B53AF2">
            <w:pPr>
              <w:rPr>
                <w:sz w:val="28"/>
                <w:szCs w:val="28"/>
              </w:rPr>
            </w:pPr>
          </w:p>
        </w:tc>
        <w:tc>
          <w:tcPr>
            <w:tcW w:w="1417" w:type="dxa"/>
            <w:vMerge/>
          </w:tcPr>
          <w:p w14:paraId="340710A4" w14:textId="77777777" w:rsidR="00B53AF2" w:rsidRPr="00313808" w:rsidRDefault="00B53AF2">
            <w:pPr>
              <w:rPr>
                <w:sz w:val="28"/>
                <w:szCs w:val="28"/>
              </w:rPr>
            </w:pPr>
          </w:p>
        </w:tc>
        <w:tc>
          <w:tcPr>
            <w:tcW w:w="1701" w:type="dxa"/>
            <w:vMerge/>
          </w:tcPr>
          <w:p w14:paraId="0E1624FE" w14:textId="77777777" w:rsidR="00B53AF2" w:rsidRPr="00313808" w:rsidRDefault="00B53AF2">
            <w:pPr>
              <w:rPr>
                <w:sz w:val="28"/>
                <w:szCs w:val="28"/>
              </w:rPr>
            </w:pPr>
          </w:p>
        </w:tc>
        <w:tc>
          <w:tcPr>
            <w:tcW w:w="3260" w:type="dxa"/>
            <w:vMerge/>
          </w:tcPr>
          <w:p w14:paraId="0295EDB5" w14:textId="77777777" w:rsidR="00B53AF2" w:rsidRPr="00313808" w:rsidRDefault="00B53AF2">
            <w:pPr>
              <w:rPr>
                <w:sz w:val="28"/>
                <w:szCs w:val="28"/>
              </w:rPr>
            </w:pPr>
          </w:p>
        </w:tc>
        <w:tc>
          <w:tcPr>
            <w:tcW w:w="2014" w:type="dxa"/>
            <w:tcBorders>
              <w:top w:val="nil"/>
            </w:tcBorders>
          </w:tcPr>
          <w:p w14:paraId="4CCCEC8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Заучивание закличек, стихов о птицах</w:t>
            </w:r>
          </w:p>
        </w:tc>
      </w:tr>
      <w:tr w:rsidR="00B53AF2" w14:paraId="69AEC48B" w14:textId="77777777" w:rsidTr="0046709D">
        <w:trPr>
          <w:trHeight w:val="332"/>
        </w:trPr>
        <w:tc>
          <w:tcPr>
            <w:tcW w:w="680" w:type="dxa"/>
            <w:vMerge/>
            <w:textDirection w:val="btLr"/>
          </w:tcPr>
          <w:p w14:paraId="0D4054C4" w14:textId="77777777" w:rsidR="00B53AF2" w:rsidRPr="00313808" w:rsidRDefault="00B53AF2">
            <w:pPr>
              <w:rPr>
                <w:sz w:val="28"/>
                <w:szCs w:val="28"/>
              </w:rPr>
            </w:pPr>
          </w:p>
        </w:tc>
        <w:tc>
          <w:tcPr>
            <w:tcW w:w="1702" w:type="dxa"/>
            <w:vMerge/>
          </w:tcPr>
          <w:p w14:paraId="7800A9DB" w14:textId="77777777" w:rsidR="00B53AF2" w:rsidRPr="00313808" w:rsidRDefault="00B53AF2">
            <w:pPr>
              <w:rPr>
                <w:sz w:val="28"/>
                <w:szCs w:val="28"/>
              </w:rPr>
            </w:pPr>
          </w:p>
        </w:tc>
        <w:tc>
          <w:tcPr>
            <w:tcW w:w="1417" w:type="dxa"/>
            <w:vMerge/>
          </w:tcPr>
          <w:p w14:paraId="4C8141C6" w14:textId="77777777" w:rsidR="00B53AF2" w:rsidRPr="00313808" w:rsidRDefault="00B53AF2">
            <w:pPr>
              <w:rPr>
                <w:sz w:val="28"/>
                <w:szCs w:val="28"/>
              </w:rPr>
            </w:pPr>
          </w:p>
        </w:tc>
        <w:tc>
          <w:tcPr>
            <w:tcW w:w="1701" w:type="dxa"/>
            <w:vMerge/>
          </w:tcPr>
          <w:p w14:paraId="15C535A7" w14:textId="77777777" w:rsidR="00B53AF2" w:rsidRPr="00313808" w:rsidRDefault="00B53AF2">
            <w:pPr>
              <w:rPr>
                <w:sz w:val="28"/>
                <w:szCs w:val="28"/>
              </w:rPr>
            </w:pPr>
          </w:p>
        </w:tc>
        <w:tc>
          <w:tcPr>
            <w:tcW w:w="3260" w:type="dxa"/>
            <w:vMerge/>
          </w:tcPr>
          <w:p w14:paraId="49A810A6" w14:textId="77777777" w:rsidR="00B53AF2" w:rsidRPr="00313808" w:rsidRDefault="00B53AF2">
            <w:pPr>
              <w:rPr>
                <w:sz w:val="28"/>
                <w:szCs w:val="28"/>
              </w:rPr>
            </w:pPr>
          </w:p>
        </w:tc>
        <w:tc>
          <w:tcPr>
            <w:tcW w:w="2014" w:type="dxa"/>
          </w:tcPr>
          <w:p w14:paraId="4F9386F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Народные игры с пением «Селезень утку догонял» «Горелки» «Золотые ворота»</w:t>
            </w:r>
          </w:p>
        </w:tc>
      </w:tr>
      <w:tr w:rsidR="00B53AF2" w14:paraId="0644D8ED" w14:textId="77777777" w:rsidTr="0046709D">
        <w:trPr>
          <w:trHeight w:val="733"/>
        </w:trPr>
        <w:tc>
          <w:tcPr>
            <w:tcW w:w="680" w:type="dxa"/>
            <w:vMerge/>
            <w:textDirection w:val="btLr"/>
          </w:tcPr>
          <w:p w14:paraId="70B6F584" w14:textId="77777777" w:rsidR="00B53AF2" w:rsidRPr="00313808" w:rsidRDefault="00B53AF2">
            <w:pPr>
              <w:rPr>
                <w:sz w:val="28"/>
                <w:szCs w:val="28"/>
              </w:rPr>
            </w:pPr>
          </w:p>
        </w:tc>
        <w:tc>
          <w:tcPr>
            <w:tcW w:w="1702" w:type="dxa"/>
            <w:vMerge/>
          </w:tcPr>
          <w:p w14:paraId="35F5ADCF" w14:textId="77777777" w:rsidR="00B53AF2" w:rsidRPr="00313808" w:rsidRDefault="00B53AF2">
            <w:pPr>
              <w:rPr>
                <w:sz w:val="28"/>
                <w:szCs w:val="28"/>
              </w:rPr>
            </w:pPr>
          </w:p>
        </w:tc>
        <w:tc>
          <w:tcPr>
            <w:tcW w:w="1417" w:type="dxa"/>
            <w:vMerge/>
          </w:tcPr>
          <w:p w14:paraId="2D19A48F" w14:textId="77777777" w:rsidR="00B53AF2" w:rsidRPr="00313808" w:rsidRDefault="00B53AF2">
            <w:pPr>
              <w:rPr>
                <w:sz w:val="28"/>
                <w:szCs w:val="28"/>
              </w:rPr>
            </w:pPr>
          </w:p>
        </w:tc>
        <w:tc>
          <w:tcPr>
            <w:tcW w:w="1701" w:type="dxa"/>
            <w:vMerge/>
          </w:tcPr>
          <w:p w14:paraId="4BCACAEE" w14:textId="77777777" w:rsidR="00B53AF2" w:rsidRPr="00313808" w:rsidRDefault="00B53AF2">
            <w:pPr>
              <w:rPr>
                <w:sz w:val="28"/>
                <w:szCs w:val="28"/>
              </w:rPr>
            </w:pPr>
          </w:p>
        </w:tc>
        <w:tc>
          <w:tcPr>
            <w:tcW w:w="3260" w:type="dxa"/>
            <w:vMerge/>
          </w:tcPr>
          <w:p w14:paraId="3DD7E327" w14:textId="77777777" w:rsidR="00B53AF2" w:rsidRPr="00313808" w:rsidRDefault="00B53AF2">
            <w:pPr>
              <w:rPr>
                <w:sz w:val="28"/>
                <w:szCs w:val="28"/>
              </w:rPr>
            </w:pPr>
          </w:p>
        </w:tc>
        <w:tc>
          <w:tcPr>
            <w:tcW w:w="2014" w:type="dxa"/>
          </w:tcPr>
          <w:p w14:paraId="1E322F1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Музыкально-спортивный праздник «Сороки»</w:t>
            </w:r>
          </w:p>
        </w:tc>
      </w:tr>
      <w:tr w:rsidR="00B53AF2" w14:paraId="19DD5549" w14:textId="77777777" w:rsidTr="0046709D">
        <w:trPr>
          <w:trHeight w:val="789"/>
        </w:trPr>
        <w:tc>
          <w:tcPr>
            <w:tcW w:w="680" w:type="dxa"/>
            <w:vMerge w:val="restart"/>
            <w:textDirection w:val="btLr"/>
          </w:tcPr>
          <w:p w14:paraId="1A42BA97"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27 марта</w:t>
            </w:r>
          </w:p>
        </w:tc>
        <w:tc>
          <w:tcPr>
            <w:tcW w:w="1702" w:type="dxa"/>
            <w:vMerge w:val="restart"/>
          </w:tcPr>
          <w:p w14:paraId="0CFCF91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Международный день театра</w:t>
            </w:r>
          </w:p>
        </w:tc>
        <w:tc>
          <w:tcPr>
            <w:tcW w:w="1417" w:type="dxa"/>
            <w:vMerge w:val="restart"/>
          </w:tcPr>
          <w:p w14:paraId="5FEBBC38"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Семья</w:t>
            </w:r>
          </w:p>
          <w:p w14:paraId="71A08F4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Человек</w:t>
            </w:r>
          </w:p>
          <w:p w14:paraId="37A575F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Дружба</w:t>
            </w:r>
          </w:p>
          <w:p w14:paraId="61AADF7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Красота</w:t>
            </w:r>
          </w:p>
          <w:p w14:paraId="734CB40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Культура</w:t>
            </w:r>
          </w:p>
          <w:p w14:paraId="60A410F1"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Труд</w:t>
            </w:r>
          </w:p>
          <w:p w14:paraId="112ACCA3"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tc>
        <w:tc>
          <w:tcPr>
            <w:tcW w:w="1701" w:type="dxa"/>
            <w:vMerge w:val="restart"/>
          </w:tcPr>
          <w:p w14:paraId="31F94FF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447CE2B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06132EC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Этико-эстетическое</w:t>
            </w:r>
          </w:p>
          <w:p w14:paraId="28F5372B" w14:textId="77777777" w:rsidR="00B53AF2" w:rsidRPr="00313808" w:rsidRDefault="00B53AF2">
            <w:pPr>
              <w:spacing w:line="264" w:lineRule="auto"/>
              <w:jc w:val="both"/>
              <w:rPr>
                <w:rFonts w:ascii="Times New Roman" w:hAnsi="Times New Roman"/>
                <w:sz w:val="28"/>
                <w:szCs w:val="28"/>
              </w:rPr>
            </w:pPr>
          </w:p>
        </w:tc>
        <w:tc>
          <w:tcPr>
            <w:tcW w:w="3260" w:type="dxa"/>
            <w:vMerge w:val="restart"/>
          </w:tcPr>
          <w:p w14:paraId="62524808"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Развивать </w:t>
            </w:r>
            <w:r w:rsidRPr="00313808">
              <w:rPr>
                <w:rFonts w:ascii="Times New Roman" w:hAnsi="Times New Roman"/>
                <w:sz w:val="28"/>
                <w:szCs w:val="28"/>
              </w:rPr>
              <w:tab/>
              <w:t>эмоционально-</w:t>
            </w:r>
          </w:p>
          <w:p w14:paraId="09A24BD4"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эстетические, творческие, сенсорные и познавательные способности.  </w:t>
            </w:r>
          </w:p>
          <w:p w14:paraId="3243AD3A"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Формировать представление об  отдельных профессиях взрослых</w:t>
            </w:r>
          </w:p>
          <w:p w14:paraId="69596029"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уважение к человеку труда. Воспитывать ответственность, добросовестность, стремление к участию в труде взрослых, оказанию посильной помощи.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w:t>
            </w:r>
            <w:r w:rsidRPr="00313808">
              <w:rPr>
                <w:rFonts w:ascii="Times New Roman" w:hAnsi="Times New Roman"/>
                <w:sz w:val="28"/>
                <w:szCs w:val="28"/>
              </w:rPr>
              <w:lastRenderedPageBreak/>
              <w:t>способствовать освоению эстетических оценок, суждений.</w:t>
            </w:r>
          </w:p>
        </w:tc>
        <w:tc>
          <w:tcPr>
            <w:tcW w:w="2014" w:type="dxa"/>
          </w:tcPr>
          <w:p w14:paraId="24CAF9C9"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 xml:space="preserve">Неделя театра «В гостях у сказки» </w:t>
            </w:r>
          </w:p>
        </w:tc>
      </w:tr>
      <w:tr w:rsidR="00B53AF2" w14:paraId="3A31EF91" w14:textId="77777777" w:rsidTr="0046709D">
        <w:trPr>
          <w:trHeight w:val="1024"/>
        </w:trPr>
        <w:tc>
          <w:tcPr>
            <w:tcW w:w="680" w:type="dxa"/>
            <w:vMerge/>
            <w:textDirection w:val="btLr"/>
          </w:tcPr>
          <w:p w14:paraId="5B1D8D03" w14:textId="77777777" w:rsidR="00B53AF2" w:rsidRPr="00313808" w:rsidRDefault="00B53AF2">
            <w:pPr>
              <w:rPr>
                <w:sz w:val="28"/>
                <w:szCs w:val="28"/>
              </w:rPr>
            </w:pPr>
          </w:p>
        </w:tc>
        <w:tc>
          <w:tcPr>
            <w:tcW w:w="1702" w:type="dxa"/>
            <w:vMerge/>
          </w:tcPr>
          <w:p w14:paraId="17B78E79" w14:textId="77777777" w:rsidR="00B53AF2" w:rsidRPr="00313808" w:rsidRDefault="00B53AF2">
            <w:pPr>
              <w:rPr>
                <w:sz w:val="28"/>
                <w:szCs w:val="28"/>
              </w:rPr>
            </w:pPr>
          </w:p>
        </w:tc>
        <w:tc>
          <w:tcPr>
            <w:tcW w:w="1417" w:type="dxa"/>
            <w:vMerge/>
          </w:tcPr>
          <w:p w14:paraId="77E17E63" w14:textId="77777777" w:rsidR="00B53AF2" w:rsidRPr="00313808" w:rsidRDefault="00B53AF2">
            <w:pPr>
              <w:rPr>
                <w:sz w:val="28"/>
                <w:szCs w:val="28"/>
              </w:rPr>
            </w:pPr>
          </w:p>
        </w:tc>
        <w:tc>
          <w:tcPr>
            <w:tcW w:w="1701" w:type="dxa"/>
            <w:vMerge/>
          </w:tcPr>
          <w:p w14:paraId="20BA9247" w14:textId="77777777" w:rsidR="00B53AF2" w:rsidRPr="00313808" w:rsidRDefault="00B53AF2">
            <w:pPr>
              <w:rPr>
                <w:sz w:val="28"/>
                <w:szCs w:val="28"/>
              </w:rPr>
            </w:pPr>
          </w:p>
        </w:tc>
        <w:tc>
          <w:tcPr>
            <w:tcW w:w="3260" w:type="dxa"/>
            <w:vMerge/>
          </w:tcPr>
          <w:p w14:paraId="308A8071" w14:textId="77777777" w:rsidR="00B53AF2" w:rsidRPr="00313808" w:rsidRDefault="00B53AF2">
            <w:pPr>
              <w:rPr>
                <w:sz w:val="28"/>
                <w:szCs w:val="28"/>
              </w:rPr>
            </w:pPr>
          </w:p>
        </w:tc>
        <w:tc>
          <w:tcPr>
            <w:tcW w:w="2014" w:type="dxa"/>
          </w:tcPr>
          <w:p w14:paraId="4C6E2FF0"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Изготовление афиш к театрализованным постановкам.</w:t>
            </w:r>
          </w:p>
        </w:tc>
      </w:tr>
      <w:tr w:rsidR="00B53AF2" w14:paraId="55ECB18B" w14:textId="77777777" w:rsidTr="0046709D">
        <w:trPr>
          <w:trHeight w:val="817"/>
        </w:trPr>
        <w:tc>
          <w:tcPr>
            <w:tcW w:w="680" w:type="dxa"/>
            <w:vMerge/>
            <w:textDirection w:val="btLr"/>
          </w:tcPr>
          <w:p w14:paraId="28C05E4D" w14:textId="77777777" w:rsidR="00B53AF2" w:rsidRPr="00313808" w:rsidRDefault="00B53AF2">
            <w:pPr>
              <w:rPr>
                <w:sz w:val="28"/>
                <w:szCs w:val="28"/>
              </w:rPr>
            </w:pPr>
          </w:p>
        </w:tc>
        <w:tc>
          <w:tcPr>
            <w:tcW w:w="1702" w:type="dxa"/>
            <w:vMerge/>
          </w:tcPr>
          <w:p w14:paraId="76EE7487" w14:textId="77777777" w:rsidR="00B53AF2" w:rsidRPr="00313808" w:rsidRDefault="00B53AF2">
            <w:pPr>
              <w:rPr>
                <w:sz w:val="28"/>
                <w:szCs w:val="28"/>
              </w:rPr>
            </w:pPr>
          </w:p>
        </w:tc>
        <w:tc>
          <w:tcPr>
            <w:tcW w:w="1417" w:type="dxa"/>
            <w:vMerge/>
          </w:tcPr>
          <w:p w14:paraId="34F966F7" w14:textId="77777777" w:rsidR="00B53AF2" w:rsidRPr="00313808" w:rsidRDefault="00B53AF2">
            <w:pPr>
              <w:rPr>
                <w:sz w:val="28"/>
                <w:szCs w:val="28"/>
              </w:rPr>
            </w:pPr>
          </w:p>
        </w:tc>
        <w:tc>
          <w:tcPr>
            <w:tcW w:w="1701" w:type="dxa"/>
            <w:vMerge/>
          </w:tcPr>
          <w:p w14:paraId="5EEFD863" w14:textId="77777777" w:rsidR="00B53AF2" w:rsidRPr="00313808" w:rsidRDefault="00B53AF2">
            <w:pPr>
              <w:rPr>
                <w:sz w:val="28"/>
                <w:szCs w:val="28"/>
              </w:rPr>
            </w:pPr>
          </w:p>
        </w:tc>
        <w:tc>
          <w:tcPr>
            <w:tcW w:w="3260" w:type="dxa"/>
            <w:vMerge/>
          </w:tcPr>
          <w:p w14:paraId="324D32D2" w14:textId="77777777" w:rsidR="00B53AF2" w:rsidRPr="00313808" w:rsidRDefault="00B53AF2">
            <w:pPr>
              <w:rPr>
                <w:sz w:val="28"/>
                <w:szCs w:val="28"/>
              </w:rPr>
            </w:pPr>
          </w:p>
        </w:tc>
        <w:tc>
          <w:tcPr>
            <w:tcW w:w="2014" w:type="dxa"/>
          </w:tcPr>
          <w:p w14:paraId="56A3687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Фестиваль «Театральные встречи» </w:t>
            </w:r>
          </w:p>
        </w:tc>
      </w:tr>
      <w:tr w:rsidR="00B53AF2" w14:paraId="203F2CE3" w14:textId="77777777" w:rsidTr="0046709D">
        <w:trPr>
          <w:trHeight w:val="1052"/>
        </w:trPr>
        <w:tc>
          <w:tcPr>
            <w:tcW w:w="680" w:type="dxa"/>
            <w:vMerge/>
            <w:textDirection w:val="btLr"/>
          </w:tcPr>
          <w:p w14:paraId="7464006D" w14:textId="77777777" w:rsidR="00B53AF2" w:rsidRPr="00313808" w:rsidRDefault="00B53AF2">
            <w:pPr>
              <w:rPr>
                <w:sz w:val="28"/>
                <w:szCs w:val="28"/>
              </w:rPr>
            </w:pPr>
          </w:p>
        </w:tc>
        <w:tc>
          <w:tcPr>
            <w:tcW w:w="1702" w:type="dxa"/>
            <w:vMerge/>
          </w:tcPr>
          <w:p w14:paraId="3B715B1F" w14:textId="77777777" w:rsidR="00B53AF2" w:rsidRPr="00313808" w:rsidRDefault="00B53AF2">
            <w:pPr>
              <w:rPr>
                <w:sz w:val="28"/>
                <w:szCs w:val="28"/>
              </w:rPr>
            </w:pPr>
          </w:p>
        </w:tc>
        <w:tc>
          <w:tcPr>
            <w:tcW w:w="1417" w:type="dxa"/>
            <w:vMerge/>
          </w:tcPr>
          <w:p w14:paraId="06C1821E" w14:textId="77777777" w:rsidR="00B53AF2" w:rsidRPr="00313808" w:rsidRDefault="00B53AF2">
            <w:pPr>
              <w:rPr>
                <w:sz w:val="28"/>
                <w:szCs w:val="28"/>
              </w:rPr>
            </w:pPr>
          </w:p>
        </w:tc>
        <w:tc>
          <w:tcPr>
            <w:tcW w:w="1701" w:type="dxa"/>
            <w:vMerge/>
          </w:tcPr>
          <w:p w14:paraId="48A961CF" w14:textId="77777777" w:rsidR="00B53AF2" w:rsidRPr="00313808" w:rsidRDefault="00B53AF2">
            <w:pPr>
              <w:rPr>
                <w:sz w:val="28"/>
                <w:szCs w:val="28"/>
              </w:rPr>
            </w:pPr>
          </w:p>
        </w:tc>
        <w:tc>
          <w:tcPr>
            <w:tcW w:w="3260" w:type="dxa"/>
            <w:vMerge/>
          </w:tcPr>
          <w:p w14:paraId="251A22C9" w14:textId="77777777" w:rsidR="00B53AF2" w:rsidRPr="00313808" w:rsidRDefault="00B53AF2">
            <w:pPr>
              <w:rPr>
                <w:sz w:val="28"/>
                <w:szCs w:val="28"/>
              </w:rPr>
            </w:pPr>
          </w:p>
        </w:tc>
        <w:tc>
          <w:tcPr>
            <w:tcW w:w="2014" w:type="dxa"/>
          </w:tcPr>
          <w:p w14:paraId="76B531A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Ситуативный разговор «Правила поведения в театре»</w:t>
            </w:r>
          </w:p>
        </w:tc>
      </w:tr>
      <w:tr w:rsidR="00B53AF2" w14:paraId="58CC98A6" w14:textId="77777777" w:rsidTr="0046709D">
        <w:trPr>
          <w:trHeight w:val="1024"/>
        </w:trPr>
        <w:tc>
          <w:tcPr>
            <w:tcW w:w="680" w:type="dxa"/>
            <w:vMerge/>
            <w:textDirection w:val="btLr"/>
          </w:tcPr>
          <w:p w14:paraId="32A9CA1F" w14:textId="77777777" w:rsidR="00B53AF2" w:rsidRPr="00313808" w:rsidRDefault="00B53AF2">
            <w:pPr>
              <w:rPr>
                <w:sz w:val="28"/>
                <w:szCs w:val="28"/>
              </w:rPr>
            </w:pPr>
          </w:p>
        </w:tc>
        <w:tc>
          <w:tcPr>
            <w:tcW w:w="1702" w:type="dxa"/>
            <w:vMerge/>
          </w:tcPr>
          <w:p w14:paraId="36BBCFF1" w14:textId="77777777" w:rsidR="00B53AF2" w:rsidRPr="00313808" w:rsidRDefault="00B53AF2">
            <w:pPr>
              <w:rPr>
                <w:sz w:val="28"/>
                <w:szCs w:val="28"/>
              </w:rPr>
            </w:pPr>
          </w:p>
        </w:tc>
        <w:tc>
          <w:tcPr>
            <w:tcW w:w="1417" w:type="dxa"/>
            <w:vMerge/>
          </w:tcPr>
          <w:p w14:paraId="5E2531BB" w14:textId="77777777" w:rsidR="00B53AF2" w:rsidRPr="00313808" w:rsidRDefault="00B53AF2">
            <w:pPr>
              <w:rPr>
                <w:sz w:val="28"/>
                <w:szCs w:val="28"/>
              </w:rPr>
            </w:pPr>
          </w:p>
        </w:tc>
        <w:tc>
          <w:tcPr>
            <w:tcW w:w="1701" w:type="dxa"/>
            <w:vMerge/>
          </w:tcPr>
          <w:p w14:paraId="53F1C353" w14:textId="77777777" w:rsidR="00B53AF2" w:rsidRPr="00313808" w:rsidRDefault="00B53AF2">
            <w:pPr>
              <w:rPr>
                <w:sz w:val="28"/>
                <w:szCs w:val="28"/>
              </w:rPr>
            </w:pPr>
          </w:p>
        </w:tc>
        <w:tc>
          <w:tcPr>
            <w:tcW w:w="3260" w:type="dxa"/>
            <w:vMerge/>
          </w:tcPr>
          <w:p w14:paraId="7CDF32AC" w14:textId="77777777" w:rsidR="00B53AF2" w:rsidRPr="00313808" w:rsidRDefault="00B53AF2">
            <w:pPr>
              <w:rPr>
                <w:sz w:val="28"/>
                <w:szCs w:val="28"/>
              </w:rPr>
            </w:pPr>
          </w:p>
        </w:tc>
        <w:tc>
          <w:tcPr>
            <w:tcW w:w="2014" w:type="dxa"/>
          </w:tcPr>
          <w:p w14:paraId="19A7E36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С/р «Театр»</w:t>
            </w:r>
          </w:p>
        </w:tc>
      </w:tr>
      <w:tr w:rsidR="00B53AF2" w14:paraId="7ED21ABD" w14:textId="77777777" w:rsidTr="0046709D">
        <w:trPr>
          <w:trHeight w:val="1012"/>
        </w:trPr>
        <w:tc>
          <w:tcPr>
            <w:tcW w:w="680" w:type="dxa"/>
            <w:vMerge/>
            <w:textDirection w:val="btLr"/>
          </w:tcPr>
          <w:p w14:paraId="3C090028" w14:textId="77777777" w:rsidR="00B53AF2" w:rsidRPr="00313808" w:rsidRDefault="00B53AF2">
            <w:pPr>
              <w:rPr>
                <w:sz w:val="28"/>
                <w:szCs w:val="28"/>
              </w:rPr>
            </w:pPr>
          </w:p>
        </w:tc>
        <w:tc>
          <w:tcPr>
            <w:tcW w:w="1702" w:type="dxa"/>
            <w:vMerge/>
          </w:tcPr>
          <w:p w14:paraId="4057CEEE" w14:textId="77777777" w:rsidR="00B53AF2" w:rsidRPr="00313808" w:rsidRDefault="00B53AF2">
            <w:pPr>
              <w:rPr>
                <w:sz w:val="28"/>
                <w:szCs w:val="28"/>
              </w:rPr>
            </w:pPr>
          </w:p>
        </w:tc>
        <w:tc>
          <w:tcPr>
            <w:tcW w:w="1417" w:type="dxa"/>
            <w:vMerge/>
          </w:tcPr>
          <w:p w14:paraId="03AA567C" w14:textId="77777777" w:rsidR="00B53AF2" w:rsidRPr="00313808" w:rsidRDefault="00B53AF2">
            <w:pPr>
              <w:rPr>
                <w:sz w:val="28"/>
                <w:szCs w:val="28"/>
              </w:rPr>
            </w:pPr>
          </w:p>
        </w:tc>
        <w:tc>
          <w:tcPr>
            <w:tcW w:w="1701" w:type="dxa"/>
            <w:vMerge/>
          </w:tcPr>
          <w:p w14:paraId="38C4743E" w14:textId="77777777" w:rsidR="00B53AF2" w:rsidRPr="00313808" w:rsidRDefault="00B53AF2">
            <w:pPr>
              <w:rPr>
                <w:sz w:val="28"/>
                <w:szCs w:val="28"/>
              </w:rPr>
            </w:pPr>
          </w:p>
        </w:tc>
        <w:tc>
          <w:tcPr>
            <w:tcW w:w="3260" w:type="dxa"/>
            <w:vMerge/>
          </w:tcPr>
          <w:p w14:paraId="63AC33E8" w14:textId="77777777" w:rsidR="00B53AF2" w:rsidRPr="00313808" w:rsidRDefault="00B53AF2">
            <w:pPr>
              <w:rPr>
                <w:sz w:val="28"/>
                <w:szCs w:val="28"/>
              </w:rPr>
            </w:pPr>
          </w:p>
        </w:tc>
        <w:tc>
          <w:tcPr>
            <w:tcW w:w="2014" w:type="dxa"/>
          </w:tcPr>
          <w:p w14:paraId="60502CC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Рассказ воспитателя о людях творческих профессий</w:t>
            </w:r>
          </w:p>
        </w:tc>
      </w:tr>
      <w:tr w:rsidR="00B53AF2" w14:paraId="5CDE51ED" w14:textId="77777777" w:rsidTr="0046709D">
        <w:trPr>
          <w:trHeight w:val="232"/>
        </w:trPr>
        <w:tc>
          <w:tcPr>
            <w:tcW w:w="680" w:type="dxa"/>
            <w:vMerge w:val="restart"/>
            <w:textDirection w:val="btLr"/>
          </w:tcPr>
          <w:p w14:paraId="5D58C60F"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1 апреля</w:t>
            </w:r>
          </w:p>
        </w:tc>
        <w:tc>
          <w:tcPr>
            <w:tcW w:w="1702" w:type="dxa"/>
            <w:vMerge w:val="restart"/>
          </w:tcPr>
          <w:p w14:paraId="31B321F7"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Международный день птиц</w:t>
            </w:r>
          </w:p>
        </w:tc>
        <w:tc>
          <w:tcPr>
            <w:tcW w:w="1417" w:type="dxa"/>
            <w:vMerge w:val="restart"/>
          </w:tcPr>
          <w:p w14:paraId="402AC58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Родина</w:t>
            </w:r>
          </w:p>
          <w:p w14:paraId="43E8290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Природа</w:t>
            </w:r>
          </w:p>
          <w:p w14:paraId="3C7BB83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Семья</w:t>
            </w:r>
          </w:p>
          <w:p w14:paraId="7157877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Человек</w:t>
            </w:r>
          </w:p>
          <w:p w14:paraId="45F5173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Дружба</w:t>
            </w:r>
          </w:p>
          <w:p w14:paraId="6688159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Красота</w:t>
            </w:r>
          </w:p>
          <w:p w14:paraId="0DB1D4D8"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Труд</w:t>
            </w:r>
          </w:p>
          <w:p w14:paraId="7A3F2DC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tc>
        <w:tc>
          <w:tcPr>
            <w:tcW w:w="1701" w:type="dxa"/>
            <w:vMerge w:val="restart"/>
          </w:tcPr>
          <w:p w14:paraId="64CBCD7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7995FB1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         Этико-эстетическое   Трудовое   Познавательное</w:t>
            </w:r>
          </w:p>
          <w:p w14:paraId="09CF59C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Физкультурно-оздоровительное  </w:t>
            </w:r>
          </w:p>
        </w:tc>
        <w:tc>
          <w:tcPr>
            <w:tcW w:w="3260" w:type="dxa"/>
            <w:vMerge w:val="restart"/>
          </w:tcPr>
          <w:p w14:paraId="72B51EC1"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Воспитывать бережное отношение к  природному миру, закладывать основы экологического мышления. Воспитывать ответственность, добросовестность, стремление к  участию в труде взрослых, оказанию посильной помощи. Воспитывать любовь к природе, ее многообразию. 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экскурсий по городу.</w:t>
            </w:r>
          </w:p>
        </w:tc>
        <w:tc>
          <w:tcPr>
            <w:tcW w:w="2014" w:type="dxa"/>
            <w:tcBorders>
              <w:top w:val="single" w:sz="4" w:space="0" w:color="000000"/>
              <w:left w:val="single" w:sz="4" w:space="0" w:color="000000"/>
              <w:bottom w:val="single" w:sz="4" w:space="0" w:color="000000"/>
              <w:right w:val="single" w:sz="4" w:space="0" w:color="000000"/>
            </w:tcBorders>
          </w:tcPr>
          <w:p w14:paraId="2969DA0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Ремонт и обновление «птичьей столовой» </w:t>
            </w:r>
          </w:p>
        </w:tc>
      </w:tr>
      <w:tr w:rsidR="00B53AF2" w14:paraId="13B53064" w14:textId="77777777" w:rsidTr="0046709D">
        <w:trPr>
          <w:trHeight w:val="304"/>
        </w:trPr>
        <w:tc>
          <w:tcPr>
            <w:tcW w:w="680" w:type="dxa"/>
            <w:vMerge/>
            <w:textDirection w:val="btLr"/>
          </w:tcPr>
          <w:p w14:paraId="57F9D5F3" w14:textId="77777777" w:rsidR="00B53AF2" w:rsidRPr="00313808" w:rsidRDefault="00B53AF2">
            <w:pPr>
              <w:rPr>
                <w:sz w:val="28"/>
                <w:szCs w:val="28"/>
              </w:rPr>
            </w:pPr>
          </w:p>
        </w:tc>
        <w:tc>
          <w:tcPr>
            <w:tcW w:w="1702" w:type="dxa"/>
            <w:vMerge/>
          </w:tcPr>
          <w:p w14:paraId="2691B7DA" w14:textId="77777777" w:rsidR="00B53AF2" w:rsidRPr="00313808" w:rsidRDefault="00B53AF2">
            <w:pPr>
              <w:rPr>
                <w:sz w:val="28"/>
                <w:szCs w:val="28"/>
              </w:rPr>
            </w:pPr>
          </w:p>
        </w:tc>
        <w:tc>
          <w:tcPr>
            <w:tcW w:w="1417" w:type="dxa"/>
            <w:vMerge/>
          </w:tcPr>
          <w:p w14:paraId="3F46E13D" w14:textId="77777777" w:rsidR="00B53AF2" w:rsidRPr="00313808" w:rsidRDefault="00B53AF2">
            <w:pPr>
              <w:rPr>
                <w:sz w:val="28"/>
                <w:szCs w:val="28"/>
              </w:rPr>
            </w:pPr>
          </w:p>
        </w:tc>
        <w:tc>
          <w:tcPr>
            <w:tcW w:w="1701" w:type="dxa"/>
            <w:vMerge/>
          </w:tcPr>
          <w:p w14:paraId="1D3BC019" w14:textId="77777777" w:rsidR="00B53AF2" w:rsidRPr="00313808" w:rsidRDefault="00B53AF2">
            <w:pPr>
              <w:rPr>
                <w:sz w:val="28"/>
                <w:szCs w:val="28"/>
              </w:rPr>
            </w:pPr>
          </w:p>
        </w:tc>
        <w:tc>
          <w:tcPr>
            <w:tcW w:w="3260" w:type="dxa"/>
            <w:vMerge/>
          </w:tcPr>
          <w:p w14:paraId="184537E1"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327D8071"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Беседа «Птицы нашего края» </w:t>
            </w:r>
          </w:p>
        </w:tc>
      </w:tr>
      <w:tr w:rsidR="00B53AF2" w14:paraId="7E47A240" w14:textId="77777777" w:rsidTr="0046709D">
        <w:trPr>
          <w:trHeight w:val="808"/>
        </w:trPr>
        <w:tc>
          <w:tcPr>
            <w:tcW w:w="680" w:type="dxa"/>
            <w:vMerge/>
            <w:textDirection w:val="btLr"/>
          </w:tcPr>
          <w:p w14:paraId="290E2ECB" w14:textId="77777777" w:rsidR="00B53AF2" w:rsidRPr="00313808" w:rsidRDefault="00B53AF2">
            <w:pPr>
              <w:rPr>
                <w:sz w:val="28"/>
                <w:szCs w:val="28"/>
              </w:rPr>
            </w:pPr>
          </w:p>
        </w:tc>
        <w:tc>
          <w:tcPr>
            <w:tcW w:w="1702" w:type="dxa"/>
            <w:vMerge/>
          </w:tcPr>
          <w:p w14:paraId="2025D9A5" w14:textId="77777777" w:rsidR="00B53AF2" w:rsidRPr="00313808" w:rsidRDefault="00B53AF2">
            <w:pPr>
              <w:rPr>
                <w:sz w:val="28"/>
                <w:szCs w:val="28"/>
              </w:rPr>
            </w:pPr>
          </w:p>
        </w:tc>
        <w:tc>
          <w:tcPr>
            <w:tcW w:w="1417" w:type="dxa"/>
            <w:vMerge/>
          </w:tcPr>
          <w:p w14:paraId="671B55BF" w14:textId="77777777" w:rsidR="00B53AF2" w:rsidRPr="00313808" w:rsidRDefault="00B53AF2">
            <w:pPr>
              <w:rPr>
                <w:sz w:val="28"/>
                <w:szCs w:val="28"/>
              </w:rPr>
            </w:pPr>
          </w:p>
        </w:tc>
        <w:tc>
          <w:tcPr>
            <w:tcW w:w="1701" w:type="dxa"/>
            <w:vMerge/>
          </w:tcPr>
          <w:p w14:paraId="1EB5732E" w14:textId="77777777" w:rsidR="00B53AF2" w:rsidRPr="00313808" w:rsidRDefault="00B53AF2">
            <w:pPr>
              <w:rPr>
                <w:sz w:val="28"/>
                <w:szCs w:val="28"/>
              </w:rPr>
            </w:pPr>
          </w:p>
        </w:tc>
        <w:tc>
          <w:tcPr>
            <w:tcW w:w="3260" w:type="dxa"/>
            <w:vMerge/>
          </w:tcPr>
          <w:p w14:paraId="321069AE" w14:textId="77777777" w:rsidR="00B53AF2" w:rsidRPr="00313808" w:rsidRDefault="00B53AF2">
            <w:pPr>
              <w:rPr>
                <w:sz w:val="28"/>
                <w:szCs w:val="28"/>
              </w:rPr>
            </w:pPr>
          </w:p>
        </w:tc>
        <w:tc>
          <w:tcPr>
            <w:tcW w:w="2014" w:type="dxa"/>
          </w:tcPr>
          <w:p w14:paraId="3AB2F40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Ситуация общения «Птицы Красной книги»</w:t>
            </w:r>
          </w:p>
        </w:tc>
      </w:tr>
      <w:tr w:rsidR="00B53AF2" w14:paraId="1FE521AC" w14:textId="77777777" w:rsidTr="0046709D">
        <w:trPr>
          <w:trHeight w:val="346"/>
        </w:trPr>
        <w:tc>
          <w:tcPr>
            <w:tcW w:w="680" w:type="dxa"/>
            <w:vMerge/>
            <w:textDirection w:val="btLr"/>
          </w:tcPr>
          <w:p w14:paraId="1D2873ED" w14:textId="77777777" w:rsidR="00B53AF2" w:rsidRPr="00313808" w:rsidRDefault="00B53AF2">
            <w:pPr>
              <w:rPr>
                <w:sz w:val="28"/>
                <w:szCs w:val="28"/>
              </w:rPr>
            </w:pPr>
          </w:p>
        </w:tc>
        <w:tc>
          <w:tcPr>
            <w:tcW w:w="1702" w:type="dxa"/>
            <w:vMerge/>
          </w:tcPr>
          <w:p w14:paraId="33F41C8C" w14:textId="77777777" w:rsidR="00B53AF2" w:rsidRPr="00313808" w:rsidRDefault="00B53AF2">
            <w:pPr>
              <w:rPr>
                <w:sz w:val="28"/>
                <w:szCs w:val="28"/>
              </w:rPr>
            </w:pPr>
          </w:p>
        </w:tc>
        <w:tc>
          <w:tcPr>
            <w:tcW w:w="1417" w:type="dxa"/>
            <w:vMerge/>
          </w:tcPr>
          <w:p w14:paraId="36F7EB58" w14:textId="77777777" w:rsidR="00B53AF2" w:rsidRPr="00313808" w:rsidRDefault="00B53AF2">
            <w:pPr>
              <w:rPr>
                <w:sz w:val="28"/>
                <w:szCs w:val="28"/>
              </w:rPr>
            </w:pPr>
          </w:p>
        </w:tc>
        <w:tc>
          <w:tcPr>
            <w:tcW w:w="1701" w:type="dxa"/>
            <w:vMerge/>
          </w:tcPr>
          <w:p w14:paraId="600C698E" w14:textId="77777777" w:rsidR="00B53AF2" w:rsidRPr="00313808" w:rsidRDefault="00B53AF2">
            <w:pPr>
              <w:rPr>
                <w:sz w:val="28"/>
                <w:szCs w:val="28"/>
              </w:rPr>
            </w:pPr>
          </w:p>
        </w:tc>
        <w:tc>
          <w:tcPr>
            <w:tcW w:w="3260" w:type="dxa"/>
            <w:vMerge/>
          </w:tcPr>
          <w:p w14:paraId="573A5D94" w14:textId="77777777" w:rsidR="00B53AF2" w:rsidRPr="00313808" w:rsidRDefault="00B53AF2">
            <w:pPr>
              <w:rPr>
                <w:sz w:val="28"/>
                <w:szCs w:val="28"/>
              </w:rPr>
            </w:pPr>
          </w:p>
        </w:tc>
        <w:tc>
          <w:tcPr>
            <w:tcW w:w="2014" w:type="dxa"/>
          </w:tcPr>
          <w:p w14:paraId="7524CD4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Весенний праздник «Идет Матушка-весна»</w:t>
            </w:r>
          </w:p>
        </w:tc>
      </w:tr>
      <w:tr w:rsidR="00B53AF2" w14:paraId="3B49BF1C" w14:textId="77777777" w:rsidTr="0046709D">
        <w:trPr>
          <w:trHeight w:val="1411"/>
        </w:trPr>
        <w:tc>
          <w:tcPr>
            <w:tcW w:w="680" w:type="dxa"/>
            <w:vMerge/>
            <w:textDirection w:val="btLr"/>
          </w:tcPr>
          <w:p w14:paraId="34499289" w14:textId="77777777" w:rsidR="00B53AF2" w:rsidRPr="00313808" w:rsidRDefault="00B53AF2">
            <w:pPr>
              <w:rPr>
                <w:sz w:val="28"/>
                <w:szCs w:val="28"/>
              </w:rPr>
            </w:pPr>
          </w:p>
        </w:tc>
        <w:tc>
          <w:tcPr>
            <w:tcW w:w="1702" w:type="dxa"/>
            <w:vMerge/>
          </w:tcPr>
          <w:p w14:paraId="05875D73" w14:textId="77777777" w:rsidR="00B53AF2" w:rsidRPr="00313808" w:rsidRDefault="00B53AF2">
            <w:pPr>
              <w:rPr>
                <w:sz w:val="28"/>
                <w:szCs w:val="28"/>
              </w:rPr>
            </w:pPr>
          </w:p>
        </w:tc>
        <w:tc>
          <w:tcPr>
            <w:tcW w:w="1417" w:type="dxa"/>
            <w:vMerge/>
          </w:tcPr>
          <w:p w14:paraId="3518C9CA" w14:textId="77777777" w:rsidR="00B53AF2" w:rsidRPr="00313808" w:rsidRDefault="00B53AF2">
            <w:pPr>
              <w:rPr>
                <w:sz w:val="28"/>
                <w:szCs w:val="28"/>
              </w:rPr>
            </w:pPr>
          </w:p>
        </w:tc>
        <w:tc>
          <w:tcPr>
            <w:tcW w:w="1701" w:type="dxa"/>
            <w:vMerge/>
          </w:tcPr>
          <w:p w14:paraId="13020907" w14:textId="77777777" w:rsidR="00B53AF2" w:rsidRPr="00313808" w:rsidRDefault="00B53AF2">
            <w:pPr>
              <w:rPr>
                <w:sz w:val="28"/>
                <w:szCs w:val="28"/>
              </w:rPr>
            </w:pPr>
          </w:p>
        </w:tc>
        <w:tc>
          <w:tcPr>
            <w:tcW w:w="3260" w:type="dxa"/>
            <w:vMerge/>
          </w:tcPr>
          <w:p w14:paraId="5020FF53" w14:textId="77777777" w:rsidR="00B53AF2" w:rsidRPr="00313808" w:rsidRDefault="00B53AF2">
            <w:pPr>
              <w:rPr>
                <w:sz w:val="28"/>
                <w:szCs w:val="28"/>
              </w:rPr>
            </w:pPr>
          </w:p>
        </w:tc>
        <w:tc>
          <w:tcPr>
            <w:tcW w:w="2014" w:type="dxa"/>
          </w:tcPr>
          <w:p w14:paraId="1CEFEC52"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Спортивно-музыкальное развлечение «День птиц»</w:t>
            </w:r>
          </w:p>
        </w:tc>
      </w:tr>
      <w:tr w:rsidR="00B53AF2" w14:paraId="465DA244" w14:textId="77777777" w:rsidTr="0046709D">
        <w:trPr>
          <w:trHeight w:val="346"/>
        </w:trPr>
        <w:tc>
          <w:tcPr>
            <w:tcW w:w="680" w:type="dxa"/>
            <w:vMerge w:val="restart"/>
            <w:textDirection w:val="btLr"/>
          </w:tcPr>
          <w:p w14:paraId="17356D4A"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7 апреля</w:t>
            </w:r>
          </w:p>
        </w:tc>
        <w:tc>
          <w:tcPr>
            <w:tcW w:w="1702" w:type="dxa"/>
            <w:vMerge w:val="restart"/>
          </w:tcPr>
          <w:p w14:paraId="77AE7AB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Всемирный день здоровья</w:t>
            </w:r>
          </w:p>
        </w:tc>
        <w:tc>
          <w:tcPr>
            <w:tcW w:w="1417" w:type="dxa"/>
            <w:vMerge w:val="restart"/>
          </w:tcPr>
          <w:p w14:paraId="7BA769B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Семья  </w:t>
            </w:r>
          </w:p>
          <w:p w14:paraId="60908A2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Человек </w:t>
            </w:r>
          </w:p>
          <w:p w14:paraId="24108B7A"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Красота  </w:t>
            </w:r>
          </w:p>
          <w:p w14:paraId="29C39F9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Здоровье  </w:t>
            </w:r>
          </w:p>
        </w:tc>
        <w:tc>
          <w:tcPr>
            <w:tcW w:w="1701" w:type="dxa"/>
            <w:vMerge w:val="restart"/>
          </w:tcPr>
          <w:p w14:paraId="50CE164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0D39AB5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         Этико-</w:t>
            </w:r>
            <w:r w:rsidRPr="00313808">
              <w:rPr>
                <w:rFonts w:ascii="Times New Roman" w:hAnsi="Times New Roman"/>
                <w:sz w:val="28"/>
                <w:szCs w:val="28"/>
              </w:rPr>
              <w:lastRenderedPageBreak/>
              <w:t>эстетическое   Трудовое   Познавательное</w:t>
            </w:r>
          </w:p>
          <w:p w14:paraId="786FD52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Физкультурно-оздоровительное  </w:t>
            </w:r>
          </w:p>
        </w:tc>
        <w:tc>
          <w:tcPr>
            <w:tcW w:w="3260" w:type="dxa"/>
            <w:vMerge w:val="restart"/>
          </w:tcPr>
          <w:p w14:paraId="7550B56B" w14:textId="77777777" w:rsidR="00B53AF2" w:rsidRPr="00313808" w:rsidRDefault="001D2D6E">
            <w:pPr>
              <w:tabs>
                <w:tab w:val="center" w:pos="508"/>
                <w:tab w:val="center" w:pos="3126"/>
              </w:tabs>
              <w:spacing w:line="264" w:lineRule="auto"/>
              <w:jc w:val="both"/>
              <w:rPr>
                <w:rFonts w:ascii="Times New Roman" w:hAnsi="Times New Roman"/>
                <w:sz w:val="28"/>
                <w:szCs w:val="28"/>
              </w:rPr>
            </w:pPr>
            <w:r w:rsidRPr="00313808">
              <w:rPr>
                <w:rFonts w:ascii="Times New Roman" w:hAnsi="Times New Roman"/>
                <w:sz w:val="28"/>
                <w:szCs w:val="28"/>
              </w:rPr>
              <w:lastRenderedPageBreak/>
              <w:t xml:space="preserve">Развивать </w:t>
            </w:r>
            <w:r w:rsidRPr="00313808">
              <w:rPr>
                <w:rFonts w:ascii="Times New Roman" w:hAnsi="Times New Roman"/>
                <w:sz w:val="28"/>
                <w:szCs w:val="28"/>
              </w:rPr>
              <w:tab/>
              <w:t>эмоционально-</w:t>
            </w:r>
          </w:p>
          <w:p w14:paraId="344CC714"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эстетические, творческие, сенсорные и познавательные </w:t>
            </w:r>
            <w:r w:rsidRPr="00313808">
              <w:rPr>
                <w:rFonts w:ascii="Times New Roman" w:hAnsi="Times New Roman"/>
                <w:sz w:val="28"/>
                <w:szCs w:val="28"/>
              </w:rPr>
              <w:lastRenderedPageBreak/>
              <w:t xml:space="preserve">способности.  </w:t>
            </w:r>
          </w:p>
          <w:p w14:paraId="007E11D4"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 xml:space="preserve">Формировать осознанную потребность в двигательной активности. </w:t>
            </w:r>
          </w:p>
          <w:p w14:paraId="7F7E9108" w14:textId="77777777" w:rsidR="00B53AF2" w:rsidRPr="00313808" w:rsidRDefault="001D2D6E">
            <w:pPr>
              <w:tabs>
                <w:tab w:val="center" w:pos="506"/>
                <w:tab w:val="center" w:pos="3124"/>
              </w:tabs>
              <w:spacing w:line="264" w:lineRule="auto"/>
              <w:jc w:val="both"/>
              <w:rPr>
                <w:rFonts w:ascii="Times New Roman" w:hAnsi="Times New Roman"/>
                <w:sz w:val="28"/>
                <w:szCs w:val="28"/>
              </w:rPr>
            </w:pPr>
            <w:r w:rsidRPr="00313808">
              <w:rPr>
                <w:rFonts w:ascii="Times New Roman" w:hAnsi="Times New Roman"/>
                <w:sz w:val="28"/>
                <w:szCs w:val="28"/>
              </w:rPr>
              <w:t>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w:t>
            </w:r>
          </w:p>
        </w:tc>
        <w:tc>
          <w:tcPr>
            <w:tcW w:w="2014" w:type="dxa"/>
          </w:tcPr>
          <w:p w14:paraId="358EE7C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lastRenderedPageBreak/>
              <w:t xml:space="preserve">Спортивный досуг «В здоровом теле – здоровый </w:t>
            </w:r>
            <w:r w:rsidRPr="00313808">
              <w:rPr>
                <w:rFonts w:ascii="Times New Roman" w:hAnsi="Times New Roman"/>
                <w:sz w:val="28"/>
                <w:szCs w:val="28"/>
              </w:rPr>
              <w:lastRenderedPageBreak/>
              <w:t>дух»</w:t>
            </w:r>
          </w:p>
        </w:tc>
      </w:tr>
      <w:tr w:rsidR="00B53AF2" w14:paraId="1F3A987F" w14:textId="77777777" w:rsidTr="0046709D">
        <w:trPr>
          <w:trHeight w:val="332"/>
        </w:trPr>
        <w:tc>
          <w:tcPr>
            <w:tcW w:w="680" w:type="dxa"/>
            <w:vMerge/>
            <w:textDirection w:val="btLr"/>
          </w:tcPr>
          <w:p w14:paraId="1126EBAA" w14:textId="77777777" w:rsidR="00B53AF2" w:rsidRPr="00313808" w:rsidRDefault="00B53AF2">
            <w:pPr>
              <w:rPr>
                <w:sz w:val="28"/>
                <w:szCs w:val="28"/>
              </w:rPr>
            </w:pPr>
          </w:p>
        </w:tc>
        <w:tc>
          <w:tcPr>
            <w:tcW w:w="1702" w:type="dxa"/>
            <w:vMerge/>
          </w:tcPr>
          <w:p w14:paraId="1D2B8DE2" w14:textId="77777777" w:rsidR="00B53AF2" w:rsidRPr="00313808" w:rsidRDefault="00B53AF2">
            <w:pPr>
              <w:rPr>
                <w:sz w:val="28"/>
                <w:szCs w:val="28"/>
              </w:rPr>
            </w:pPr>
          </w:p>
        </w:tc>
        <w:tc>
          <w:tcPr>
            <w:tcW w:w="1417" w:type="dxa"/>
            <w:vMerge/>
          </w:tcPr>
          <w:p w14:paraId="2AEEE8A0" w14:textId="77777777" w:rsidR="00B53AF2" w:rsidRPr="00313808" w:rsidRDefault="00B53AF2">
            <w:pPr>
              <w:rPr>
                <w:sz w:val="28"/>
                <w:szCs w:val="28"/>
              </w:rPr>
            </w:pPr>
          </w:p>
        </w:tc>
        <w:tc>
          <w:tcPr>
            <w:tcW w:w="1701" w:type="dxa"/>
            <w:vMerge/>
          </w:tcPr>
          <w:p w14:paraId="2A5F0D94" w14:textId="77777777" w:rsidR="00B53AF2" w:rsidRPr="00313808" w:rsidRDefault="00B53AF2">
            <w:pPr>
              <w:rPr>
                <w:sz w:val="28"/>
                <w:szCs w:val="28"/>
              </w:rPr>
            </w:pPr>
          </w:p>
        </w:tc>
        <w:tc>
          <w:tcPr>
            <w:tcW w:w="3260" w:type="dxa"/>
            <w:vMerge/>
          </w:tcPr>
          <w:p w14:paraId="1B98BD3C" w14:textId="77777777" w:rsidR="00B53AF2" w:rsidRPr="00313808" w:rsidRDefault="00B53AF2">
            <w:pPr>
              <w:rPr>
                <w:sz w:val="28"/>
                <w:szCs w:val="28"/>
              </w:rPr>
            </w:pPr>
          </w:p>
        </w:tc>
        <w:tc>
          <w:tcPr>
            <w:tcW w:w="2014" w:type="dxa"/>
          </w:tcPr>
          <w:p w14:paraId="4DA071CD"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Вечер загадок и игр «Мы дружим с физкультурой»</w:t>
            </w:r>
          </w:p>
        </w:tc>
      </w:tr>
      <w:tr w:rsidR="00B53AF2" w14:paraId="4A5956D6" w14:textId="77777777" w:rsidTr="0046709D">
        <w:trPr>
          <w:trHeight w:val="1213"/>
        </w:trPr>
        <w:tc>
          <w:tcPr>
            <w:tcW w:w="680" w:type="dxa"/>
            <w:vMerge/>
            <w:textDirection w:val="btLr"/>
          </w:tcPr>
          <w:p w14:paraId="25F8FD81" w14:textId="77777777" w:rsidR="00B53AF2" w:rsidRPr="00313808" w:rsidRDefault="00B53AF2">
            <w:pPr>
              <w:rPr>
                <w:sz w:val="28"/>
                <w:szCs w:val="28"/>
              </w:rPr>
            </w:pPr>
          </w:p>
        </w:tc>
        <w:tc>
          <w:tcPr>
            <w:tcW w:w="1702" w:type="dxa"/>
            <w:vMerge/>
          </w:tcPr>
          <w:p w14:paraId="5C220EA2" w14:textId="77777777" w:rsidR="00B53AF2" w:rsidRPr="00313808" w:rsidRDefault="00B53AF2">
            <w:pPr>
              <w:rPr>
                <w:sz w:val="28"/>
                <w:szCs w:val="28"/>
              </w:rPr>
            </w:pPr>
          </w:p>
        </w:tc>
        <w:tc>
          <w:tcPr>
            <w:tcW w:w="1417" w:type="dxa"/>
            <w:vMerge/>
          </w:tcPr>
          <w:p w14:paraId="219855B7" w14:textId="77777777" w:rsidR="00B53AF2" w:rsidRPr="00313808" w:rsidRDefault="00B53AF2">
            <w:pPr>
              <w:rPr>
                <w:sz w:val="28"/>
                <w:szCs w:val="28"/>
              </w:rPr>
            </w:pPr>
          </w:p>
        </w:tc>
        <w:tc>
          <w:tcPr>
            <w:tcW w:w="1701" w:type="dxa"/>
            <w:vMerge/>
          </w:tcPr>
          <w:p w14:paraId="6C1D006E" w14:textId="77777777" w:rsidR="00B53AF2" w:rsidRPr="00313808" w:rsidRDefault="00B53AF2">
            <w:pPr>
              <w:rPr>
                <w:sz w:val="28"/>
                <w:szCs w:val="28"/>
              </w:rPr>
            </w:pPr>
          </w:p>
        </w:tc>
        <w:tc>
          <w:tcPr>
            <w:tcW w:w="3260" w:type="dxa"/>
            <w:vMerge/>
          </w:tcPr>
          <w:p w14:paraId="2FA66995" w14:textId="77777777" w:rsidR="00B53AF2" w:rsidRPr="00313808" w:rsidRDefault="00B53AF2">
            <w:pPr>
              <w:rPr>
                <w:sz w:val="28"/>
                <w:szCs w:val="28"/>
              </w:rPr>
            </w:pPr>
          </w:p>
        </w:tc>
        <w:tc>
          <w:tcPr>
            <w:tcW w:w="2014" w:type="dxa"/>
          </w:tcPr>
          <w:p w14:paraId="1E2D4914"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Ситуативная беседа «Что помогает быть здоровым?»</w:t>
            </w:r>
          </w:p>
        </w:tc>
      </w:tr>
      <w:tr w:rsidR="00B53AF2" w14:paraId="46B9EBB6" w14:textId="77777777" w:rsidTr="0046709D">
        <w:trPr>
          <w:trHeight w:val="352"/>
        </w:trPr>
        <w:tc>
          <w:tcPr>
            <w:tcW w:w="680" w:type="dxa"/>
            <w:vMerge w:val="restart"/>
            <w:textDirection w:val="btLr"/>
          </w:tcPr>
          <w:p w14:paraId="60653006"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12 апреля</w:t>
            </w:r>
          </w:p>
        </w:tc>
        <w:tc>
          <w:tcPr>
            <w:tcW w:w="1702" w:type="dxa"/>
            <w:vMerge w:val="restart"/>
          </w:tcPr>
          <w:p w14:paraId="24F03FAE"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День Космонавтики</w:t>
            </w:r>
          </w:p>
        </w:tc>
        <w:tc>
          <w:tcPr>
            <w:tcW w:w="1417" w:type="dxa"/>
            <w:vMerge w:val="restart"/>
          </w:tcPr>
          <w:p w14:paraId="2FC7C67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Родина</w:t>
            </w:r>
          </w:p>
          <w:p w14:paraId="1E1564F3"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Природа</w:t>
            </w:r>
          </w:p>
          <w:p w14:paraId="35CE8E1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Семья</w:t>
            </w:r>
          </w:p>
          <w:p w14:paraId="502D59E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Человек</w:t>
            </w:r>
          </w:p>
          <w:p w14:paraId="76DEB51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Дружба</w:t>
            </w:r>
          </w:p>
          <w:p w14:paraId="58D5A90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Здоровье</w:t>
            </w:r>
          </w:p>
          <w:p w14:paraId="17C1D5E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Труд</w:t>
            </w:r>
          </w:p>
          <w:p w14:paraId="02378B0F"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Знания </w:t>
            </w:r>
          </w:p>
        </w:tc>
        <w:tc>
          <w:tcPr>
            <w:tcW w:w="1701" w:type="dxa"/>
            <w:vMerge w:val="restart"/>
          </w:tcPr>
          <w:p w14:paraId="27DE8243"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Патриотическое</w:t>
            </w:r>
          </w:p>
          <w:p w14:paraId="1E380695"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Социальное</w:t>
            </w:r>
          </w:p>
          <w:p w14:paraId="66613C1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Физическое и оздоровительное</w:t>
            </w:r>
          </w:p>
          <w:p w14:paraId="3B4C61BB"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Познавательное</w:t>
            </w:r>
          </w:p>
          <w:p w14:paraId="7C4E0F0F"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трудовое</w:t>
            </w:r>
          </w:p>
        </w:tc>
        <w:tc>
          <w:tcPr>
            <w:tcW w:w="3260" w:type="dxa"/>
            <w:vMerge w:val="restart"/>
          </w:tcPr>
          <w:p w14:paraId="59A4A144" w14:textId="77777777" w:rsidR="00B53AF2" w:rsidRPr="00313808" w:rsidRDefault="001D2D6E">
            <w:pPr>
              <w:tabs>
                <w:tab w:val="center" w:pos="508"/>
                <w:tab w:val="center" w:pos="3126"/>
              </w:tabs>
              <w:spacing w:line="264" w:lineRule="auto"/>
              <w:jc w:val="both"/>
              <w:rPr>
                <w:rFonts w:ascii="Times New Roman" w:hAnsi="Times New Roman"/>
                <w:sz w:val="28"/>
                <w:szCs w:val="28"/>
              </w:rPr>
            </w:pPr>
            <w:r w:rsidRPr="00313808">
              <w:rPr>
                <w:rFonts w:ascii="Times New Roman" w:hAnsi="Times New Roman"/>
                <w:sz w:val="28"/>
                <w:szCs w:val="28"/>
              </w:rPr>
              <w:t xml:space="preserve">Развивать эмоционально-эстетические, творческие, сенсорные и познавательные способности.  </w:t>
            </w:r>
          </w:p>
          <w:p w14:paraId="1BCBA06C" w14:textId="77777777" w:rsidR="00B53AF2" w:rsidRPr="00313808" w:rsidRDefault="001D2D6E">
            <w:pPr>
              <w:tabs>
                <w:tab w:val="center" w:pos="508"/>
                <w:tab w:val="center" w:pos="3126"/>
              </w:tabs>
              <w:spacing w:line="264" w:lineRule="auto"/>
              <w:jc w:val="both"/>
              <w:rPr>
                <w:rFonts w:ascii="Times New Roman" w:hAnsi="Times New Roman"/>
                <w:sz w:val="28"/>
                <w:szCs w:val="28"/>
              </w:rPr>
            </w:pPr>
            <w:r w:rsidRPr="00313808">
              <w:rPr>
                <w:rFonts w:ascii="Times New Roman" w:hAnsi="Times New Roman"/>
                <w:sz w:val="28"/>
                <w:szCs w:val="28"/>
              </w:rPr>
              <w:t xml:space="preserve">Формировать осознанную потребность в двигательной активности. Формировать  представление об отдельных профессиях взрослых на основе ознакомления с конкретными видами труда; помочь увидеть </w:t>
            </w:r>
            <w:r w:rsidRPr="00313808">
              <w:rPr>
                <w:rFonts w:ascii="Times New Roman" w:hAnsi="Times New Roman"/>
                <w:sz w:val="28"/>
                <w:szCs w:val="28"/>
              </w:rPr>
              <w:lastRenderedPageBreak/>
              <w:t xml:space="preserve">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ответственность, добросовестность, стремление к участию в труде взрослых.  </w:t>
            </w:r>
          </w:p>
        </w:tc>
        <w:tc>
          <w:tcPr>
            <w:tcW w:w="2014" w:type="dxa"/>
            <w:tcBorders>
              <w:top w:val="single" w:sz="4" w:space="0" w:color="000000"/>
              <w:left w:val="single" w:sz="4" w:space="0" w:color="000000"/>
              <w:bottom w:val="single" w:sz="4" w:space="0" w:color="000000"/>
              <w:right w:val="single" w:sz="4" w:space="0" w:color="000000"/>
            </w:tcBorders>
          </w:tcPr>
          <w:p w14:paraId="6DD6063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lastRenderedPageBreak/>
              <w:t xml:space="preserve">Выставка детских работ «Космические дали» </w:t>
            </w:r>
          </w:p>
        </w:tc>
      </w:tr>
      <w:tr w:rsidR="00B53AF2" w14:paraId="0354F98B" w14:textId="77777777" w:rsidTr="0046709D">
        <w:trPr>
          <w:trHeight w:val="346"/>
        </w:trPr>
        <w:tc>
          <w:tcPr>
            <w:tcW w:w="680" w:type="dxa"/>
            <w:vMerge/>
            <w:textDirection w:val="btLr"/>
          </w:tcPr>
          <w:p w14:paraId="65947CB5" w14:textId="77777777" w:rsidR="00B53AF2" w:rsidRPr="00313808" w:rsidRDefault="00B53AF2">
            <w:pPr>
              <w:rPr>
                <w:sz w:val="28"/>
                <w:szCs w:val="28"/>
              </w:rPr>
            </w:pPr>
          </w:p>
        </w:tc>
        <w:tc>
          <w:tcPr>
            <w:tcW w:w="1702" w:type="dxa"/>
            <w:vMerge/>
          </w:tcPr>
          <w:p w14:paraId="0C81128F" w14:textId="77777777" w:rsidR="00B53AF2" w:rsidRPr="00313808" w:rsidRDefault="00B53AF2">
            <w:pPr>
              <w:rPr>
                <w:sz w:val="28"/>
                <w:szCs w:val="28"/>
              </w:rPr>
            </w:pPr>
          </w:p>
        </w:tc>
        <w:tc>
          <w:tcPr>
            <w:tcW w:w="1417" w:type="dxa"/>
            <w:vMerge/>
          </w:tcPr>
          <w:p w14:paraId="4EB1B384" w14:textId="77777777" w:rsidR="00B53AF2" w:rsidRPr="00313808" w:rsidRDefault="00B53AF2">
            <w:pPr>
              <w:rPr>
                <w:sz w:val="28"/>
                <w:szCs w:val="28"/>
              </w:rPr>
            </w:pPr>
          </w:p>
        </w:tc>
        <w:tc>
          <w:tcPr>
            <w:tcW w:w="1701" w:type="dxa"/>
            <w:vMerge/>
          </w:tcPr>
          <w:p w14:paraId="1240B84E" w14:textId="77777777" w:rsidR="00B53AF2" w:rsidRPr="00313808" w:rsidRDefault="00B53AF2">
            <w:pPr>
              <w:rPr>
                <w:sz w:val="28"/>
                <w:szCs w:val="28"/>
              </w:rPr>
            </w:pPr>
          </w:p>
        </w:tc>
        <w:tc>
          <w:tcPr>
            <w:tcW w:w="3260" w:type="dxa"/>
            <w:vMerge/>
          </w:tcPr>
          <w:p w14:paraId="57EB4AA5"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789B92A0" w14:textId="77777777" w:rsidR="00B53AF2" w:rsidRPr="00313808" w:rsidRDefault="001D2D6E">
            <w:pPr>
              <w:spacing w:line="264" w:lineRule="auto"/>
              <w:ind w:right="136"/>
              <w:rPr>
                <w:rFonts w:ascii="Times New Roman" w:hAnsi="Times New Roman"/>
                <w:sz w:val="28"/>
                <w:szCs w:val="28"/>
              </w:rPr>
            </w:pPr>
            <w:r w:rsidRPr="00313808">
              <w:rPr>
                <w:rFonts w:ascii="Times New Roman" w:hAnsi="Times New Roman"/>
                <w:sz w:val="28"/>
                <w:szCs w:val="28"/>
              </w:rPr>
              <w:t xml:space="preserve">Просмотр и обсуждение мультфильма «Тайна третьей планеты» </w:t>
            </w:r>
          </w:p>
        </w:tc>
      </w:tr>
      <w:tr w:rsidR="00B53AF2" w14:paraId="0F7AB05E" w14:textId="77777777" w:rsidTr="0046709D">
        <w:trPr>
          <w:trHeight w:val="346"/>
        </w:trPr>
        <w:tc>
          <w:tcPr>
            <w:tcW w:w="680" w:type="dxa"/>
            <w:vMerge/>
            <w:textDirection w:val="btLr"/>
          </w:tcPr>
          <w:p w14:paraId="6DF5EEE2" w14:textId="77777777" w:rsidR="00B53AF2" w:rsidRPr="00313808" w:rsidRDefault="00B53AF2">
            <w:pPr>
              <w:rPr>
                <w:sz w:val="28"/>
                <w:szCs w:val="28"/>
              </w:rPr>
            </w:pPr>
          </w:p>
        </w:tc>
        <w:tc>
          <w:tcPr>
            <w:tcW w:w="1702" w:type="dxa"/>
            <w:vMerge/>
          </w:tcPr>
          <w:p w14:paraId="0EDA4673" w14:textId="77777777" w:rsidR="00B53AF2" w:rsidRPr="00313808" w:rsidRDefault="00B53AF2">
            <w:pPr>
              <w:rPr>
                <w:sz w:val="28"/>
                <w:szCs w:val="28"/>
              </w:rPr>
            </w:pPr>
          </w:p>
        </w:tc>
        <w:tc>
          <w:tcPr>
            <w:tcW w:w="1417" w:type="dxa"/>
            <w:vMerge/>
          </w:tcPr>
          <w:p w14:paraId="66CD5502" w14:textId="77777777" w:rsidR="00B53AF2" w:rsidRPr="00313808" w:rsidRDefault="00B53AF2">
            <w:pPr>
              <w:rPr>
                <w:sz w:val="28"/>
                <w:szCs w:val="28"/>
              </w:rPr>
            </w:pPr>
          </w:p>
        </w:tc>
        <w:tc>
          <w:tcPr>
            <w:tcW w:w="1701" w:type="dxa"/>
            <w:vMerge/>
          </w:tcPr>
          <w:p w14:paraId="6E432682" w14:textId="77777777" w:rsidR="00B53AF2" w:rsidRPr="00313808" w:rsidRDefault="00B53AF2">
            <w:pPr>
              <w:rPr>
                <w:sz w:val="28"/>
                <w:szCs w:val="28"/>
              </w:rPr>
            </w:pPr>
          </w:p>
        </w:tc>
        <w:tc>
          <w:tcPr>
            <w:tcW w:w="3260" w:type="dxa"/>
            <w:vMerge/>
          </w:tcPr>
          <w:p w14:paraId="212941F0"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46D35FA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С/Р «Космонавты»</w:t>
            </w:r>
          </w:p>
          <w:p w14:paraId="3608ED0C" w14:textId="77777777" w:rsidR="00B53AF2" w:rsidRPr="00313808" w:rsidRDefault="00B53AF2">
            <w:pPr>
              <w:spacing w:line="264" w:lineRule="auto"/>
              <w:rPr>
                <w:rFonts w:ascii="Times New Roman" w:hAnsi="Times New Roman"/>
                <w:sz w:val="28"/>
                <w:szCs w:val="28"/>
              </w:rPr>
            </w:pPr>
          </w:p>
        </w:tc>
      </w:tr>
      <w:tr w:rsidR="00B53AF2" w14:paraId="5BC4BA01" w14:textId="77777777" w:rsidTr="0046709D">
        <w:trPr>
          <w:trHeight w:val="346"/>
        </w:trPr>
        <w:tc>
          <w:tcPr>
            <w:tcW w:w="680" w:type="dxa"/>
            <w:vMerge/>
            <w:textDirection w:val="btLr"/>
          </w:tcPr>
          <w:p w14:paraId="70CCB2CE" w14:textId="77777777" w:rsidR="00B53AF2" w:rsidRPr="00313808" w:rsidRDefault="00B53AF2">
            <w:pPr>
              <w:rPr>
                <w:sz w:val="28"/>
                <w:szCs w:val="28"/>
              </w:rPr>
            </w:pPr>
          </w:p>
        </w:tc>
        <w:tc>
          <w:tcPr>
            <w:tcW w:w="1702" w:type="dxa"/>
            <w:vMerge/>
          </w:tcPr>
          <w:p w14:paraId="77F46C90" w14:textId="77777777" w:rsidR="00B53AF2" w:rsidRPr="00313808" w:rsidRDefault="00B53AF2">
            <w:pPr>
              <w:rPr>
                <w:sz w:val="28"/>
                <w:szCs w:val="28"/>
              </w:rPr>
            </w:pPr>
          </w:p>
        </w:tc>
        <w:tc>
          <w:tcPr>
            <w:tcW w:w="1417" w:type="dxa"/>
            <w:vMerge/>
          </w:tcPr>
          <w:p w14:paraId="76F5C785" w14:textId="77777777" w:rsidR="00B53AF2" w:rsidRPr="00313808" w:rsidRDefault="00B53AF2">
            <w:pPr>
              <w:rPr>
                <w:sz w:val="28"/>
                <w:szCs w:val="28"/>
              </w:rPr>
            </w:pPr>
          </w:p>
        </w:tc>
        <w:tc>
          <w:tcPr>
            <w:tcW w:w="1701" w:type="dxa"/>
            <w:vMerge/>
          </w:tcPr>
          <w:p w14:paraId="4DF43938" w14:textId="77777777" w:rsidR="00B53AF2" w:rsidRPr="00313808" w:rsidRDefault="00B53AF2">
            <w:pPr>
              <w:rPr>
                <w:sz w:val="28"/>
                <w:szCs w:val="28"/>
              </w:rPr>
            </w:pPr>
          </w:p>
        </w:tc>
        <w:tc>
          <w:tcPr>
            <w:tcW w:w="3260" w:type="dxa"/>
            <w:vMerge/>
          </w:tcPr>
          <w:p w14:paraId="2D43F595"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23311F9C"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Строительная игра </w:t>
            </w:r>
          </w:p>
          <w:p w14:paraId="2E966C47"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«Космодром», «Звездолет» </w:t>
            </w:r>
          </w:p>
        </w:tc>
      </w:tr>
      <w:tr w:rsidR="00B53AF2" w14:paraId="423D8068" w14:textId="77777777" w:rsidTr="0046709D">
        <w:trPr>
          <w:trHeight w:val="346"/>
        </w:trPr>
        <w:tc>
          <w:tcPr>
            <w:tcW w:w="680" w:type="dxa"/>
            <w:vMerge/>
            <w:textDirection w:val="btLr"/>
          </w:tcPr>
          <w:p w14:paraId="2520ACE1" w14:textId="77777777" w:rsidR="00B53AF2" w:rsidRPr="00313808" w:rsidRDefault="00B53AF2">
            <w:pPr>
              <w:rPr>
                <w:sz w:val="28"/>
                <w:szCs w:val="28"/>
              </w:rPr>
            </w:pPr>
          </w:p>
        </w:tc>
        <w:tc>
          <w:tcPr>
            <w:tcW w:w="1702" w:type="dxa"/>
            <w:vMerge/>
          </w:tcPr>
          <w:p w14:paraId="7194F885" w14:textId="77777777" w:rsidR="00B53AF2" w:rsidRPr="00313808" w:rsidRDefault="00B53AF2">
            <w:pPr>
              <w:rPr>
                <w:sz w:val="28"/>
                <w:szCs w:val="28"/>
              </w:rPr>
            </w:pPr>
          </w:p>
        </w:tc>
        <w:tc>
          <w:tcPr>
            <w:tcW w:w="1417" w:type="dxa"/>
            <w:vMerge/>
          </w:tcPr>
          <w:p w14:paraId="7B0EFCC6" w14:textId="77777777" w:rsidR="00B53AF2" w:rsidRPr="00313808" w:rsidRDefault="00B53AF2">
            <w:pPr>
              <w:rPr>
                <w:sz w:val="28"/>
                <w:szCs w:val="28"/>
              </w:rPr>
            </w:pPr>
          </w:p>
        </w:tc>
        <w:tc>
          <w:tcPr>
            <w:tcW w:w="1701" w:type="dxa"/>
            <w:vMerge/>
          </w:tcPr>
          <w:p w14:paraId="09043EE1" w14:textId="77777777" w:rsidR="00B53AF2" w:rsidRPr="00313808" w:rsidRDefault="00B53AF2">
            <w:pPr>
              <w:rPr>
                <w:sz w:val="28"/>
                <w:szCs w:val="28"/>
              </w:rPr>
            </w:pPr>
          </w:p>
        </w:tc>
        <w:tc>
          <w:tcPr>
            <w:tcW w:w="3260" w:type="dxa"/>
            <w:vMerge/>
          </w:tcPr>
          <w:p w14:paraId="02ECF677"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57B7D399" w14:textId="77777777" w:rsidR="00B53AF2" w:rsidRPr="00313808" w:rsidRDefault="001D2D6E">
            <w:pPr>
              <w:spacing w:line="264" w:lineRule="auto"/>
              <w:ind w:right="73"/>
              <w:rPr>
                <w:rFonts w:ascii="Times New Roman" w:hAnsi="Times New Roman"/>
                <w:sz w:val="28"/>
                <w:szCs w:val="28"/>
              </w:rPr>
            </w:pPr>
            <w:r w:rsidRPr="00313808">
              <w:rPr>
                <w:rFonts w:ascii="Times New Roman" w:hAnsi="Times New Roman"/>
                <w:sz w:val="28"/>
                <w:szCs w:val="28"/>
              </w:rPr>
              <w:t xml:space="preserve">Рассматривание иллюстраций о космосе </w:t>
            </w:r>
          </w:p>
        </w:tc>
      </w:tr>
      <w:tr w:rsidR="00B53AF2" w14:paraId="38A21D3B" w14:textId="77777777" w:rsidTr="0046709D">
        <w:trPr>
          <w:trHeight w:val="65"/>
        </w:trPr>
        <w:tc>
          <w:tcPr>
            <w:tcW w:w="680" w:type="dxa"/>
            <w:vMerge/>
            <w:textDirection w:val="btLr"/>
          </w:tcPr>
          <w:p w14:paraId="4C73EEDF" w14:textId="77777777" w:rsidR="00B53AF2" w:rsidRPr="00313808" w:rsidRDefault="00B53AF2">
            <w:pPr>
              <w:rPr>
                <w:sz w:val="28"/>
                <w:szCs w:val="28"/>
              </w:rPr>
            </w:pPr>
          </w:p>
        </w:tc>
        <w:tc>
          <w:tcPr>
            <w:tcW w:w="1702" w:type="dxa"/>
            <w:vMerge/>
          </w:tcPr>
          <w:p w14:paraId="169FB9BB" w14:textId="77777777" w:rsidR="00B53AF2" w:rsidRPr="00313808" w:rsidRDefault="00B53AF2">
            <w:pPr>
              <w:rPr>
                <w:sz w:val="28"/>
                <w:szCs w:val="28"/>
              </w:rPr>
            </w:pPr>
          </w:p>
        </w:tc>
        <w:tc>
          <w:tcPr>
            <w:tcW w:w="1417" w:type="dxa"/>
            <w:vMerge/>
          </w:tcPr>
          <w:p w14:paraId="08A4F0D0" w14:textId="77777777" w:rsidR="00B53AF2" w:rsidRPr="00313808" w:rsidRDefault="00B53AF2">
            <w:pPr>
              <w:rPr>
                <w:sz w:val="28"/>
                <w:szCs w:val="28"/>
              </w:rPr>
            </w:pPr>
          </w:p>
        </w:tc>
        <w:tc>
          <w:tcPr>
            <w:tcW w:w="1701" w:type="dxa"/>
            <w:vMerge/>
          </w:tcPr>
          <w:p w14:paraId="3AB6FFAE" w14:textId="77777777" w:rsidR="00B53AF2" w:rsidRPr="00313808" w:rsidRDefault="00B53AF2">
            <w:pPr>
              <w:rPr>
                <w:sz w:val="28"/>
                <w:szCs w:val="28"/>
              </w:rPr>
            </w:pPr>
          </w:p>
        </w:tc>
        <w:tc>
          <w:tcPr>
            <w:tcW w:w="3260" w:type="dxa"/>
            <w:vMerge/>
          </w:tcPr>
          <w:p w14:paraId="197B7ED2"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31BCF22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Спортивно-музыкальный праздник «Космическое путешествие»</w:t>
            </w:r>
          </w:p>
        </w:tc>
      </w:tr>
      <w:tr w:rsidR="00B53AF2" w14:paraId="6EACA8A6" w14:textId="77777777" w:rsidTr="0046709D">
        <w:trPr>
          <w:trHeight w:val="1069"/>
        </w:trPr>
        <w:tc>
          <w:tcPr>
            <w:tcW w:w="680" w:type="dxa"/>
            <w:vMerge w:val="restart"/>
            <w:tcBorders>
              <w:top w:val="single" w:sz="4" w:space="0" w:color="000000"/>
              <w:left w:val="single" w:sz="4" w:space="0" w:color="000000"/>
              <w:right w:val="single" w:sz="4" w:space="0" w:color="000000"/>
            </w:tcBorders>
            <w:textDirection w:val="btLr"/>
          </w:tcPr>
          <w:p w14:paraId="3E482538"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t xml:space="preserve">30 апреля </w:t>
            </w:r>
          </w:p>
        </w:tc>
        <w:tc>
          <w:tcPr>
            <w:tcW w:w="1702" w:type="dxa"/>
            <w:vMerge w:val="restart"/>
            <w:tcBorders>
              <w:top w:val="single" w:sz="4" w:space="0" w:color="000000"/>
              <w:left w:val="single" w:sz="4" w:space="0" w:color="000000"/>
              <w:right w:val="single" w:sz="4" w:space="0" w:color="000000"/>
            </w:tcBorders>
          </w:tcPr>
          <w:p w14:paraId="70C8A570"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День пожарной охраны</w:t>
            </w:r>
          </w:p>
        </w:tc>
        <w:tc>
          <w:tcPr>
            <w:tcW w:w="1417" w:type="dxa"/>
            <w:vMerge w:val="restart"/>
            <w:tcBorders>
              <w:top w:val="single" w:sz="4" w:space="0" w:color="000000"/>
              <w:left w:val="single" w:sz="4" w:space="0" w:color="000000"/>
              <w:right w:val="single" w:sz="4" w:space="0" w:color="000000"/>
            </w:tcBorders>
          </w:tcPr>
          <w:p w14:paraId="5C7FC08F" w14:textId="77777777" w:rsidR="00B53AF2" w:rsidRPr="00313808" w:rsidRDefault="001D2D6E">
            <w:pPr>
              <w:widowControl w:val="0"/>
              <w:spacing w:line="264" w:lineRule="auto"/>
              <w:rPr>
                <w:rFonts w:ascii="Times New Roman" w:hAnsi="Times New Roman"/>
                <w:sz w:val="28"/>
                <w:szCs w:val="28"/>
              </w:rPr>
            </w:pPr>
            <w:r w:rsidRPr="00313808">
              <w:rPr>
                <w:rFonts w:ascii="Times New Roman" w:hAnsi="Times New Roman"/>
                <w:sz w:val="28"/>
                <w:szCs w:val="28"/>
              </w:rPr>
              <w:t>Семья</w:t>
            </w:r>
          </w:p>
          <w:p w14:paraId="2C0B05F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Человек</w:t>
            </w:r>
          </w:p>
          <w:p w14:paraId="3DF1A52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Дружба</w:t>
            </w:r>
          </w:p>
          <w:p w14:paraId="7A59DF1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Здоровье</w:t>
            </w:r>
          </w:p>
          <w:p w14:paraId="64D0ADA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Труд</w:t>
            </w:r>
          </w:p>
          <w:p w14:paraId="34A3BFC2"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p w14:paraId="09003D43"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Родина </w:t>
            </w:r>
          </w:p>
          <w:p w14:paraId="693AE743"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Природа </w:t>
            </w:r>
          </w:p>
        </w:tc>
        <w:tc>
          <w:tcPr>
            <w:tcW w:w="1701" w:type="dxa"/>
            <w:vMerge w:val="restart"/>
            <w:tcBorders>
              <w:top w:val="single" w:sz="4" w:space="0" w:color="000000"/>
              <w:left w:val="single" w:sz="4" w:space="0" w:color="000000"/>
              <w:right w:val="single" w:sz="4" w:space="0" w:color="000000"/>
            </w:tcBorders>
          </w:tcPr>
          <w:p w14:paraId="13C6F0D3"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Патриотическое  Социальное     </w:t>
            </w:r>
          </w:p>
          <w:p w14:paraId="52118F51"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Физическое и оздоровительное</w:t>
            </w:r>
          </w:p>
          <w:p w14:paraId="06B3E6E7"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познавательное   </w:t>
            </w:r>
          </w:p>
          <w:p w14:paraId="3EADE28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 </w:t>
            </w:r>
          </w:p>
        </w:tc>
        <w:tc>
          <w:tcPr>
            <w:tcW w:w="3260" w:type="dxa"/>
            <w:vMerge w:val="restart"/>
            <w:tcBorders>
              <w:top w:val="single" w:sz="4" w:space="0" w:color="000000"/>
              <w:left w:val="single" w:sz="4" w:space="0" w:color="000000"/>
              <w:right w:val="single" w:sz="4" w:space="0" w:color="000000"/>
            </w:tcBorders>
          </w:tcPr>
          <w:p w14:paraId="2FD8B1EF"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Воспитывать ценностное  отношение детей к здоровью и человеческой жизни, развивать мотивацию к сбережению своего здоровья и здоровья окружающих людей. Формировать осторожное и  осмотрительное отношение к потенциально опасным для человека ситуациям. Формировать основы безопасного поведения в быту, социуме, природе. </w:t>
            </w:r>
          </w:p>
          <w:p w14:paraId="272EE39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Формировать представлений детей об основных источниках и </w:t>
            </w:r>
            <w:r w:rsidRPr="00313808">
              <w:rPr>
                <w:rFonts w:ascii="Times New Roman" w:hAnsi="Times New Roman"/>
                <w:sz w:val="28"/>
                <w:szCs w:val="28"/>
              </w:rPr>
              <w:lastRenderedPageBreak/>
              <w:t>видах опасности в быту, на улице, в природе и способах безопасного поведения.  Формировать представление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w:t>
            </w:r>
          </w:p>
        </w:tc>
        <w:tc>
          <w:tcPr>
            <w:tcW w:w="2014" w:type="dxa"/>
            <w:tcBorders>
              <w:top w:val="single" w:sz="4" w:space="0" w:color="000000"/>
              <w:left w:val="single" w:sz="4" w:space="0" w:color="000000"/>
              <w:bottom w:val="single" w:sz="4" w:space="0" w:color="000000"/>
              <w:right w:val="single" w:sz="4" w:space="0" w:color="000000"/>
            </w:tcBorders>
          </w:tcPr>
          <w:p w14:paraId="4CDDA917"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lastRenderedPageBreak/>
              <w:t xml:space="preserve">Выставка рисунков «01 спешит на помощь!» </w:t>
            </w:r>
          </w:p>
        </w:tc>
      </w:tr>
      <w:tr w:rsidR="00B53AF2" w14:paraId="6D71DA96" w14:textId="77777777" w:rsidTr="0046709D">
        <w:trPr>
          <w:trHeight w:val="337"/>
        </w:trPr>
        <w:tc>
          <w:tcPr>
            <w:tcW w:w="680" w:type="dxa"/>
            <w:vMerge/>
            <w:tcBorders>
              <w:top w:val="single" w:sz="4" w:space="0" w:color="000000"/>
              <w:left w:val="single" w:sz="4" w:space="0" w:color="000000"/>
              <w:right w:val="single" w:sz="4" w:space="0" w:color="000000"/>
            </w:tcBorders>
            <w:textDirection w:val="btLr"/>
          </w:tcPr>
          <w:p w14:paraId="70CEEB94" w14:textId="77777777" w:rsidR="00B53AF2" w:rsidRPr="00313808" w:rsidRDefault="00B53AF2">
            <w:pPr>
              <w:rPr>
                <w:sz w:val="28"/>
                <w:szCs w:val="28"/>
              </w:rPr>
            </w:pPr>
          </w:p>
        </w:tc>
        <w:tc>
          <w:tcPr>
            <w:tcW w:w="1702" w:type="dxa"/>
            <w:vMerge/>
            <w:tcBorders>
              <w:top w:val="single" w:sz="4" w:space="0" w:color="000000"/>
              <w:left w:val="single" w:sz="4" w:space="0" w:color="000000"/>
              <w:right w:val="single" w:sz="4" w:space="0" w:color="000000"/>
            </w:tcBorders>
          </w:tcPr>
          <w:p w14:paraId="4D306F98" w14:textId="77777777" w:rsidR="00B53AF2" w:rsidRPr="00313808" w:rsidRDefault="00B53AF2">
            <w:pPr>
              <w:rPr>
                <w:sz w:val="28"/>
                <w:szCs w:val="28"/>
              </w:rPr>
            </w:pPr>
          </w:p>
        </w:tc>
        <w:tc>
          <w:tcPr>
            <w:tcW w:w="1417" w:type="dxa"/>
            <w:vMerge/>
            <w:tcBorders>
              <w:top w:val="single" w:sz="4" w:space="0" w:color="000000"/>
              <w:left w:val="single" w:sz="4" w:space="0" w:color="000000"/>
              <w:right w:val="single" w:sz="4" w:space="0" w:color="000000"/>
            </w:tcBorders>
          </w:tcPr>
          <w:p w14:paraId="56360A89" w14:textId="77777777" w:rsidR="00B53AF2" w:rsidRPr="00313808" w:rsidRDefault="00B53AF2">
            <w:pPr>
              <w:rPr>
                <w:sz w:val="28"/>
                <w:szCs w:val="28"/>
              </w:rPr>
            </w:pPr>
          </w:p>
        </w:tc>
        <w:tc>
          <w:tcPr>
            <w:tcW w:w="1701" w:type="dxa"/>
            <w:vMerge/>
            <w:tcBorders>
              <w:top w:val="single" w:sz="4" w:space="0" w:color="000000"/>
              <w:left w:val="single" w:sz="4" w:space="0" w:color="000000"/>
              <w:right w:val="single" w:sz="4" w:space="0" w:color="000000"/>
            </w:tcBorders>
          </w:tcPr>
          <w:p w14:paraId="723F0E52" w14:textId="77777777" w:rsidR="00B53AF2" w:rsidRPr="00313808" w:rsidRDefault="00B53AF2">
            <w:pPr>
              <w:rPr>
                <w:sz w:val="28"/>
                <w:szCs w:val="28"/>
              </w:rPr>
            </w:pPr>
          </w:p>
        </w:tc>
        <w:tc>
          <w:tcPr>
            <w:tcW w:w="3260" w:type="dxa"/>
            <w:vMerge/>
            <w:tcBorders>
              <w:top w:val="single" w:sz="4" w:space="0" w:color="000000"/>
              <w:left w:val="single" w:sz="4" w:space="0" w:color="000000"/>
              <w:right w:val="single" w:sz="4" w:space="0" w:color="000000"/>
            </w:tcBorders>
          </w:tcPr>
          <w:p w14:paraId="781556D9"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65B1B4CC" w14:textId="77777777" w:rsidR="00B53AF2" w:rsidRPr="00313808" w:rsidRDefault="001D2D6E">
            <w:pPr>
              <w:spacing w:line="264" w:lineRule="auto"/>
              <w:ind w:right="86"/>
              <w:rPr>
                <w:rFonts w:ascii="Times New Roman" w:hAnsi="Times New Roman"/>
                <w:sz w:val="28"/>
                <w:szCs w:val="28"/>
              </w:rPr>
            </w:pPr>
            <w:r w:rsidRPr="00313808">
              <w:rPr>
                <w:rFonts w:ascii="Times New Roman" w:hAnsi="Times New Roman"/>
                <w:sz w:val="28"/>
                <w:szCs w:val="28"/>
              </w:rPr>
              <w:t xml:space="preserve">Семейная спартакиада «Папа, мама, я – спортивная семья!» </w:t>
            </w:r>
          </w:p>
        </w:tc>
      </w:tr>
      <w:tr w:rsidR="00B53AF2" w14:paraId="7C5D60AD" w14:textId="77777777" w:rsidTr="0046709D">
        <w:trPr>
          <w:trHeight w:val="1249"/>
        </w:trPr>
        <w:tc>
          <w:tcPr>
            <w:tcW w:w="680" w:type="dxa"/>
            <w:vMerge/>
            <w:tcBorders>
              <w:top w:val="single" w:sz="4" w:space="0" w:color="000000"/>
              <w:left w:val="single" w:sz="4" w:space="0" w:color="000000"/>
              <w:right w:val="single" w:sz="4" w:space="0" w:color="000000"/>
            </w:tcBorders>
            <w:textDirection w:val="btLr"/>
          </w:tcPr>
          <w:p w14:paraId="43DB9C96" w14:textId="77777777" w:rsidR="00B53AF2" w:rsidRPr="00313808" w:rsidRDefault="00B53AF2">
            <w:pPr>
              <w:rPr>
                <w:sz w:val="28"/>
                <w:szCs w:val="28"/>
              </w:rPr>
            </w:pPr>
          </w:p>
        </w:tc>
        <w:tc>
          <w:tcPr>
            <w:tcW w:w="1702" w:type="dxa"/>
            <w:vMerge/>
            <w:tcBorders>
              <w:top w:val="single" w:sz="4" w:space="0" w:color="000000"/>
              <w:left w:val="single" w:sz="4" w:space="0" w:color="000000"/>
              <w:right w:val="single" w:sz="4" w:space="0" w:color="000000"/>
            </w:tcBorders>
          </w:tcPr>
          <w:p w14:paraId="5B12F624" w14:textId="77777777" w:rsidR="00B53AF2" w:rsidRPr="00313808" w:rsidRDefault="00B53AF2">
            <w:pPr>
              <w:rPr>
                <w:sz w:val="28"/>
                <w:szCs w:val="28"/>
              </w:rPr>
            </w:pPr>
          </w:p>
        </w:tc>
        <w:tc>
          <w:tcPr>
            <w:tcW w:w="1417" w:type="dxa"/>
            <w:vMerge/>
            <w:tcBorders>
              <w:top w:val="single" w:sz="4" w:space="0" w:color="000000"/>
              <w:left w:val="single" w:sz="4" w:space="0" w:color="000000"/>
              <w:right w:val="single" w:sz="4" w:space="0" w:color="000000"/>
            </w:tcBorders>
          </w:tcPr>
          <w:p w14:paraId="0179A025" w14:textId="77777777" w:rsidR="00B53AF2" w:rsidRPr="00313808" w:rsidRDefault="00B53AF2">
            <w:pPr>
              <w:rPr>
                <w:sz w:val="28"/>
                <w:szCs w:val="28"/>
              </w:rPr>
            </w:pPr>
          </w:p>
        </w:tc>
        <w:tc>
          <w:tcPr>
            <w:tcW w:w="1701" w:type="dxa"/>
            <w:vMerge/>
            <w:tcBorders>
              <w:top w:val="single" w:sz="4" w:space="0" w:color="000000"/>
              <w:left w:val="single" w:sz="4" w:space="0" w:color="000000"/>
              <w:right w:val="single" w:sz="4" w:space="0" w:color="000000"/>
            </w:tcBorders>
          </w:tcPr>
          <w:p w14:paraId="32014F7C" w14:textId="77777777" w:rsidR="00B53AF2" w:rsidRPr="00313808" w:rsidRDefault="00B53AF2">
            <w:pPr>
              <w:rPr>
                <w:sz w:val="28"/>
                <w:szCs w:val="28"/>
              </w:rPr>
            </w:pPr>
          </w:p>
        </w:tc>
        <w:tc>
          <w:tcPr>
            <w:tcW w:w="3260" w:type="dxa"/>
            <w:vMerge/>
            <w:tcBorders>
              <w:top w:val="single" w:sz="4" w:space="0" w:color="000000"/>
              <w:left w:val="single" w:sz="4" w:space="0" w:color="000000"/>
              <w:right w:val="single" w:sz="4" w:space="0" w:color="000000"/>
            </w:tcBorders>
          </w:tcPr>
          <w:p w14:paraId="775309AF" w14:textId="77777777" w:rsidR="00B53AF2" w:rsidRPr="00313808" w:rsidRDefault="00B53AF2">
            <w:pPr>
              <w:rPr>
                <w:sz w:val="28"/>
                <w:szCs w:val="28"/>
              </w:rPr>
            </w:pPr>
          </w:p>
        </w:tc>
        <w:tc>
          <w:tcPr>
            <w:tcW w:w="2014" w:type="dxa"/>
            <w:tcBorders>
              <w:top w:val="single" w:sz="4" w:space="0" w:color="000000"/>
              <w:left w:val="single" w:sz="4" w:space="0" w:color="000000"/>
              <w:right w:val="single" w:sz="4" w:space="0" w:color="000000"/>
            </w:tcBorders>
          </w:tcPr>
          <w:p w14:paraId="47A7686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Рассказ воспитателя о профессии пожарных, спасателей </w:t>
            </w:r>
          </w:p>
        </w:tc>
      </w:tr>
      <w:tr w:rsidR="00B53AF2" w14:paraId="4B79886B" w14:textId="77777777" w:rsidTr="0046709D">
        <w:trPr>
          <w:trHeight w:val="1784"/>
        </w:trPr>
        <w:tc>
          <w:tcPr>
            <w:tcW w:w="680" w:type="dxa"/>
            <w:vMerge/>
            <w:tcBorders>
              <w:top w:val="single" w:sz="4" w:space="0" w:color="000000"/>
              <w:left w:val="single" w:sz="4" w:space="0" w:color="000000"/>
              <w:right w:val="single" w:sz="4" w:space="0" w:color="000000"/>
            </w:tcBorders>
            <w:textDirection w:val="btLr"/>
          </w:tcPr>
          <w:p w14:paraId="2552D991" w14:textId="77777777" w:rsidR="00B53AF2" w:rsidRPr="00313808" w:rsidRDefault="00B53AF2">
            <w:pPr>
              <w:rPr>
                <w:sz w:val="28"/>
                <w:szCs w:val="28"/>
              </w:rPr>
            </w:pPr>
          </w:p>
        </w:tc>
        <w:tc>
          <w:tcPr>
            <w:tcW w:w="1702" w:type="dxa"/>
            <w:vMerge/>
            <w:tcBorders>
              <w:top w:val="single" w:sz="4" w:space="0" w:color="000000"/>
              <w:left w:val="single" w:sz="4" w:space="0" w:color="000000"/>
              <w:right w:val="single" w:sz="4" w:space="0" w:color="000000"/>
            </w:tcBorders>
          </w:tcPr>
          <w:p w14:paraId="767147F2" w14:textId="77777777" w:rsidR="00B53AF2" w:rsidRPr="00313808" w:rsidRDefault="00B53AF2">
            <w:pPr>
              <w:rPr>
                <w:sz w:val="28"/>
                <w:szCs w:val="28"/>
              </w:rPr>
            </w:pPr>
          </w:p>
        </w:tc>
        <w:tc>
          <w:tcPr>
            <w:tcW w:w="1417" w:type="dxa"/>
            <w:vMerge/>
            <w:tcBorders>
              <w:top w:val="single" w:sz="4" w:space="0" w:color="000000"/>
              <w:left w:val="single" w:sz="4" w:space="0" w:color="000000"/>
              <w:right w:val="single" w:sz="4" w:space="0" w:color="000000"/>
            </w:tcBorders>
          </w:tcPr>
          <w:p w14:paraId="72E1F88F" w14:textId="77777777" w:rsidR="00B53AF2" w:rsidRPr="00313808" w:rsidRDefault="00B53AF2">
            <w:pPr>
              <w:rPr>
                <w:sz w:val="28"/>
                <w:szCs w:val="28"/>
              </w:rPr>
            </w:pPr>
          </w:p>
        </w:tc>
        <w:tc>
          <w:tcPr>
            <w:tcW w:w="1701" w:type="dxa"/>
            <w:vMerge/>
            <w:tcBorders>
              <w:top w:val="single" w:sz="4" w:space="0" w:color="000000"/>
              <w:left w:val="single" w:sz="4" w:space="0" w:color="000000"/>
              <w:right w:val="single" w:sz="4" w:space="0" w:color="000000"/>
            </w:tcBorders>
          </w:tcPr>
          <w:p w14:paraId="62098AA5" w14:textId="77777777" w:rsidR="00B53AF2" w:rsidRPr="00313808" w:rsidRDefault="00B53AF2">
            <w:pPr>
              <w:rPr>
                <w:sz w:val="28"/>
                <w:szCs w:val="28"/>
              </w:rPr>
            </w:pPr>
          </w:p>
        </w:tc>
        <w:tc>
          <w:tcPr>
            <w:tcW w:w="3260" w:type="dxa"/>
            <w:vMerge/>
            <w:tcBorders>
              <w:top w:val="single" w:sz="4" w:space="0" w:color="000000"/>
              <w:left w:val="single" w:sz="4" w:space="0" w:color="000000"/>
              <w:right w:val="single" w:sz="4" w:space="0" w:color="000000"/>
            </w:tcBorders>
          </w:tcPr>
          <w:p w14:paraId="2318D028" w14:textId="77777777" w:rsidR="00B53AF2" w:rsidRPr="00313808" w:rsidRDefault="00B53AF2">
            <w:pPr>
              <w:rPr>
                <w:sz w:val="28"/>
                <w:szCs w:val="28"/>
              </w:rPr>
            </w:pPr>
          </w:p>
        </w:tc>
        <w:tc>
          <w:tcPr>
            <w:tcW w:w="2014" w:type="dxa"/>
            <w:tcBorders>
              <w:top w:val="single" w:sz="4" w:space="0" w:color="000000"/>
              <w:left w:val="single" w:sz="4" w:space="0" w:color="000000"/>
              <w:right w:val="single" w:sz="4" w:space="0" w:color="000000"/>
            </w:tcBorders>
          </w:tcPr>
          <w:p w14:paraId="09F65DCF" w14:textId="77777777" w:rsidR="00B53AF2" w:rsidRPr="00313808" w:rsidRDefault="001D2D6E">
            <w:pPr>
              <w:spacing w:line="264" w:lineRule="auto"/>
              <w:ind w:right="259"/>
              <w:rPr>
                <w:rFonts w:ascii="Times New Roman" w:hAnsi="Times New Roman"/>
                <w:sz w:val="28"/>
                <w:szCs w:val="28"/>
              </w:rPr>
            </w:pPr>
            <w:r w:rsidRPr="00313808">
              <w:rPr>
                <w:rFonts w:ascii="Times New Roman" w:hAnsi="Times New Roman"/>
                <w:sz w:val="28"/>
                <w:szCs w:val="28"/>
              </w:rPr>
              <w:t xml:space="preserve">Ситуация общения «Знаешь ли ты телефоны </w:t>
            </w:r>
            <w:r w:rsidRPr="00313808">
              <w:rPr>
                <w:rFonts w:ascii="Times New Roman" w:hAnsi="Times New Roman"/>
                <w:sz w:val="28"/>
                <w:szCs w:val="28"/>
              </w:rPr>
              <w:lastRenderedPageBreak/>
              <w:t xml:space="preserve">экстренных служб?» </w:t>
            </w:r>
          </w:p>
        </w:tc>
      </w:tr>
      <w:tr w:rsidR="00B53AF2" w14:paraId="18A4690A" w14:textId="77777777" w:rsidTr="0046709D">
        <w:trPr>
          <w:trHeight w:val="3225"/>
        </w:trPr>
        <w:tc>
          <w:tcPr>
            <w:tcW w:w="680" w:type="dxa"/>
            <w:vMerge w:val="restart"/>
            <w:tcBorders>
              <w:left w:val="single" w:sz="4" w:space="0" w:color="000000"/>
              <w:right w:val="single" w:sz="4" w:space="0" w:color="000000"/>
            </w:tcBorders>
            <w:textDirection w:val="btLr"/>
          </w:tcPr>
          <w:p w14:paraId="10734FE2"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1 мая</w:t>
            </w:r>
          </w:p>
        </w:tc>
        <w:tc>
          <w:tcPr>
            <w:tcW w:w="1702" w:type="dxa"/>
            <w:vMerge w:val="restart"/>
            <w:tcBorders>
              <w:left w:val="single" w:sz="4" w:space="0" w:color="000000"/>
              <w:right w:val="single" w:sz="4" w:space="0" w:color="000000"/>
            </w:tcBorders>
          </w:tcPr>
          <w:p w14:paraId="32CC50D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День весны и труда</w:t>
            </w:r>
          </w:p>
        </w:tc>
        <w:tc>
          <w:tcPr>
            <w:tcW w:w="1417" w:type="dxa"/>
            <w:vMerge w:val="restart"/>
            <w:tcBorders>
              <w:left w:val="single" w:sz="4" w:space="0" w:color="000000"/>
              <w:right w:val="single" w:sz="4" w:space="0" w:color="000000"/>
            </w:tcBorders>
          </w:tcPr>
          <w:p w14:paraId="63471E3A"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Родина </w:t>
            </w:r>
          </w:p>
          <w:p w14:paraId="3A5F7F2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Природа  </w:t>
            </w:r>
          </w:p>
          <w:p w14:paraId="7C9D93B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Семья  </w:t>
            </w:r>
          </w:p>
          <w:p w14:paraId="4439D00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Человек  </w:t>
            </w:r>
          </w:p>
          <w:p w14:paraId="78EEFEC0"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Дружба  </w:t>
            </w:r>
          </w:p>
          <w:p w14:paraId="03AFF3E8"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Красота  </w:t>
            </w:r>
          </w:p>
          <w:p w14:paraId="102CAAF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Культура  </w:t>
            </w:r>
          </w:p>
          <w:p w14:paraId="1CA80C4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Здоровье  </w:t>
            </w:r>
          </w:p>
          <w:p w14:paraId="75EC5A0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Труд  </w:t>
            </w:r>
          </w:p>
          <w:p w14:paraId="0747CFDD" w14:textId="77777777" w:rsidR="00B53AF2" w:rsidRPr="00313808" w:rsidRDefault="00B53AF2">
            <w:pPr>
              <w:spacing w:line="264" w:lineRule="auto"/>
              <w:rPr>
                <w:rFonts w:ascii="Times New Roman" w:hAnsi="Times New Roman"/>
                <w:sz w:val="28"/>
                <w:szCs w:val="28"/>
              </w:rPr>
            </w:pPr>
          </w:p>
        </w:tc>
        <w:tc>
          <w:tcPr>
            <w:tcW w:w="1701" w:type="dxa"/>
            <w:vMerge w:val="restart"/>
            <w:tcBorders>
              <w:left w:val="single" w:sz="4" w:space="0" w:color="000000"/>
              <w:right w:val="single" w:sz="4" w:space="0" w:color="000000"/>
            </w:tcBorders>
          </w:tcPr>
          <w:p w14:paraId="68FDFFAA"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Патриотическое </w:t>
            </w:r>
          </w:p>
          <w:p w14:paraId="7346074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Социальное</w:t>
            </w:r>
          </w:p>
          <w:p w14:paraId="6093206A"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Этико-эстетическое</w:t>
            </w:r>
          </w:p>
          <w:p w14:paraId="074F5DB3"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Физическое и оздоровительное</w:t>
            </w:r>
          </w:p>
          <w:p w14:paraId="0ACA51A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Трудовое </w:t>
            </w:r>
          </w:p>
        </w:tc>
        <w:tc>
          <w:tcPr>
            <w:tcW w:w="3260" w:type="dxa"/>
            <w:vMerge w:val="restart"/>
            <w:tcBorders>
              <w:left w:val="single" w:sz="4" w:space="0" w:color="000000"/>
              <w:right w:val="single" w:sz="4" w:space="0" w:color="000000"/>
            </w:tcBorders>
          </w:tcPr>
          <w:p w14:paraId="0EAC35CA"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Развивать </w:t>
            </w:r>
            <w:r w:rsidRPr="00313808">
              <w:rPr>
                <w:rFonts w:ascii="Times New Roman" w:hAnsi="Times New Roman"/>
                <w:sz w:val="28"/>
                <w:szCs w:val="28"/>
              </w:rPr>
              <w:tab/>
              <w:t>эмоционально-</w:t>
            </w:r>
          </w:p>
          <w:p w14:paraId="7F9834FC"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 эстетические, творческие, сенсорные и познавательные способности.  </w:t>
            </w:r>
          </w:p>
          <w:p w14:paraId="0D35A701"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Воспитывать привычки культурного поведения и общения с людьми, основы этикета, правила поведения в общественных местах.</w:t>
            </w:r>
          </w:p>
          <w:p w14:paraId="5E5483CA"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Формировать представление об отдельных профессиях взрослых на основе ознакомления с конкретными видами  труда; помочь увидеть </w:t>
            </w:r>
            <w:r w:rsidRPr="00313808">
              <w:rPr>
                <w:rFonts w:ascii="Times New Roman" w:hAnsi="Times New Roman"/>
                <w:sz w:val="28"/>
                <w:szCs w:val="28"/>
              </w:rPr>
              <w:lastRenderedPageBreak/>
              <w:t xml:space="preserve">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w:t>
            </w:r>
          </w:p>
          <w:p w14:paraId="6B50BF9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Воспитывать уважение к человеку труда. Воспитывать ответственность, добросовестность, стремление к участию в труде взрослых, оказанию посильной помощи.  </w:t>
            </w:r>
          </w:p>
        </w:tc>
        <w:tc>
          <w:tcPr>
            <w:tcW w:w="2014" w:type="dxa"/>
            <w:tcBorders>
              <w:top w:val="single" w:sz="4" w:space="0" w:color="000000"/>
              <w:left w:val="single" w:sz="4" w:space="0" w:color="000000"/>
              <w:bottom w:val="single" w:sz="4" w:space="0" w:color="000000"/>
              <w:right w:val="single" w:sz="4" w:space="0" w:color="000000"/>
            </w:tcBorders>
          </w:tcPr>
          <w:p w14:paraId="13D2CA37" w14:textId="77777777" w:rsidR="00B53AF2" w:rsidRPr="00313808" w:rsidRDefault="001D2D6E">
            <w:pPr>
              <w:spacing w:line="264" w:lineRule="auto"/>
              <w:ind w:right="259"/>
              <w:rPr>
                <w:rFonts w:ascii="Times New Roman" w:hAnsi="Times New Roman"/>
                <w:sz w:val="28"/>
                <w:szCs w:val="28"/>
              </w:rPr>
            </w:pPr>
            <w:r w:rsidRPr="00313808">
              <w:rPr>
                <w:rFonts w:ascii="Times New Roman" w:hAnsi="Times New Roman"/>
                <w:sz w:val="28"/>
                <w:szCs w:val="28"/>
              </w:rPr>
              <w:lastRenderedPageBreak/>
              <w:t>Выставка творческих работ «Весна идет – весне дорогу»</w:t>
            </w:r>
          </w:p>
        </w:tc>
      </w:tr>
      <w:tr w:rsidR="00B53AF2" w14:paraId="04F2621A" w14:textId="77777777" w:rsidTr="0046709D">
        <w:trPr>
          <w:trHeight w:val="332"/>
        </w:trPr>
        <w:tc>
          <w:tcPr>
            <w:tcW w:w="680" w:type="dxa"/>
            <w:vMerge/>
            <w:tcBorders>
              <w:left w:val="single" w:sz="4" w:space="0" w:color="000000"/>
              <w:right w:val="single" w:sz="4" w:space="0" w:color="000000"/>
            </w:tcBorders>
            <w:textDirection w:val="btLr"/>
          </w:tcPr>
          <w:p w14:paraId="765E5BED" w14:textId="77777777" w:rsidR="00B53AF2" w:rsidRPr="00313808" w:rsidRDefault="00B53AF2">
            <w:pPr>
              <w:rPr>
                <w:sz w:val="28"/>
                <w:szCs w:val="28"/>
              </w:rPr>
            </w:pPr>
          </w:p>
        </w:tc>
        <w:tc>
          <w:tcPr>
            <w:tcW w:w="1702" w:type="dxa"/>
            <w:vMerge/>
            <w:tcBorders>
              <w:left w:val="single" w:sz="4" w:space="0" w:color="000000"/>
              <w:right w:val="single" w:sz="4" w:space="0" w:color="000000"/>
            </w:tcBorders>
          </w:tcPr>
          <w:p w14:paraId="1CF99540" w14:textId="77777777" w:rsidR="00B53AF2" w:rsidRPr="00313808" w:rsidRDefault="00B53AF2">
            <w:pPr>
              <w:rPr>
                <w:sz w:val="28"/>
                <w:szCs w:val="28"/>
              </w:rPr>
            </w:pPr>
          </w:p>
        </w:tc>
        <w:tc>
          <w:tcPr>
            <w:tcW w:w="1417" w:type="dxa"/>
            <w:vMerge/>
            <w:tcBorders>
              <w:left w:val="single" w:sz="4" w:space="0" w:color="000000"/>
              <w:right w:val="single" w:sz="4" w:space="0" w:color="000000"/>
            </w:tcBorders>
          </w:tcPr>
          <w:p w14:paraId="2DDF7F5C" w14:textId="77777777" w:rsidR="00B53AF2" w:rsidRPr="00313808" w:rsidRDefault="00B53AF2">
            <w:pPr>
              <w:rPr>
                <w:sz w:val="28"/>
                <w:szCs w:val="28"/>
              </w:rPr>
            </w:pPr>
          </w:p>
        </w:tc>
        <w:tc>
          <w:tcPr>
            <w:tcW w:w="1701" w:type="dxa"/>
            <w:vMerge/>
            <w:tcBorders>
              <w:left w:val="single" w:sz="4" w:space="0" w:color="000000"/>
              <w:right w:val="single" w:sz="4" w:space="0" w:color="000000"/>
            </w:tcBorders>
          </w:tcPr>
          <w:p w14:paraId="7225AE5B" w14:textId="77777777" w:rsidR="00B53AF2" w:rsidRPr="00313808" w:rsidRDefault="00B53AF2">
            <w:pPr>
              <w:rPr>
                <w:sz w:val="28"/>
                <w:szCs w:val="28"/>
              </w:rPr>
            </w:pPr>
          </w:p>
        </w:tc>
        <w:tc>
          <w:tcPr>
            <w:tcW w:w="3260" w:type="dxa"/>
            <w:vMerge/>
            <w:tcBorders>
              <w:left w:val="single" w:sz="4" w:space="0" w:color="000000"/>
              <w:right w:val="single" w:sz="4" w:space="0" w:color="000000"/>
            </w:tcBorders>
          </w:tcPr>
          <w:p w14:paraId="2A9ED345"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2A1BBB6F" w14:textId="77777777" w:rsidR="00B53AF2" w:rsidRPr="00313808" w:rsidRDefault="001D2D6E">
            <w:pPr>
              <w:spacing w:line="264" w:lineRule="auto"/>
              <w:ind w:right="259"/>
              <w:rPr>
                <w:rFonts w:ascii="Times New Roman" w:hAnsi="Times New Roman"/>
                <w:sz w:val="28"/>
                <w:szCs w:val="28"/>
              </w:rPr>
            </w:pPr>
            <w:r w:rsidRPr="00313808">
              <w:rPr>
                <w:rFonts w:ascii="Times New Roman" w:hAnsi="Times New Roman"/>
                <w:sz w:val="28"/>
                <w:szCs w:val="28"/>
              </w:rPr>
              <w:t>Спортивная игра-путешествие «О труде и мастерстве»</w:t>
            </w:r>
          </w:p>
        </w:tc>
      </w:tr>
      <w:tr w:rsidR="00B53AF2" w14:paraId="657F1206" w14:textId="77777777" w:rsidTr="0046709D">
        <w:trPr>
          <w:trHeight w:val="1446"/>
        </w:trPr>
        <w:tc>
          <w:tcPr>
            <w:tcW w:w="680" w:type="dxa"/>
            <w:vMerge/>
            <w:tcBorders>
              <w:left w:val="single" w:sz="4" w:space="0" w:color="000000"/>
              <w:right w:val="single" w:sz="4" w:space="0" w:color="000000"/>
            </w:tcBorders>
            <w:textDirection w:val="btLr"/>
          </w:tcPr>
          <w:p w14:paraId="61AA2B94" w14:textId="77777777" w:rsidR="00B53AF2" w:rsidRPr="00313808" w:rsidRDefault="00B53AF2">
            <w:pPr>
              <w:rPr>
                <w:sz w:val="28"/>
                <w:szCs w:val="28"/>
              </w:rPr>
            </w:pPr>
          </w:p>
        </w:tc>
        <w:tc>
          <w:tcPr>
            <w:tcW w:w="1702" w:type="dxa"/>
            <w:vMerge/>
            <w:tcBorders>
              <w:left w:val="single" w:sz="4" w:space="0" w:color="000000"/>
              <w:right w:val="single" w:sz="4" w:space="0" w:color="000000"/>
            </w:tcBorders>
          </w:tcPr>
          <w:p w14:paraId="5856A614" w14:textId="77777777" w:rsidR="00B53AF2" w:rsidRPr="00313808" w:rsidRDefault="00B53AF2">
            <w:pPr>
              <w:rPr>
                <w:sz w:val="28"/>
                <w:szCs w:val="28"/>
              </w:rPr>
            </w:pPr>
          </w:p>
        </w:tc>
        <w:tc>
          <w:tcPr>
            <w:tcW w:w="1417" w:type="dxa"/>
            <w:vMerge/>
            <w:tcBorders>
              <w:left w:val="single" w:sz="4" w:space="0" w:color="000000"/>
              <w:right w:val="single" w:sz="4" w:space="0" w:color="000000"/>
            </w:tcBorders>
          </w:tcPr>
          <w:p w14:paraId="0F2E3AE4" w14:textId="77777777" w:rsidR="00B53AF2" w:rsidRPr="00313808" w:rsidRDefault="00B53AF2">
            <w:pPr>
              <w:rPr>
                <w:sz w:val="28"/>
                <w:szCs w:val="28"/>
              </w:rPr>
            </w:pPr>
          </w:p>
        </w:tc>
        <w:tc>
          <w:tcPr>
            <w:tcW w:w="1701" w:type="dxa"/>
            <w:vMerge/>
            <w:tcBorders>
              <w:left w:val="single" w:sz="4" w:space="0" w:color="000000"/>
              <w:right w:val="single" w:sz="4" w:space="0" w:color="000000"/>
            </w:tcBorders>
          </w:tcPr>
          <w:p w14:paraId="7B95E656" w14:textId="77777777" w:rsidR="00B53AF2" w:rsidRPr="00313808" w:rsidRDefault="00B53AF2">
            <w:pPr>
              <w:rPr>
                <w:sz w:val="28"/>
                <w:szCs w:val="28"/>
              </w:rPr>
            </w:pPr>
          </w:p>
        </w:tc>
        <w:tc>
          <w:tcPr>
            <w:tcW w:w="3260" w:type="dxa"/>
            <w:vMerge/>
            <w:tcBorders>
              <w:left w:val="single" w:sz="4" w:space="0" w:color="000000"/>
              <w:right w:val="single" w:sz="4" w:space="0" w:color="000000"/>
            </w:tcBorders>
          </w:tcPr>
          <w:p w14:paraId="40B26335" w14:textId="77777777" w:rsidR="00B53AF2" w:rsidRPr="00313808" w:rsidRDefault="00B53AF2">
            <w:pPr>
              <w:rPr>
                <w:sz w:val="28"/>
                <w:szCs w:val="28"/>
              </w:rPr>
            </w:pPr>
          </w:p>
        </w:tc>
        <w:tc>
          <w:tcPr>
            <w:tcW w:w="2014" w:type="dxa"/>
            <w:tcBorders>
              <w:top w:val="single" w:sz="4" w:space="0" w:color="000000"/>
              <w:left w:val="single" w:sz="4" w:space="0" w:color="000000"/>
              <w:right w:val="single" w:sz="4" w:space="0" w:color="000000"/>
            </w:tcBorders>
          </w:tcPr>
          <w:p w14:paraId="1694CCBC" w14:textId="77777777" w:rsidR="00B53AF2" w:rsidRPr="00313808" w:rsidRDefault="001D2D6E">
            <w:pPr>
              <w:spacing w:line="264" w:lineRule="auto"/>
              <w:ind w:right="259"/>
              <w:jc w:val="both"/>
              <w:rPr>
                <w:rFonts w:ascii="Times New Roman" w:hAnsi="Times New Roman"/>
                <w:sz w:val="28"/>
                <w:szCs w:val="28"/>
              </w:rPr>
            </w:pPr>
            <w:r w:rsidRPr="00313808">
              <w:rPr>
                <w:rFonts w:ascii="Times New Roman" w:hAnsi="Times New Roman"/>
                <w:sz w:val="28"/>
                <w:szCs w:val="28"/>
              </w:rPr>
              <w:t>Познавательно-игровая программа «Мир-труд-май!»</w:t>
            </w:r>
          </w:p>
        </w:tc>
      </w:tr>
      <w:tr w:rsidR="00B53AF2" w14:paraId="0E88DD17" w14:textId="77777777" w:rsidTr="0046709D">
        <w:trPr>
          <w:trHeight w:val="1398"/>
        </w:trPr>
        <w:tc>
          <w:tcPr>
            <w:tcW w:w="680" w:type="dxa"/>
            <w:vMerge/>
            <w:tcBorders>
              <w:left w:val="single" w:sz="4" w:space="0" w:color="000000"/>
              <w:right w:val="single" w:sz="4" w:space="0" w:color="000000"/>
            </w:tcBorders>
            <w:textDirection w:val="btLr"/>
          </w:tcPr>
          <w:p w14:paraId="56E36631" w14:textId="77777777" w:rsidR="00B53AF2" w:rsidRPr="00313808" w:rsidRDefault="00B53AF2">
            <w:pPr>
              <w:rPr>
                <w:sz w:val="28"/>
                <w:szCs w:val="28"/>
              </w:rPr>
            </w:pPr>
          </w:p>
        </w:tc>
        <w:tc>
          <w:tcPr>
            <w:tcW w:w="1702" w:type="dxa"/>
            <w:vMerge/>
            <w:tcBorders>
              <w:left w:val="single" w:sz="4" w:space="0" w:color="000000"/>
              <w:right w:val="single" w:sz="4" w:space="0" w:color="000000"/>
            </w:tcBorders>
          </w:tcPr>
          <w:p w14:paraId="6CD442DC" w14:textId="77777777" w:rsidR="00B53AF2" w:rsidRPr="00313808" w:rsidRDefault="00B53AF2">
            <w:pPr>
              <w:rPr>
                <w:sz w:val="28"/>
                <w:szCs w:val="28"/>
              </w:rPr>
            </w:pPr>
          </w:p>
        </w:tc>
        <w:tc>
          <w:tcPr>
            <w:tcW w:w="1417" w:type="dxa"/>
            <w:vMerge/>
            <w:tcBorders>
              <w:left w:val="single" w:sz="4" w:space="0" w:color="000000"/>
              <w:right w:val="single" w:sz="4" w:space="0" w:color="000000"/>
            </w:tcBorders>
          </w:tcPr>
          <w:p w14:paraId="2615E2B1" w14:textId="77777777" w:rsidR="00B53AF2" w:rsidRPr="00313808" w:rsidRDefault="00B53AF2">
            <w:pPr>
              <w:rPr>
                <w:sz w:val="28"/>
                <w:szCs w:val="28"/>
              </w:rPr>
            </w:pPr>
          </w:p>
        </w:tc>
        <w:tc>
          <w:tcPr>
            <w:tcW w:w="1701" w:type="dxa"/>
            <w:vMerge/>
            <w:tcBorders>
              <w:left w:val="single" w:sz="4" w:space="0" w:color="000000"/>
              <w:right w:val="single" w:sz="4" w:space="0" w:color="000000"/>
            </w:tcBorders>
          </w:tcPr>
          <w:p w14:paraId="30A66204" w14:textId="77777777" w:rsidR="00B53AF2" w:rsidRPr="00313808" w:rsidRDefault="00B53AF2">
            <w:pPr>
              <w:rPr>
                <w:sz w:val="28"/>
                <w:szCs w:val="28"/>
              </w:rPr>
            </w:pPr>
          </w:p>
        </w:tc>
        <w:tc>
          <w:tcPr>
            <w:tcW w:w="3260" w:type="dxa"/>
            <w:vMerge/>
            <w:tcBorders>
              <w:left w:val="single" w:sz="4" w:space="0" w:color="000000"/>
              <w:right w:val="single" w:sz="4" w:space="0" w:color="000000"/>
            </w:tcBorders>
          </w:tcPr>
          <w:p w14:paraId="7A0AF264"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1101D659" w14:textId="77777777" w:rsidR="00B53AF2" w:rsidRPr="00313808" w:rsidRDefault="001D2D6E">
            <w:pPr>
              <w:spacing w:line="264" w:lineRule="auto"/>
              <w:ind w:right="259"/>
              <w:jc w:val="both"/>
              <w:rPr>
                <w:rFonts w:ascii="Times New Roman" w:hAnsi="Times New Roman"/>
                <w:sz w:val="28"/>
                <w:szCs w:val="28"/>
              </w:rPr>
            </w:pPr>
            <w:r w:rsidRPr="00313808">
              <w:rPr>
                <w:rFonts w:ascii="Times New Roman" w:hAnsi="Times New Roman"/>
                <w:sz w:val="28"/>
                <w:szCs w:val="28"/>
              </w:rPr>
              <w:t>Детский субботник  по уборке своего участка «Чистая улица — красивая улица»</w:t>
            </w:r>
          </w:p>
        </w:tc>
      </w:tr>
      <w:tr w:rsidR="00B53AF2" w14:paraId="03A31893" w14:textId="77777777" w:rsidTr="0046709D">
        <w:trPr>
          <w:trHeight w:val="372"/>
        </w:trPr>
        <w:tc>
          <w:tcPr>
            <w:tcW w:w="680" w:type="dxa"/>
            <w:vMerge w:val="restart"/>
            <w:tcBorders>
              <w:left w:val="single" w:sz="4" w:space="0" w:color="000000"/>
              <w:right w:val="single" w:sz="4" w:space="0" w:color="000000"/>
            </w:tcBorders>
            <w:textDirection w:val="btLr"/>
          </w:tcPr>
          <w:p w14:paraId="33967D25" w14:textId="77777777" w:rsidR="00B53AF2" w:rsidRPr="00313808" w:rsidRDefault="001D2D6E">
            <w:pPr>
              <w:spacing w:line="264" w:lineRule="auto"/>
              <w:ind w:right="113"/>
              <w:jc w:val="right"/>
              <w:rPr>
                <w:rFonts w:ascii="Times New Roman" w:hAnsi="Times New Roman"/>
                <w:sz w:val="28"/>
                <w:szCs w:val="28"/>
              </w:rPr>
            </w:pPr>
            <w:r w:rsidRPr="00313808">
              <w:rPr>
                <w:rFonts w:ascii="Times New Roman" w:hAnsi="Times New Roman"/>
                <w:sz w:val="28"/>
                <w:szCs w:val="28"/>
              </w:rPr>
              <w:lastRenderedPageBreak/>
              <w:t>9 мая</w:t>
            </w:r>
          </w:p>
        </w:tc>
        <w:tc>
          <w:tcPr>
            <w:tcW w:w="1702" w:type="dxa"/>
            <w:vMerge w:val="restart"/>
            <w:tcBorders>
              <w:left w:val="single" w:sz="4" w:space="0" w:color="000000"/>
              <w:right w:val="single" w:sz="4" w:space="0" w:color="000000"/>
            </w:tcBorders>
          </w:tcPr>
          <w:p w14:paraId="2F4BBA5A"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День Победы</w:t>
            </w:r>
          </w:p>
        </w:tc>
        <w:tc>
          <w:tcPr>
            <w:tcW w:w="1417" w:type="dxa"/>
            <w:vMerge w:val="restart"/>
            <w:tcBorders>
              <w:left w:val="single" w:sz="4" w:space="0" w:color="000000"/>
              <w:right w:val="single" w:sz="4" w:space="0" w:color="000000"/>
            </w:tcBorders>
          </w:tcPr>
          <w:p w14:paraId="0738D43C"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Родина </w:t>
            </w:r>
          </w:p>
          <w:p w14:paraId="2A32A47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Природа  </w:t>
            </w:r>
          </w:p>
          <w:p w14:paraId="73DD2D11"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Семья  </w:t>
            </w:r>
          </w:p>
          <w:p w14:paraId="0716E75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Человек  </w:t>
            </w:r>
          </w:p>
          <w:p w14:paraId="14B548A0"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Дружба  </w:t>
            </w:r>
          </w:p>
          <w:p w14:paraId="09AFE411"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Красота  </w:t>
            </w:r>
          </w:p>
          <w:p w14:paraId="3BCD0DA8"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Культура  </w:t>
            </w:r>
          </w:p>
          <w:p w14:paraId="4491C9B0"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tc>
        <w:tc>
          <w:tcPr>
            <w:tcW w:w="1701" w:type="dxa"/>
            <w:vMerge w:val="restart"/>
            <w:tcBorders>
              <w:left w:val="single" w:sz="4" w:space="0" w:color="000000"/>
              <w:right w:val="single" w:sz="4" w:space="0" w:color="000000"/>
            </w:tcBorders>
          </w:tcPr>
          <w:p w14:paraId="27F32EBE"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патриотическое  </w:t>
            </w:r>
          </w:p>
          <w:p w14:paraId="375505A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социальное         этикоэстетическое   познавательное  </w:t>
            </w:r>
          </w:p>
        </w:tc>
        <w:tc>
          <w:tcPr>
            <w:tcW w:w="3260" w:type="dxa"/>
            <w:vMerge w:val="restart"/>
            <w:tcBorders>
              <w:left w:val="single" w:sz="4" w:space="0" w:color="000000"/>
              <w:right w:val="single" w:sz="4" w:space="0" w:color="000000"/>
            </w:tcBorders>
          </w:tcPr>
          <w:p w14:paraId="53C63D84"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Развивать интерес к отдельным  фактам истории и культуры родной страны, формировать начала гражданственности. Воспитывать  любовь к своей семье, детскому саду, к родному городу, стране. Воспитывать гражданско-</w:t>
            </w:r>
          </w:p>
          <w:p w14:paraId="7732E218"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патриотические чувства, чувство уважения к героям войны, чувство благодарности старшему поколению. </w:t>
            </w:r>
          </w:p>
          <w:p w14:paraId="76189732"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Развивать </w:t>
            </w:r>
            <w:r w:rsidRPr="00313808">
              <w:rPr>
                <w:rFonts w:ascii="Times New Roman" w:hAnsi="Times New Roman"/>
                <w:sz w:val="28"/>
                <w:szCs w:val="28"/>
              </w:rPr>
              <w:lastRenderedPageBreak/>
              <w:t xml:space="preserve">гуманистическую направленность поведения: социальные чувства, эмоциональную отзывчивость, доброжелательность.  </w:t>
            </w:r>
          </w:p>
        </w:tc>
        <w:tc>
          <w:tcPr>
            <w:tcW w:w="2014" w:type="dxa"/>
            <w:tcBorders>
              <w:top w:val="single" w:sz="4" w:space="0" w:color="000000"/>
              <w:left w:val="single" w:sz="4" w:space="0" w:color="000000"/>
              <w:bottom w:val="single" w:sz="4" w:space="0" w:color="000000"/>
              <w:right w:val="single" w:sz="4" w:space="0" w:color="000000"/>
            </w:tcBorders>
          </w:tcPr>
          <w:p w14:paraId="286D4955" w14:textId="77777777" w:rsidR="00B53AF2" w:rsidRPr="00313808" w:rsidRDefault="001D2D6E">
            <w:pPr>
              <w:spacing w:line="264" w:lineRule="auto"/>
              <w:ind w:right="259"/>
              <w:jc w:val="both"/>
              <w:rPr>
                <w:rFonts w:ascii="Times New Roman" w:hAnsi="Times New Roman"/>
                <w:sz w:val="28"/>
                <w:szCs w:val="28"/>
              </w:rPr>
            </w:pPr>
            <w:r w:rsidRPr="00313808">
              <w:rPr>
                <w:rFonts w:ascii="Times New Roman" w:hAnsi="Times New Roman"/>
                <w:sz w:val="28"/>
                <w:szCs w:val="28"/>
              </w:rPr>
              <w:lastRenderedPageBreak/>
              <w:t>«Города-герои и их защитники»</w:t>
            </w:r>
          </w:p>
        </w:tc>
      </w:tr>
      <w:tr w:rsidR="00B53AF2" w14:paraId="7F4CDCBA" w14:textId="77777777" w:rsidTr="0046709D">
        <w:trPr>
          <w:trHeight w:val="346"/>
        </w:trPr>
        <w:tc>
          <w:tcPr>
            <w:tcW w:w="680" w:type="dxa"/>
            <w:vMerge/>
            <w:tcBorders>
              <w:left w:val="single" w:sz="4" w:space="0" w:color="000000"/>
              <w:right w:val="single" w:sz="4" w:space="0" w:color="000000"/>
            </w:tcBorders>
            <w:textDirection w:val="btLr"/>
          </w:tcPr>
          <w:p w14:paraId="22F278F3" w14:textId="77777777" w:rsidR="00B53AF2" w:rsidRPr="00313808" w:rsidRDefault="00B53AF2">
            <w:pPr>
              <w:rPr>
                <w:sz w:val="28"/>
                <w:szCs w:val="28"/>
              </w:rPr>
            </w:pPr>
          </w:p>
        </w:tc>
        <w:tc>
          <w:tcPr>
            <w:tcW w:w="1702" w:type="dxa"/>
            <w:vMerge/>
            <w:tcBorders>
              <w:left w:val="single" w:sz="4" w:space="0" w:color="000000"/>
              <w:right w:val="single" w:sz="4" w:space="0" w:color="000000"/>
            </w:tcBorders>
          </w:tcPr>
          <w:p w14:paraId="4B16C8EF" w14:textId="77777777" w:rsidR="00B53AF2" w:rsidRPr="00313808" w:rsidRDefault="00B53AF2">
            <w:pPr>
              <w:rPr>
                <w:sz w:val="28"/>
                <w:szCs w:val="28"/>
              </w:rPr>
            </w:pPr>
          </w:p>
        </w:tc>
        <w:tc>
          <w:tcPr>
            <w:tcW w:w="1417" w:type="dxa"/>
            <w:vMerge/>
            <w:tcBorders>
              <w:left w:val="single" w:sz="4" w:space="0" w:color="000000"/>
              <w:right w:val="single" w:sz="4" w:space="0" w:color="000000"/>
            </w:tcBorders>
          </w:tcPr>
          <w:p w14:paraId="44275DAE" w14:textId="77777777" w:rsidR="00B53AF2" w:rsidRPr="00313808" w:rsidRDefault="00B53AF2">
            <w:pPr>
              <w:rPr>
                <w:sz w:val="28"/>
                <w:szCs w:val="28"/>
              </w:rPr>
            </w:pPr>
          </w:p>
        </w:tc>
        <w:tc>
          <w:tcPr>
            <w:tcW w:w="1701" w:type="dxa"/>
            <w:vMerge/>
            <w:tcBorders>
              <w:left w:val="single" w:sz="4" w:space="0" w:color="000000"/>
              <w:right w:val="single" w:sz="4" w:space="0" w:color="000000"/>
            </w:tcBorders>
          </w:tcPr>
          <w:p w14:paraId="3541A26B" w14:textId="77777777" w:rsidR="00B53AF2" w:rsidRPr="00313808" w:rsidRDefault="00B53AF2">
            <w:pPr>
              <w:rPr>
                <w:sz w:val="28"/>
                <w:szCs w:val="28"/>
              </w:rPr>
            </w:pPr>
          </w:p>
        </w:tc>
        <w:tc>
          <w:tcPr>
            <w:tcW w:w="3260" w:type="dxa"/>
            <w:vMerge/>
            <w:tcBorders>
              <w:left w:val="single" w:sz="4" w:space="0" w:color="000000"/>
              <w:right w:val="single" w:sz="4" w:space="0" w:color="000000"/>
            </w:tcBorders>
          </w:tcPr>
          <w:p w14:paraId="3200C447"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6276B6BA" w14:textId="77777777" w:rsidR="00B53AF2" w:rsidRPr="00313808" w:rsidRDefault="001D2D6E">
            <w:pPr>
              <w:spacing w:line="264" w:lineRule="auto"/>
              <w:ind w:right="259"/>
              <w:jc w:val="both"/>
              <w:rPr>
                <w:rFonts w:ascii="Times New Roman" w:hAnsi="Times New Roman"/>
                <w:sz w:val="28"/>
                <w:szCs w:val="28"/>
              </w:rPr>
            </w:pPr>
            <w:r w:rsidRPr="00313808">
              <w:rPr>
                <w:rFonts w:ascii="Times New Roman" w:hAnsi="Times New Roman"/>
                <w:sz w:val="28"/>
                <w:szCs w:val="28"/>
              </w:rPr>
              <w:t>Праздник «Великий май! Победный май!»</w:t>
            </w:r>
          </w:p>
        </w:tc>
      </w:tr>
      <w:tr w:rsidR="00B53AF2" w14:paraId="2A785143" w14:textId="77777777" w:rsidTr="0046709D">
        <w:trPr>
          <w:trHeight w:val="346"/>
        </w:trPr>
        <w:tc>
          <w:tcPr>
            <w:tcW w:w="680" w:type="dxa"/>
            <w:vMerge/>
            <w:tcBorders>
              <w:left w:val="single" w:sz="4" w:space="0" w:color="000000"/>
              <w:right w:val="single" w:sz="4" w:space="0" w:color="000000"/>
            </w:tcBorders>
            <w:textDirection w:val="btLr"/>
          </w:tcPr>
          <w:p w14:paraId="42BCBFA2" w14:textId="77777777" w:rsidR="00B53AF2" w:rsidRPr="00313808" w:rsidRDefault="00B53AF2">
            <w:pPr>
              <w:rPr>
                <w:sz w:val="28"/>
                <w:szCs w:val="28"/>
              </w:rPr>
            </w:pPr>
          </w:p>
        </w:tc>
        <w:tc>
          <w:tcPr>
            <w:tcW w:w="1702" w:type="dxa"/>
            <w:vMerge/>
            <w:tcBorders>
              <w:left w:val="single" w:sz="4" w:space="0" w:color="000000"/>
              <w:right w:val="single" w:sz="4" w:space="0" w:color="000000"/>
            </w:tcBorders>
          </w:tcPr>
          <w:p w14:paraId="5E1091A0" w14:textId="77777777" w:rsidR="00B53AF2" w:rsidRPr="00313808" w:rsidRDefault="00B53AF2">
            <w:pPr>
              <w:rPr>
                <w:sz w:val="28"/>
                <w:szCs w:val="28"/>
              </w:rPr>
            </w:pPr>
          </w:p>
        </w:tc>
        <w:tc>
          <w:tcPr>
            <w:tcW w:w="1417" w:type="dxa"/>
            <w:vMerge/>
            <w:tcBorders>
              <w:left w:val="single" w:sz="4" w:space="0" w:color="000000"/>
              <w:right w:val="single" w:sz="4" w:space="0" w:color="000000"/>
            </w:tcBorders>
          </w:tcPr>
          <w:p w14:paraId="3CAF96EB" w14:textId="77777777" w:rsidR="00B53AF2" w:rsidRPr="00313808" w:rsidRDefault="00B53AF2">
            <w:pPr>
              <w:rPr>
                <w:sz w:val="28"/>
                <w:szCs w:val="28"/>
              </w:rPr>
            </w:pPr>
          </w:p>
        </w:tc>
        <w:tc>
          <w:tcPr>
            <w:tcW w:w="1701" w:type="dxa"/>
            <w:vMerge/>
            <w:tcBorders>
              <w:left w:val="single" w:sz="4" w:space="0" w:color="000000"/>
              <w:right w:val="single" w:sz="4" w:space="0" w:color="000000"/>
            </w:tcBorders>
          </w:tcPr>
          <w:p w14:paraId="373D8F83" w14:textId="77777777" w:rsidR="00B53AF2" w:rsidRPr="00313808" w:rsidRDefault="00B53AF2">
            <w:pPr>
              <w:rPr>
                <w:sz w:val="28"/>
                <w:szCs w:val="28"/>
              </w:rPr>
            </w:pPr>
          </w:p>
        </w:tc>
        <w:tc>
          <w:tcPr>
            <w:tcW w:w="3260" w:type="dxa"/>
            <w:vMerge/>
            <w:tcBorders>
              <w:left w:val="single" w:sz="4" w:space="0" w:color="000000"/>
              <w:right w:val="single" w:sz="4" w:space="0" w:color="000000"/>
            </w:tcBorders>
          </w:tcPr>
          <w:p w14:paraId="4FB75BC5"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484883D6"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Конкурс чтецов </w:t>
            </w:r>
          </w:p>
          <w:p w14:paraId="20F67878" w14:textId="77777777" w:rsidR="00B53AF2" w:rsidRPr="00313808" w:rsidRDefault="001D2D6E">
            <w:pPr>
              <w:spacing w:line="264" w:lineRule="auto"/>
              <w:jc w:val="both"/>
              <w:rPr>
                <w:rFonts w:ascii="Times New Roman" w:hAnsi="Times New Roman"/>
                <w:sz w:val="28"/>
                <w:szCs w:val="28"/>
              </w:rPr>
            </w:pPr>
            <w:r w:rsidRPr="00313808">
              <w:rPr>
                <w:rFonts w:ascii="Times New Roman" w:hAnsi="Times New Roman"/>
                <w:sz w:val="28"/>
                <w:szCs w:val="28"/>
              </w:rPr>
              <w:t xml:space="preserve">«Наследники Победы» </w:t>
            </w:r>
          </w:p>
        </w:tc>
      </w:tr>
      <w:tr w:rsidR="00B53AF2" w14:paraId="3F106D6D" w14:textId="77777777" w:rsidTr="0046709D">
        <w:trPr>
          <w:trHeight w:val="346"/>
        </w:trPr>
        <w:tc>
          <w:tcPr>
            <w:tcW w:w="680" w:type="dxa"/>
            <w:vMerge/>
            <w:tcBorders>
              <w:left w:val="single" w:sz="4" w:space="0" w:color="000000"/>
              <w:right w:val="single" w:sz="4" w:space="0" w:color="000000"/>
            </w:tcBorders>
            <w:textDirection w:val="btLr"/>
          </w:tcPr>
          <w:p w14:paraId="64D23D9F" w14:textId="77777777" w:rsidR="00B53AF2" w:rsidRPr="00313808" w:rsidRDefault="00B53AF2">
            <w:pPr>
              <w:rPr>
                <w:sz w:val="28"/>
                <w:szCs w:val="28"/>
              </w:rPr>
            </w:pPr>
          </w:p>
        </w:tc>
        <w:tc>
          <w:tcPr>
            <w:tcW w:w="1702" w:type="dxa"/>
            <w:vMerge/>
            <w:tcBorders>
              <w:left w:val="single" w:sz="4" w:space="0" w:color="000000"/>
              <w:right w:val="single" w:sz="4" w:space="0" w:color="000000"/>
            </w:tcBorders>
          </w:tcPr>
          <w:p w14:paraId="7092E522" w14:textId="77777777" w:rsidR="00B53AF2" w:rsidRPr="00313808" w:rsidRDefault="00B53AF2">
            <w:pPr>
              <w:rPr>
                <w:sz w:val="28"/>
                <w:szCs w:val="28"/>
              </w:rPr>
            </w:pPr>
          </w:p>
        </w:tc>
        <w:tc>
          <w:tcPr>
            <w:tcW w:w="1417" w:type="dxa"/>
            <w:vMerge/>
            <w:tcBorders>
              <w:left w:val="single" w:sz="4" w:space="0" w:color="000000"/>
              <w:right w:val="single" w:sz="4" w:space="0" w:color="000000"/>
            </w:tcBorders>
          </w:tcPr>
          <w:p w14:paraId="4E6D4A87" w14:textId="77777777" w:rsidR="00B53AF2" w:rsidRPr="00313808" w:rsidRDefault="00B53AF2">
            <w:pPr>
              <w:rPr>
                <w:sz w:val="28"/>
                <w:szCs w:val="28"/>
              </w:rPr>
            </w:pPr>
          </w:p>
        </w:tc>
        <w:tc>
          <w:tcPr>
            <w:tcW w:w="1701" w:type="dxa"/>
            <w:vMerge/>
            <w:tcBorders>
              <w:left w:val="single" w:sz="4" w:space="0" w:color="000000"/>
              <w:right w:val="single" w:sz="4" w:space="0" w:color="000000"/>
            </w:tcBorders>
          </w:tcPr>
          <w:p w14:paraId="51D0FC93" w14:textId="77777777" w:rsidR="00B53AF2" w:rsidRPr="00313808" w:rsidRDefault="00B53AF2">
            <w:pPr>
              <w:rPr>
                <w:sz w:val="28"/>
                <w:szCs w:val="28"/>
              </w:rPr>
            </w:pPr>
          </w:p>
        </w:tc>
        <w:tc>
          <w:tcPr>
            <w:tcW w:w="3260" w:type="dxa"/>
            <w:vMerge/>
            <w:tcBorders>
              <w:left w:val="single" w:sz="4" w:space="0" w:color="000000"/>
              <w:right w:val="single" w:sz="4" w:space="0" w:color="000000"/>
            </w:tcBorders>
          </w:tcPr>
          <w:p w14:paraId="597683F2"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32B0AE03" w14:textId="77777777" w:rsidR="00B53AF2" w:rsidRPr="00313808" w:rsidRDefault="001D2D6E">
            <w:pPr>
              <w:spacing w:line="264" w:lineRule="auto"/>
              <w:ind w:right="40"/>
              <w:jc w:val="both"/>
              <w:rPr>
                <w:rFonts w:ascii="Times New Roman" w:hAnsi="Times New Roman"/>
                <w:sz w:val="28"/>
                <w:szCs w:val="28"/>
              </w:rPr>
            </w:pPr>
            <w:r w:rsidRPr="00313808">
              <w:rPr>
                <w:rFonts w:ascii="Times New Roman" w:hAnsi="Times New Roman"/>
                <w:sz w:val="28"/>
                <w:szCs w:val="28"/>
              </w:rPr>
              <w:t xml:space="preserve">Выставка рисунков «Никто не забыт, ничто не забыто!» </w:t>
            </w:r>
          </w:p>
        </w:tc>
      </w:tr>
      <w:tr w:rsidR="00B53AF2" w14:paraId="1A640EAF" w14:textId="77777777" w:rsidTr="0046709D">
        <w:trPr>
          <w:trHeight w:val="1034"/>
        </w:trPr>
        <w:tc>
          <w:tcPr>
            <w:tcW w:w="680" w:type="dxa"/>
            <w:vMerge/>
            <w:tcBorders>
              <w:left w:val="single" w:sz="4" w:space="0" w:color="000000"/>
              <w:right w:val="single" w:sz="4" w:space="0" w:color="000000"/>
            </w:tcBorders>
            <w:textDirection w:val="btLr"/>
          </w:tcPr>
          <w:p w14:paraId="7442BB3F" w14:textId="77777777" w:rsidR="00B53AF2" w:rsidRPr="00313808" w:rsidRDefault="00B53AF2">
            <w:pPr>
              <w:rPr>
                <w:sz w:val="28"/>
                <w:szCs w:val="28"/>
              </w:rPr>
            </w:pPr>
          </w:p>
        </w:tc>
        <w:tc>
          <w:tcPr>
            <w:tcW w:w="1702" w:type="dxa"/>
            <w:vMerge/>
            <w:tcBorders>
              <w:left w:val="single" w:sz="4" w:space="0" w:color="000000"/>
              <w:right w:val="single" w:sz="4" w:space="0" w:color="000000"/>
            </w:tcBorders>
          </w:tcPr>
          <w:p w14:paraId="3F16591F" w14:textId="77777777" w:rsidR="00B53AF2" w:rsidRPr="00313808" w:rsidRDefault="00B53AF2">
            <w:pPr>
              <w:rPr>
                <w:sz w:val="28"/>
                <w:szCs w:val="28"/>
              </w:rPr>
            </w:pPr>
          </w:p>
        </w:tc>
        <w:tc>
          <w:tcPr>
            <w:tcW w:w="1417" w:type="dxa"/>
            <w:vMerge/>
            <w:tcBorders>
              <w:left w:val="single" w:sz="4" w:space="0" w:color="000000"/>
              <w:right w:val="single" w:sz="4" w:space="0" w:color="000000"/>
            </w:tcBorders>
          </w:tcPr>
          <w:p w14:paraId="5765D034" w14:textId="77777777" w:rsidR="00B53AF2" w:rsidRPr="00313808" w:rsidRDefault="00B53AF2">
            <w:pPr>
              <w:rPr>
                <w:sz w:val="28"/>
                <w:szCs w:val="28"/>
              </w:rPr>
            </w:pPr>
          </w:p>
        </w:tc>
        <w:tc>
          <w:tcPr>
            <w:tcW w:w="1701" w:type="dxa"/>
            <w:vMerge/>
            <w:tcBorders>
              <w:left w:val="single" w:sz="4" w:space="0" w:color="000000"/>
              <w:right w:val="single" w:sz="4" w:space="0" w:color="000000"/>
            </w:tcBorders>
          </w:tcPr>
          <w:p w14:paraId="77F141D7" w14:textId="77777777" w:rsidR="00B53AF2" w:rsidRPr="00313808" w:rsidRDefault="00B53AF2">
            <w:pPr>
              <w:rPr>
                <w:sz w:val="28"/>
                <w:szCs w:val="28"/>
              </w:rPr>
            </w:pPr>
          </w:p>
        </w:tc>
        <w:tc>
          <w:tcPr>
            <w:tcW w:w="3260" w:type="dxa"/>
            <w:vMerge/>
            <w:tcBorders>
              <w:left w:val="single" w:sz="4" w:space="0" w:color="000000"/>
              <w:right w:val="single" w:sz="4" w:space="0" w:color="000000"/>
            </w:tcBorders>
          </w:tcPr>
          <w:p w14:paraId="7D77C4F8"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76CC65A3" w14:textId="77777777" w:rsidR="00B53AF2" w:rsidRPr="00313808" w:rsidRDefault="001D2D6E">
            <w:pPr>
              <w:spacing w:line="264" w:lineRule="auto"/>
              <w:ind w:right="259"/>
              <w:jc w:val="both"/>
              <w:rPr>
                <w:rFonts w:ascii="Times New Roman" w:hAnsi="Times New Roman"/>
                <w:sz w:val="28"/>
                <w:szCs w:val="28"/>
              </w:rPr>
            </w:pPr>
            <w:r w:rsidRPr="00313808">
              <w:rPr>
                <w:rFonts w:ascii="Times New Roman" w:hAnsi="Times New Roman"/>
                <w:sz w:val="28"/>
                <w:szCs w:val="28"/>
              </w:rPr>
              <w:t>Беседа «Этот День Победы!»</w:t>
            </w:r>
          </w:p>
        </w:tc>
      </w:tr>
      <w:tr w:rsidR="00B53AF2" w14:paraId="289BFA95" w14:textId="77777777" w:rsidTr="0046709D">
        <w:trPr>
          <w:trHeight w:val="342"/>
        </w:trPr>
        <w:tc>
          <w:tcPr>
            <w:tcW w:w="680" w:type="dxa"/>
            <w:vMerge w:val="restart"/>
            <w:tcBorders>
              <w:top w:val="single" w:sz="4" w:space="0" w:color="000000"/>
              <w:left w:val="single" w:sz="4" w:space="0" w:color="000000"/>
              <w:bottom w:val="single" w:sz="4" w:space="0" w:color="000000"/>
              <w:right w:val="single" w:sz="4" w:space="0" w:color="000000"/>
            </w:tcBorders>
            <w:textDirection w:val="btLr"/>
          </w:tcPr>
          <w:p w14:paraId="0B941BC8" w14:textId="77777777" w:rsidR="00B53AF2" w:rsidRPr="00313808" w:rsidRDefault="001D2D6E">
            <w:pPr>
              <w:spacing w:line="264" w:lineRule="auto"/>
              <w:ind w:right="10"/>
              <w:jc w:val="right"/>
              <w:rPr>
                <w:rFonts w:ascii="Times New Roman" w:hAnsi="Times New Roman"/>
                <w:sz w:val="28"/>
                <w:szCs w:val="28"/>
              </w:rPr>
            </w:pPr>
            <w:r w:rsidRPr="00313808">
              <w:rPr>
                <w:rFonts w:ascii="Times New Roman" w:hAnsi="Times New Roman"/>
                <w:sz w:val="28"/>
                <w:szCs w:val="28"/>
              </w:rPr>
              <w:lastRenderedPageBreak/>
              <w:t xml:space="preserve">24 мая </w:t>
            </w:r>
          </w:p>
        </w:tc>
        <w:tc>
          <w:tcPr>
            <w:tcW w:w="1702" w:type="dxa"/>
            <w:vMerge w:val="restart"/>
            <w:tcBorders>
              <w:top w:val="single" w:sz="4" w:space="0" w:color="000000"/>
              <w:left w:val="single" w:sz="4" w:space="0" w:color="000000"/>
              <w:bottom w:val="single" w:sz="4" w:space="0" w:color="000000"/>
              <w:right w:val="single" w:sz="4" w:space="0" w:color="000000"/>
            </w:tcBorders>
          </w:tcPr>
          <w:p w14:paraId="4BFA70B7" w14:textId="77777777" w:rsidR="00B53AF2" w:rsidRPr="00313808" w:rsidRDefault="001D2D6E">
            <w:pPr>
              <w:ind w:right="98"/>
              <w:rPr>
                <w:rFonts w:ascii="Times New Roman" w:hAnsi="Times New Roman"/>
                <w:sz w:val="28"/>
                <w:szCs w:val="28"/>
              </w:rPr>
            </w:pPr>
            <w:r w:rsidRPr="00313808">
              <w:rPr>
                <w:rFonts w:ascii="Times New Roman" w:hAnsi="Times New Roman"/>
                <w:sz w:val="28"/>
                <w:szCs w:val="28"/>
              </w:rPr>
              <w:t xml:space="preserve">День славянской </w:t>
            </w:r>
          </w:p>
          <w:p w14:paraId="61C30AFF" w14:textId="77777777" w:rsidR="00B53AF2" w:rsidRPr="00313808" w:rsidRDefault="001D2D6E">
            <w:pPr>
              <w:rPr>
                <w:rFonts w:ascii="Times New Roman" w:hAnsi="Times New Roman"/>
                <w:sz w:val="28"/>
                <w:szCs w:val="28"/>
              </w:rPr>
            </w:pPr>
            <w:r w:rsidRPr="00313808">
              <w:rPr>
                <w:rFonts w:ascii="Times New Roman" w:hAnsi="Times New Roman"/>
                <w:sz w:val="28"/>
                <w:szCs w:val="28"/>
              </w:rPr>
              <w:t xml:space="preserve">письменности и </w:t>
            </w:r>
          </w:p>
          <w:p w14:paraId="1289D5C5"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культуры </w:t>
            </w:r>
          </w:p>
          <w:p w14:paraId="4CDAA714" w14:textId="77777777" w:rsidR="00B53AF2" w:rsidRPr="00313808" w:rsidRDefault="001D2D6E">
            <w:pPr>
              <w:spacing w:line="264" w:lineRule="auto"/>
              <w:ind w:right="120"/>
              <w:jc w:val="center"/>
              <w:rPr>
                <w:rFonts w:ascii="Times New Roman" w:hAnsi="Times New Roman"/>
                <w:sz w:val="28"/>
                <w:szCs w:val="28"/>
              </w:rPr>
            </w:pPr>
            <w:r w:rsidRPr="00313808">
              <w:rPr>
                <w:rFonts w:ascii="Times New Roman" w:hAnsi="Times New Roman"/>
                <w:sz w:val="28"/>
                <w:szCs w:val="28"/>
              </w:rPr>
              <w:t xml:space="preserve"> </w:t>
            </w:r>
          </w:p>
        </w:tc>
        <w:tc>
          <w:tcPr>
            <w:tcW w:w="1417" w:type="dxa"/>
            <w:vMerge w:val="restart"/>
            <w:tcBorders>
              <w:top w:val="single" w:sz="4" w:space="0" w:color="000000"/>
              <w:left w:val="single" w:sz="4" w:space="0" w:color="000000"/>
              <w:bottom w:val="single" w:sz="4" w:space="0" w:color="000000"/>
              <w:right w:val="single" w:sz="4" w:space="0" w:color="000000"/>
            </w:tcBorders>
          </w:tcPr>
          <w:p w14:paraId="7B489329"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Родина</w:t>
            </w:r>
          </w:p>
          <w:p w14:paraId="2A42977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Семья</w:t>
            </w:r>
          </w:p>
          <w:p w14:paraId="57BA592C"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Человек</w:t>
            </w:r>
          </w:p>
          <w:p w14:paraId="22FBC0C2"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Дружба</w:t>
            </w:r>
          </w:p>
          <w:p w14:paraId="2F1E88CD"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Красота</w:t>
            </w:r>
          </w:p>
          <w:p w14:paraId="4172EE66"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Культура</w:t>
            </w:r>
          </w:p>
          <w:p w14:paraId="7130954B"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Знания</w:t>
            </w:r>
          </w:p>
        </w:tc>
        <w:tc>
          <w:tcPr>
            <w:tcW w:w="1701" w:type="dxa"/>
            <w:vMerge w:val="restart"/>
            <w:tcBorders>
              <w:top w:val="single" w:sz="4" w:space="0" w:color="000000"/>
              <w:left w:val="single" w:sz="4" w:space="0" w:color="000000"/>
              <w:bottom w:val="single" w:sz="4" w:space="0" w:color="000000"/>
              <w:right w:val="single" w:sz="4" w:space="0" w:color="000000"/>
            </w:tcBorders>
          </w:tcPr>
          <w:p w14:paraId="6FDC6111"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Патриотическое  </w:t>
            </w:r>
          </w:p>
          <w:p w14:paraId="7484CF12"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Социальное         Этико-эстетическое   Познавательное  </w:t>
            </w:r>
          </w:p>
        </w:tc>
        <w:tc>
          <w:tcPr>
            <w:tcW w:w="3260" w:type="dxa"/>
            <w:vMerge w:val="restart"/>
            <w:tcBorders>
              <w:top w:val="single" w:sz="4" w:space="0" w:color="000000"/>
              <w:left w:val="single" w:sz="4" w:space="0" w:color="000000"/>
              <w:bottom w:val="single" w:sz="4" w:space="0" w:color="000000"/>
              <w:right w:val="single" w:sz="4" w:space="0" w:color="000000"/>
            </w:tcBorders>
          </w:tcPr>
          <w:p w14:paraId="2608D628" w14:textId="77777777" w:rsidR="00B53AF2" w:rsidRPr="00313808" w:rsidRDefault="001D2D6E">
            <w:pPr>
              <w:spacing w:line="264" w:lineRule="auto"/>
              <w:ind w:right="34"/>
              <w:jc w:val="both"/>
              <w:rPr>
                <w:rFonts w:ascii="Times New Roman" w:hAnsi="Times New Roman"/>
                <w:sz w:val="28"/>
                <w:szCs w:val="28"/>
              </w:rPr>
            </w:pPr>
            <w:r w:rsidRPr="00313808">
              <w:rPr>
                <w:rFonts w:ascii="Times New Roman" w:hAnsi="Times New Roman"/>
                <w:sz w:val="28"/>
                <w:szCs w:val="28"/>
              </w:rPr>
              <w:t>Способствовать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14:paraId="3C0C96AC" w14:textId="77777777" w:rsidR="00B53AF2" w:rsidRPr="00313808" w:rsidRDefault="001D2D6E">
            <w:pPr>
              <w:spacing w:line="264" w:lineRule="auto"/>
              <w:ind w:right="34"/>
              <w:jc w:val="both"/>
              <w:rPr>
                <w:rFonts w:ascii="Times New Roman" w:hAnsi="Times New Roman"/>
                <w:sz w:val="28"/>
                <w:szCs w:val="28"/>
              </w:rPr>
            </w:pPr>
            <w:r w:rsidRPr="00313808">
              <w:rPr>
                <w:rFonts w:ascii="Times New Roman" w:hAnsi="Times New Roman"/>
                <w:sz w:val="28"/>
                <w:szCs w:val="28"/>
              </w:rPr>
              <w:t xml:space="preserve">Повышать речевую коммуникативную культуру и развивать коммуникативные навыки. Воспитывать осознание необходимости и престижности быть грамотным. </w:t>
            </w:r>
          </w:p>
          <w:p w14:paraId="49FD0BAA" w14:textId="77777777" w:rsidR="00B53AF2" w:rsidRPr="00313808" w:rsidRDefault="001D2D6E">
            <w:pPr>
              <w:spacing w:line="264" w:lineRule="auto"/>
              <w:ind w:right="34"/>
              <w:jc w:val="both"/>
              <w:rPr>
                <w:rFonts w:ascii="Times New Roman" w:hAnsi="Times New Roman"/>
                <w:sz w:val="28"/>
                <w:szCs w:val="28"/>
              </w:rPr>
            </w:pPr>
            <w:r w:rsidRPr="00313808">
              <w:rPr>
                <w:rFonts w:ascii="Times New Roman" w:hAnsi="Times New Roman"/>
                <w:sz w:val="28"/>
                <w:szCs w:val="28"/>
              </w:rPr>
              <w:t xml:space="preserve">Воспитывать уважение к грамотному человеку. Воспитывать интерес к языку и осознанное отношение детей к языковым явлениям.  </w:t>
            </w:r>
          </w:p>
          <w:p w14:paraId="0BB56808" w14:textId="77777777" w:rsidR="00B53AF2" w:rsidRPr="00313808" w:rsidRDefault="001D2D6E">
            <w:pPr>
              <w:spacing w:line="264" w:lineRule="auto"/>
              <w:ind w:right="34"/>
              <w:jc w:val="both"/>
              <w:rPr>
                <w:rFonts w:ascii="Times New Roman" w:hAnsi="Times New Roman"/>
                <w:sz w:val="28"/>
                <w:szCs w:val="28"/>
              </w:rPr>
            </w:pPr>
            <w:r w:rsidRPr="00313808">
              <w:rPr>
                <w:rFonts w:ascii="Times New Roman" w:hAnsi="Times New Roman"/>
                <w:sz w:val="28"/>
                <w:szCs w:val="28"/>
              </w:rPr>
              <w:t xml:space="preserve">Поддерживать стремление узнавать о </w:t>
            </w:r>
            <w:r w:rsidRPr="00313808">
              <w:rPr>
                <w:rFonts w:ascii="Times New Roman" w:hAnsi="Times New Roman"/>
                <w:sz w:val="28"/>
                <w:szCs w:val="28"/>
              </w:rPr>
              <w:lastRenderedPageBreak/>
              <w:t>других странах и народах мира.</w:t>
            </w:r>
          </w:p>
        </w:tc>
        <w:tc>
          <w:tcPr>
            <w:tcW w:w="2014" w:type="dxa"/>
            <w:tcBorders>
              <w:top w:val="single" w:sz="4" w:space="0" w:color="000000"/>
              <w:left w:val="single" w:sz="4" w:space="0" w:color="000000"/>
              <w:bottom w:val="single" w:sz="4" w:space="0" w:color="000000"/>
              <w:right w:val="single" w:sz="4" w:space="0" w:color="000000"/>
            </w:tcBorders>
          </w:tcPr>
          <w:p w14:paraId="4964A444" w14:textId="77777777" w:rsidR="00B53AF2" w:rsidRPr="00313808" w:rsidRDefault="001D2D6E">
            <w:pPr>
              <w:rPr>
                <w:rFonts w:ascii="Times New Roman" w:hAnsi="Times New Roman"/>
                <w:sz w:val="28"/>
                <w:szCs w:val="28"/>
              </w:rPr>
            </w:pPr>
            <w:r w:rsidRPr="00313808">
              <w:rPr>
                <w:rFonts w:ascii="Times New Roman" w:hAnsi="Times New Roman"/>
                <w:sz w:val="28"/>
                <w:szCs w:val="28"/>
              </w:rPr>
              <w:lastRenderedPageBreak/>
              <w:t xml:space="preserve">Беседа «Славянская семья -  хранительница языка и культуры» </w:t>
            </w:r>
          </w:p>
          <w:p w14:paraId="34FEA8BC" w14:textId="77777777" w:rsidR="00B53AF2" w:rsidRPr="00313808" w:rsidRDefault="001D2D6E">
            <w:pPr>
              <w:spacing w:line="264" w:lineRule="auto"/>
              <w:rPr>
                <w:rFonts w:ascii="Times New Roman" w:hAnsi="Times New Roman"/>
                <w:sz w:val="28"/>
                <w:szCs w:val="28"/>
              </w:rPr>
            </w:pPr>
            <w:r w:rsidRPr="00313808">
              <w:rPr>
                <w:rFonts w:ascii="Times New Roman" w:hAnsi="Times New Roman"/>
                <w:sz w:val="28"/>
                <w:szCs w:val="28"/>
              </w:rPr>
              <w:t xml:space="preserve"> </w:t>
            </w:r>
          </w:p>
        </w:tc>
      </w:tr>
      <w:tr w:rsidR="00B53AF2" w14:paraId="5F6C4E5B" w14:textId="77777777" w:rsidTr="0046709D">
        <w:trPr>
          <w:trHeight w:val="342"/>
        </w:trPr>
        <w:tc>
          <w:tcPr>
            <w:tcW w:w="680" w:type="dxa"/>
            <w:vMerge/>
            <w:tcBorders>
              <w:top w:val="single" w:sz="4" w:space="0" w:color="000000"/>
              <w:left w:val="single" w:sz="4" w:space="0" w:color="000000"/>
              <w:bottom w:val="single" w:sz="4" w:space="0" w:color="000000"/>
              <w:right w:val="single" w:sz="4" w:space="0" w:color="000000"/>
            </w:tcBorders>
            <w:textDirection w:val="btLr"/>
          </w:tcPr>
          <w:p w14:paraId="02E8E825" w14:textId="77777777" w:rsidR="00B53AF2" w:rsidRPr="00313808" w:rsidRDefault="00B53AF2">
            <w:pPr>
              <w:rPr>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3C1E87E4" w14:textId="77777777" w:rsidR="00B53AF2" w:rsidRPr="00313808" w:rsidRDefault="00B53AF2">
            <w:pPr>
              <w:rPr>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14:paraId="7A50155C" w14:textId="77777777" w:rsidR="00B53AF2" w:rsidRPr="00313808" w:rsidRDefault="00B53AF2">
            <w:pPr>
              <w:rPr>
                <w:sz w:val="28"/>
                <w:szCs w:val="28"/>
              </w:rPr>
            </w:pPr>
          </w:p>
        </w:tc>
        <w:tc>
          <w:tcPr>
            <w:tcW w:w="1701" w:type="dxa"/>
            <w:vMerge/>
            <w:tcBorders>
              <w:top w:val="single" w:sz="4" w:space="0" w:color="000000"/>
              <w:left w:val="single" w:sz="4" w:space="0" w:color="000000"/>
              <w:bottom w:val="single" w:sz="4" w:space="0" w:color="000000"/>
              <w:right w:val="single" w:sz="4" w:space="0" w:color="000000"/>
            </w:tcBorders>
          </w:tcPr>
          <w:p w14:paraId="6D5071F7" w14:textId="77777777" w:rsidR="00B53AF2" w:rsidRPr="00313808" w:rsidRDefault="00B53AF2">
            <w:pPr>
              <w:rPr>
                <w:sz w:val="28"/>
                <w:szCs w:val="28"/>
              </w:rPr>
            </w:pPr>
          </w:p>
        </w:tc>
        <w:tc>
          <w:tcPr>
            <w:tcW w:w="3260" w:type="dxa"/>
            <w:vMerge/>
            <w:tcBorders>
              <w:top w:val="single" w:sz="4" w:space="0" w:color="000000"/>
              <w:left w:val="single" w:sz="4" w:space="0" w:color="000000"/>
              <w:bottom w:val="single" w:sz="4" w:space="0" w:color="000000"/>
              <w:right w:val="single" w:sz="4" w:space="0" w:color="000000"/>
            </w:tcBorders>
          </w:tcPr>
          <w:p w14:paraId="42310133"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6D07CDBA" w14:textId="77777777" w:rsidR="00B53AF2" w:rsidRPr="00313808" w:rsidRDefault="001D2D6E">
            <w:pPr>
              <w:spacing w:line="264" w:lineRule="auto"/>
              <w:ind w:right="259"/>
              <w:jc w:val="both"/>
              <w:rPr>
                <w:sz w:val="28"/>
                <w:szCs w:val="28"/>
              </w:rPr>
            </w:pPr>
            <w:r w:rsidRPr="00313808">
              <w:rPr>
                <w:sz w:val="28"/>
                <w:szCs w:val="28"/>
              </w:rPr>
              <w:t xml:space="preserve">Выставка детских работ «Азбука в картинках» </w:t>
            </w:r>
          </w:p>
        </w:tc>
      </w:tr>
      <w:tr w:rsidR="00B53AF2" w14:paraId="1E5438A3" w14:textId="77777777" w:rsidTr="0046709D">
        <w:trPr>
          <w:trHeight w:val="1177"/>
        </w:trPr>
        <w:tc>
          <w:tcPr>
            <w:tcW w:w="680" w:type="dxa"/>
            <w:vMerge/>
            <w:tcBorders>
              <w:top w:val="single" w:sz="4" w:space="0" w:color="000000"/>
              <w:left w:val="single" w:sz="4" w:space="0" w:color="000000"/>
              <w:bottom w:val="single" w:sz="4" w:space="0" w:color="000000"/>
              <w:right w:val="single" w:sz="4" w:space="0" w:color="000000"/>
            </w:tcBorders>
            <w:textDirection w:val="btLr"/>
          </w:tcPr>
          <w:p w14:paraId="5906E794" w14:textId="77777777" w:rsidR="00B53AF2" w:rsidRPr="00313808" w:rsidRDefault="00B53AF2">
            <w:pPr>
              <w:rPr>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78EEEF88" w14:textId="77777777" w:rsidR="00B53AF2" w:rsidRPr="00313808" w:rsidRDefault="00B53AF2">
            <w:pPr>
              <w:rPr>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14:paraId="01681B49" w14:textId="77777777" w:rsidR="00B53AF2" w:rsidRPr="00313808" w:rsidRDefault="00B53AF2">
            <w:pPr>
              <w:rPr>
                <w:sz w:val="28"/>
                <w:szCs w:val="28"/>
              </w:rPr>
            </w:pPr>
          </w:p>
        </w:tc>
        <w:tc>
          <w:tcPr>
            <w:tcW w:w="1701" w:type="dxa"/>
            <w:vMerge/>
            <w:tcBorders>
              <w:top w:val="single" w:sz="4" w:space="0" w:color="000000"/>
              <w:left w:val="single" w:sz="4" w:space="0" w:color="000000"/>
              <w:bottom w:val="single" w:sz="4" w:space="0" w:color="000000"/>
              <w:right w:val="single" w:sz="4" w:space="0" w:color="000000"/>
            </w:tcBorders>
          </w:tcPr>
          <w:p w14:paraId="11EB8222" w14:textId="77777777" w:rsidR="00B53AF2" w:rsidRPr="00313808" w:rsidRDefault="00B53AF2">
            <w:pPr>
              <w:rPr>
                <w:sz w:val="28"/>
                <w:szCs w:val="28"/>
              </w:rPr>
            </w:pPr>
          </w:p>
        </w:tc>
        <w:tc>
          <w:tcPr>
            <w:tcW w:w="3260" w:type="dxa"/>
            <w:vMerge/>
            <w:tcBorders>
              <w:top w:val="single" w:sz="4" w:space="0" w:color="000000"/>
              <w:left w:val="single" w:sz="4" w:space="0" w:color="000000"/>
              <w:bottom w:val="single" w:sz="4" w:space="0" w:color="000000"/>
              <w:right w:val="single" w:sz="4" w:space="0" w:color="000000"/>
            </w:tcBorders>
          </w:tcPr>
          <w:p w14:paraId="12EC1830"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0668B382" w14:textId="77777777" w:rsidR="00B53AF2" w:rsidRPr="00313808" w:rsidRDefault="001D2D6E">
            <w:pPr>
              <w:rPr>
                <w:sz w:val="28"/>
                <w:szCs w:val="28"/>
              </w:rPr>
            </w:pPr>
            <w:r w:rsidRPr="00313808">
              <w:rPr>
                <w:sz w:val="28"/>
                <w:szCs w:val="28"/>
              </w:rPr>
              <w:t xml:space="preserve">Рассказ воспитателя об истории славянской письменности </w:t>
            </w:r>
          </w:p>
          <w:p w14:paraId="79BB37AF" w14:textId="77777777" w:rsidR="00B53AF2" w:rsidRPr="00313808" w:rsidRDefault="001D2D6E">
            <w:pPr>
              <w:spacing w:line="264" w:lineRule="auto"/>
              <w:ind w:right="259"/>
              <w:jc w:val="both"/>
              <w:rPr>
                <w:sz w:val="28"/>
                <w:szCs w:val="28"/>
              </w:rPr>
            </w:pPr>
            <w:r w:rsidRPr="00313808">
              <w:rPr>
                <w:sz w:val="28"/>
                <w:szCs w:val="28"/>
              </w:rPr>
              <w:t xml:space="preserve"> </w:t>
            </w:r>
          </w:p>
        </w:tc>
      </w:tr>
      <w:tr w:rsidR="00B53AF2" w14:paraId="27E86B82" w14:textId="77777777" w:rsidTr="0046709D">
        <w:trPr>
          <w:trHeight w:val="2058"/>
        </w:trPr>
        <w:tc>
          <w:tcPr>
            <w:tcW w:w="680" w:type="dxa"/>
            <w:vMerge/>
            <w:tcBorders>
              <w:top w:val="single" w:sz="4" w:space="0" w:color="000000"/>
              <w:left w:val="single" w:sz="4" w:space="0" w:color="000000"/>
              <w:bottom w:val="single" w:sz="4" w:space="0" w:color="000000"/>
              <w:right w:val="single" w:sz="4" w:space="0" w:color="000000"/>
            </w:tcBorders>
            <w:textDirection w:val="btLr"/>
          </w:tcPr>
          <w:p w14:paraId="200D916B" w14:textId="77777777" w:rsidR="00B53AF2" w:rsidRPr="00313808" w:rsidRDefault="00B53AF2">
            <w:pPr>
              <w:rPr>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4390854C" w14:textId="77777777" w:rsidR="00B53AF2" w:rsidRPr="00313808" w:rsidRDefault="00B53AF2">
            <w:pPr>
              <w:rPr>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14:paraId="1A567CC5" w14:textId="77777777" w:rsidR="00B53AF2" w:rsidRPr="00313808" w:rsidRDefault="00B53AF2">
            <w:pPr>
              <w:rPr>
                <w:sz w:val="28"/>
                <w:szCs w:val="28"/>
              </w:rPr>
            </w:pPr>
          </w:p>
        </w:tc>
        <w:tc>
          <w:tcPr>
            <w:tcW w:w="1701" w:type="dxa"/>
            <w:vMerge/>
            <w:tcBorders>
              <w:top w:val="single" w:sz="4" w:space="0" w:color="000000"/>
              <w:left w:val="single" w:sz="4" w:space="0" w:color="000000"/>
              <w:bottom w:val="single" w:sz="4" w:space="0" w:color="000000"/>
              <w:right w:val="single" w:sz="4" w:space="0" w:color="000000"/>
            </w:tcBorders>
          </w:tcPr>
          <w:p w14:paraId="02FD41F9" w14:textId="77777777" w:rsidR="00B53AF2" w:rsidRPr="00313808" w:rsidRDefault="00B53AF2">
            <w:pPr>
              <w:rPr>
                <w:sz w:val="28"/>
                <w:szCs w:val="28"/>
              </w:rPr>
            </w:pPr>
          </w:p>
        </w:tc>
        <w:tc>
          <w:tcPr>
            <w:tcW w:w="3260" w:type="dxa"/>
            <w:vMerge/>
            <w:tcBorders>
              <w:top w:val="single" w:sz="4" w:space="0" w:color="000000"/>
              <w:left w:val="single" w:sz="4" w:space="0" w:color="000000"/>
              <w:bottom w:val="single" w:sz="4" w:space="0" w:color="000000"/>
              <w:right w:val="single" w:sz="4" w:space="0" w:color="000000"/>
            </w:tcBorders>
          </w:tcPr>
          <w:p w14:paraId="48D8ADF8" w14:textId="77777777" w:rsidR="00B53AF2" w:rsidRPr="00313808" w:rsidRDefault="00B53AF2">
            <w:pPr>
              <w:rPr>
                <w:sz w:val="28"/>
                <w:szCs w:val="28"/>
              </w:rPr>
            </w:pPr>
          </w:p>
        </w:tc>
        <w:tc>
          <w:tcPr>
            <w:tcW w:w="2014" w:type="dxa"/>
            <w:tcBorders>
              <w:top w:val="single" w:sz="4" w:space="0" w:color="000000"/>
              <w:left w:val="single" w:sz="4" w:space="0" w:color="000000"/>
              <w:bottom w:val="single" w:sz="4" w:space="0" w:color="000000"/>
              <w:right w:val="single" w:sz="4" w:space="0" w:color="000000"/>
            </w:tcBorders>
          </w:tcPr>
          <w:p w14:paraId="3B96EBFF" w14:textId="77777777" w:rsidR="00B53AF2" w:rsidRPr="00313808" w:rsidRDefault="001D2D6E">
            <w:pPr>
              <w:spacing w:line="264" w:lineRule="auto"/>
              <w:ind w:right="59"/>
              <w:rPr>
                <w:sz w:val="28"/>
                <w:szCs w:val="28"/>
              </w:rPr>
            </w:pPr>
            <w:r w:rsidRPr="00313808">
              <w:rPr>
                <w:sz w:val="28"/>
                <w:szCs w:val="28"/>
              </w:rPr>
              <w:t xml:space="preserve">Конкурс «Знатоки пословиц и поговорок» </w:t>
            </w:r>
          </w:p>
        </w:tc>
      </w:tr>
    </w:tbl>
    <w:p w14:paraId="1A7113D9" w14:textId="7F77EED5" w:rsidR="00B53AF2" w:rsidRPr="00022C7D" w:rsidRDefault="00DF59E9">
      <w:pPr>
        <w:widowControl w:val="0"/>
        <w:tabs>
          <w:tab w:val="left" w:pos="709"/>
        </w:tabs>
        <w:spacing w:after="0"/>
        <w:ind w:firstLine="709"/>
        <w:jc w:val="both"/>
        <w:rPr>
          <w:rFonts w:ascii="Times New Roman" w:hAnsi="Times New Roman"/>
          <w:color w:val="000000" w:themeColor="text1"/>
          <w:sz w:val="28"/>
          <w:szCs w:val="28"/>
        </w:rPr>
      </w:pPr>
      <w:r w:rsidRPr="00022C7D">
        <w:rPr>
          <w:rFonts w:ascii="Times New Roman" w:hAnsi="Times New Roman"/>
          <w:color w:val="000000" w:themeColor="text1"/>
          <w:sz w:val="28"/>
          <w:szCs w:val="28"/>
        </w:rPr>
        <w:lastRenderedPageBreak/>
        <w:t>Приложение к рабочей Программе воспитания</w:t>
      </w:r>
      <w:r w:rsidR="00C83679" w:rsidRPr="00022C7D">
        <w:rPr>
          <w:rFonts w:ascii="Times New Roman" w:hAnsi="Times New Roman"/>
          <w:color w:val="000000" w:themeColor="text1"/>
          <w:sz w:val="28"/>
          <w:szCs w:val="28"/>
        </w:rPr>
        <w:t xml:space="preserve"> ДОУ №25 г. Липецка</w:t>
      </w:r>
    </w:p>
    <w:p w14:paraId="7F133974" w14:textId="5383DA40" w:rsidR="00B53AF2" w:rsidRDefault="00DF59E9">
      <w:pPr>
        <w:widowControl w:val="0"/>
        <w:tabs>
          <w:tab w:val="left" w:pos="709"/>
        </w:tabs>
        <w:spacing w:after="0"/>
        <w:ind w:firstLine="709"/>
        <w:jc w:val="both"/>
        <w:rPr>
          <w:rFonts w:ascii="Times New Roman" w:hAnsi="Times New Roman"/>
          <w:b/>
          <w:sz w:val="28"/>
          <w:highlight w:val="white"/>
        </w:rPr>
      </w:pPr>
      <w:r>
        <w:rPr>
          <w:rFonts w:ascii="Times New Roman" w:hAnsi="Times New Roman"/>
          <w:b/>
          <w:sz w:val="28"/>
          <w:highlight w:val="white"/>
        </w:rPr>
        <w:t xml:space="preserve"> </w:t>
      </w:r>
      <w:r w:rsidR="001D2D6E">
        <w:rPr>
          <w:rFonts w:ascii="Times New Roman" w:hAnsi="Times New Roman"/>
          <w:b/>
          <w:sz w:val="28"/>
          <w:highlight w:val="white"/>
        </w:rPr>
        <w:t>Особенности традиционных событий, праздников, мероприятий.</w:t>
      </w:r>
    </w:p>
    <w:p w14:paraId="1F901E3D"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highlight w:val="white"/>
        </w:rPr>
        <w:t>«Разговор о важном» проводится в течение года, еженедельно, по понедельникам, во всех возрастных группах.</w:t>
      </w:r>
    </w:p>
    <w:p w14:paraId="76E4D0D1"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Сентябрь:</w:t>
      </w:r>
    </w:p>
    <w:p w14:paraId="432BC6C8"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 сентября: День знаний;</w:t>
      </w:r>
    </w:p>
    <w:p w14:paraId="0175AD05"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3 сентября: День окончания Второй мировой войны, День солидарности в борьбе с терроризмом;</w:t>
      </w:r>
    </w:p>
    <w:p w14:paraId="1A7B3B70"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8 сентября: Международный день распространения грамотности;</w:t>
      </w:r>
    </w:p>
    <w:p w14:paraId="04A3E805"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27 сентября: День воспитателя и всех дошкольных работников.</w:t>
      </w:r>
    </w:p>
    <w:p w14:paraId="1F08CCDD"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Октябрь:</w:t>
      </w:r>
    </w:p>
    <w:p w14:paraId="2FA80F98"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 октября: Международный день пожилых людей; Международный день музыки;</w:t>
      </w:r>
    </w:p>
    <w:p w14:paraId="5D6AF91F"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4 октября: День защиты животных;</w:t>
      </w:r>
    </w:p>
    <w:p w14:paraId="6BE3F39D"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5 октября: День учителя;</w:t>
      </w:r>
    </w:p>
    <w:p w14:paraId="2305ABFF"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Третье воскресенье октября: День отца в России.</w:t>
      </w:r>
    </w:p>
    <w:p w14:paraId="2BA42716"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Ноябрь:</w:t>
      </w:r>
    </w:p>
    <w:p w14:paraId="537C3B7A"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4 ноября: День народного единства;</w:t>
      </w:r>
    </w:p>
    <w:p w14:paraId="600291E8"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8 ноября: День памяти погибших при исполнении служебных обязанностей сотрудников органов внутренних дел России;</w:t>
      </w:r>
    </w:p>
    <w:p w14:paraId="5DA46246"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Последнее воскресенье ноября: День матери в России;</w:t>
      </w:r>
    </w:p>
    <w:p w14:paraId="065AEDFA"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30 ноября: День Государственного герба Российской Федерации.</w:t>
      </w:r>
    </w:p>
    <w:p w14:paraId="69683B6D"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Декабрь:</w:t>
      </w:r>
    </w:p>
    <w:p w14:paraId="5EBCB9DC"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3 декабря: День неизвестного солдата; Международный день инвалидов;</w:t>
      </w:r>
    </w:p>
    <w:p w14:paraId="09331108"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5 декабря: День добровольца (волонтера) в России;</w:t>
      </w:r>
    </w:p>
    <w:p w14:paraId="072106CC"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8 декабря: Международный день художника;</w:t>
      </w:r>
    </w:p>
    <w:p w14:paraId="190E7E01"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9 декабря: День Героев Отечества;</w:t>
      </w:r>
    </w:p>
    <w:p w14:paraId="5C04A130"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12 декабря: День Конституции Российской Федерации;</w:t>
      </w:r>
    </w:p>
    <w:p w14:paraId="38A88A73" w14:textId="77777777" w:rsidR="00B53AF2" w:rsidRDefault="001D2D6E">
      <w:pPr>
        <w:widowControl w:val="0"/>
        <w:tabs>
          <w:tab w:val="left" w:pos="709"/>
        </w:tabs>
        <w:spacing w:after="0"/>
        <w:ind w:firstLine="709"/>
        <w:jc w:val="both"/>
        <w:rPr>
          <w:rFonts w:ascii="Times New Roman" w:hAnsi="Times New Roman"/>
          <w:color w:val="FF0000"/>
          <w:sz w:val="28"/>
        </w:rPr>
      </w:pPr>
      <w:r>
        <w:rPr>
          <w:rFonts w:ascii="Times New Roman" w:hAnsi="Times New Roman"/>
          <w:sz w:val="28"/>
        </w:rPr>
        <w:lastRenderedPageBreak/>
        <w:t>31 декабря: Новый год.</w:t>
      </w:r>
    </w:p>
    <w:p w14:paraId="34D439B7"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Январь:</w:t>
      </w:r>
    </w:p>
    <w:p w14:paraId="4CB6F673"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27 января: День снятия блокады Ленинграда; День освобождения Красной армией крупнейшего "лагеря смерти" Аушвиц-Биркенау (Освенцима); День памяти жертв Холокоста.</w:t>
      </w:r>
    </w:p>
    <w:p w14:paraId="221972DF"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Февраль:</w:t>
      </w:r>
    </w:p>
    <w:p w14:paraId="4558875D"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 февраля: День разгрома советскими войсками немецко-фашистских войск в Сталинградской битве;</w:t>
      </w:r>
    </w:p>
    <w:p w14:paraId="704DD705"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8 февраля: День российской науки;</w:t>
      </w:r>
    </w:p>
    <w:p w14:paraId="753ECBA8"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15 февраля: День памяти о россиянах, исполнявших служебный долг за пределами Отечества;</w:t>
      </w:r>
    </w:p>
    <w:p w14:paraId="0517DB27"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21 февраля: Международный день родного языка;</w:t>
      </w:r>
    </w:p>
    <w:p w14:paraId="7F3F2907"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23 февраля: День защитника Отечества.</w:t>
      </w:r>
    </w:p>
    <w:p w14:paraId="3515E4C9"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Март:</w:t>
      </w:r>
    </w:p>
    <w:p w14:paraId="23F6B495"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8 марта: Международный женский день;</w:t>
      </w:r>
    </w:p>
    <w:p w14:paraId="4A7A8F7F"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18 марта: День воссоединения Крыма с Россией;</w:t>
      </w:r>
    </w:p>
    <w:p w14:paraId="5ADFCD08"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27 марта: Всемирный день театра.</w:t>
      </w:r>
    </w:p>
    <w:p w14:paraId="56C99A33"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Апрель:</w:t>
      </w:r>
    </w:p>
    <w:p w14:paraId="0F2D7EC2"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12 апреля: День космонавтики;</w:t>
      </w:r>
    </w:p>
    <w:p w14:paraId="5F647EFD"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Май:</w:t>
      </w:r>
    </w:p>
    <w:p w14:paraId="2D6897B0"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 мая: Праздник Весны и Труда;</w:t>
      </w:r>
    </w:p>
    <w:p w14:paraId="2090045F"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9 мая: День Победы;</w:t>
      </w:r>
    </w:p>
    <w:p w14:paraId="50046449"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19 мая: День детских общественных организаций России;</w:t>
      </w:r>
    </w:p>
    <w:p w14:paraId="53883210"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24 мая: День славянской письменности и культуры.</w:t>
      </w:r>
    </w:p>
    <w:p w14:paraId="2AF57F15"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Июнь:</w:t>
      </w:r>
    </w:p>
    <w:p w14:paraId="2719185B"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 июня: День защиты детей;</w:t>
      </w:r>
    </w:p>
    <w:p w14:paraId="08C818BA"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6 июня: День русского языка;</w:t>
      </w:r>
    </w:p>
    <w:p w14:paraId="7F695DD9"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12 июня: День России;</w:t>
      </w:r>
    </w:p>
    <w:p w14:paraId="08425C93"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22 июня: День памяти и скорби.</w:t>
      </w:r>
    </w:p>
    <w:p w14:paraId="74E627ED"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Июль:</w:t>
      </w:r>
    </w:p>
    <w:p w14:paraId="3C96959A"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8 июля: День семьи, любви и верности;</w:t>
      </w:r>
    </w:p>
    <w:p w14:paraId="77F5FB00" w14:textId="77777777" w:rsidR="00B53AF2" w:rsidRDefault="001D2D6E">
      <w:pPr>
        <w:widowControl w:val="0"/>
        <w:tabs>
          <w:tab w:val="left" w:pos="709"/>
        </w:tabs>
        <w:spacing w:after="0"/>
        <w:ind w:firstLine="709"/>
        <w:jc w:val="both"/>
        <w:rPr>
          <w:rFonts w:ascii="Times New Roman" w:hAnsi="Times New Roman"/>
          <w:b/>
          <w:sz w:val="28"/>
        </w:rPr>
      </w:pPr>
      <w:r>
        <w:rPr>
          <w:rFonts w:ascii="Times New Roman" w:hAnsi="Times New Roman"/>
          <w:b/>
          <w:sz w:val="28"/>
        </w:rPr>
        <w:t>Август:</w:t>
      </w:r>
    </w:p>
    <w:p w14:paraId="32AB28D6"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12 августа: День физкультурника;</w:t>
      </w:r>
    </w:p>
    <w:p w14:paraId="6B4A5AB4"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22 августа: День Государственного флага Российской Федерации;</w:t>
      </w:r>
    </w:p>
    <w:p w14:paraId="1E8697BD" w14:textId="77777777" w:rsidR="00B53AF2" w:rsidRDefault="001D2D6E">
      <w:pPr>
        <w:widowControl w:val="0"/>
        <w:tabs>
          <w:tab w:val="left" w:pos="709"/>
        </w:tabs>
        <w:spacing w:after="0"/>
        <w:ind w:firstLine="709"/>
        <w:jc w:val="both"/>
        <w:rPr>
          <w:rFonts w:ascii="Times New Roman" w:hAnsi="Times New Roman"/>
          <w:sz w:val="28"/>
        </w:rPr>
      </w:pPr>
      <w:r>
        <w:rPr>
          <w:rFonts w:ascii="Times New Roman" w:hAnsi="Times New Roman"/>
          <w:sz w:val="28"/>
        </w:rPr>
        <w:t>27 августа: День российского кино.</w:t>
      </w:r>
    </w:p>
    <w:p w14:paraId="00AEE6FA" w14:textId="04976067" w:rsidR="00B53AF2" w:rsidRDefault="00B53AF2">
      <w:pPr>
        <w:sectPr w:rsidR="00B53AF2" w:rsidSect="00EF66C8">
          <w:headerReference w:type="default" r:id="rId19"/>
          <w:pgSz w:w="11906" w:h="16838"/>
          <w:pgMar w:top="1440" w:right="1080" w:bottom="1440" w:left="1080" w:header="709" w:footer="709" w:gutter="0"/>
          <w:cols w:space="720"/>
          <w:titlePg/>
          <w:docGrid w:linePitch="299"/>
        </w:sectPr>
      </w:pPr>
    </w:p>
    <w:p w14:paraId="50DFA88F" w14:textId="77777777" w:rsidR="00B53AF2" w:rsidRDefault="00B53AF2">
      <w:pPr>
        <w:spacing w:after="0"/>
        <w:rPr>
          <w:b/>
        </w:rPr>
      </w:pPr>
    </w:p>
    <w:tbl>
      <w:tblPr>
        <w:tblStyle w:val="73"/>
        <w:tblW w:w="14538" w:type="dxa"/>
        <w:tblLayout w:type="fixed"/>
        <w:tblLook w:val="04A0" w:firstRow="1" w:lastRow="0" w:firstColumn="1" w:lastColumn="0" w:noHBand="0" w:noVBand="1"/>
      </w:tblPr>
      <w:tblGrid>
        <w:gridCol w:w="4706"/>
        <w:gridCol w:w="1970"/>
        <w:gridCol w:w="4932"/>
        <w:gridCol w:w="2930"/>
      </w:tblGrid>
      <w:tr w:rsidR="00B53AF2" w14:paraId="2C327030"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2F526871" w14:textId="77777777" w:rsidR="00B53AF2" w:rsidRDefault="001D2D6E">
            <w:pPr>
              <w:jc w:val="center"/>
              <w:rPr>
                <w:rFonts w:ascii="Times New Roman" w:hAnsi="Times New Roman"/>
                <w:b/>
                <w:sz w:val="24"/>
              </w:rPr>
            </w:pPr>
            <w:r>
              <w:rPr>
                <w:rFonts w:ascii="Times New Roman" w:hAnsi="Times New Roman"/>
                <w:b/>
                <w:sz w:val="24"/>
              </w:rPr>
              <w:t>Памятная дата, праздник, значимое/традиционное событие</w:t>
            </w:r>
          </w:p>
        </w:tc>
        <w:tc>
          <w:tcPr>
            <w:tcW w:w="1970" w:type="dxa"/>
            <w:tcBorders>
              <w:top w:val="single" w:sz="4" w:space="0" w:color="000000"/>
              <w:left w:val="single" w:sz="4" w:space="0" w:color="000000"/>
              <w:bottom w:val="single" w:sz="4" w:space="0" w:color="000000"/>
              <w:right w:val="single" w:sz="4" w:space="0" w:color="000000"/>
            </w:tcBorders>
          </w:tcPr>
          <w:p w14:paraId="077D8AF9" w14:textId="77777777" w:rsidR="00B53AF2" w:rsidRDefault="001D2D6E">
            <w:pPr>
              <w:jc w:val="center"/>
              <w:rPr>
                <w:rFonts w:ascii="Times New Roman" w:hAnsi="Times New Roman"/>
                <w:b/>
                <w:sz w:val="24"/>
              </w:rPr>
            </w:pPr>
            <w:r>
              <w:rPr>
                <w:rFonts w:ascii="Times New Roman" w:hAnsi="Times New Roman"/>
                <w:b/>
                <w:sz w:val="24"/>
              </w:rPr>
              <w:t xml:space="preserve">Направление воспитательной работы </w:t>
            </w:r>
          </w:p>
        </w:tc>
        <w:tc>
          <w:tcPr>
            <w:tcW w:w="4932" w:type="dxa"/>
            <w:tcBorders>
              <w:top w:val="single" w:sz="4" w:space="0" w:color="000000"/>
              <w:left w:val="single" w:sz="4" w:space="0" w:color="000000"/>
              <w:bottom w:val="single" w:sz="4" w:space="0" w:color="000000"/>
              <w:right w:val="single" w:sz="4" w:space="0" w:color="000000"/>
            </w:tcBorders>
          </w:tcPr>
          <w:p w14:paraId="764936B7" w14:textId="77777777" w:rsidR="00B53AF2" w:rsidRDefault="001D2D6E">
            <w:pPr>
              <w:jc w:val="center"/>
              <w:rPr>
                <w:rFonts w:ascii="Times New Roman" w:hAnsi="Times New Roman"/>
                <w:b/>
                <w:sz w:val="24"/>
              </w:rPr>
            </w:pPr>
            <w:r>
              <w:rPr>
                <w:rFonts w:ascii="Times New Roman" w:hAnsi="Times New Roman"/>
                <w:b/>
                <w:sz w:val="24"/>
              </w:rPr>
              <w:t xml:space="preserve">Тематические мероприятия </w:t>
            </w:r>
          </w:p>
        </w:tc>
        <w:tc>
          <w:tcPr>
            <w:tcW w:w="2930" w:type="dxa"/>
            <w:tcBorders>
              <w:top w:val="single" w:sz="4" w:space="0" w:color="000000"/>
              <w:left w:val="single" w:sz="4" w:space="0" w:color="000000"/>
              <w:bottom w:val="single" w:sz="4" w:space="0" w:color="000000"/>
              <w:right w:val="single" w:sz="4" w:space="0" w:color="000000"/>
            </w:tcBorders>
          </w:tcPr>
          <w:p w14:paraId="71C4F686" w14:textId="77777777" w:rsidR="00B53AF2" w:rsidRDefault="001D2D6E">
            <w:pPr>
              <w:jc w:val="center"/>
              <w:rPr>
                <w:rFonts w:ascii="Times New Roman" w:hAnsi="Times New Roman"/>
                <w:b/>
                <w:sz w:val="24"/>
              </w:rPr>
            </w:pPr>
            <w:r>
              <w:rPr>
                <w:rFonts w:ascii="Times New Roman" w:hAnsi="Times New Roman"/>
                <w:b/>
                <w:sz w:val="24"/>
              </w:rPr>
              <w:t>Участники</w:t>
            </w:r>
          </w:p>
        </w:tc>
      </w:tr>
      <w:tr w:rsidR="00B53AF2" w14:paraId="5CBB2C9B" w14:textId="77777777" w:rsidTr="00C83679">
        <w:trPr>
          <w:trHeight w:val="237"/>
        </w:trPr>
        <w:tc>
          <w:tcPr>
            <w:tcW w:w="14538" w:type="dxa"/>
            <w:gridSpan w:val="4"/>
            <w:tcBorders>
              <w:top w:val="single" w:sz="4" w:space="0" w:color="000000"/>
              <w:left w:val="single" w:sz="4" w:space="0" w:color="000000"/>
              <w:bottom w:val="single" w:sz="4" w:space="0" w:color="000000"/>
              <w:right w:val="single" w:sz="4" w:space="0" w:color="000000"/>
            </w:tcBorders>
          </w:tcPr>
          <w:p w14:paraId="26069E82" w14:textId="77777777" w:rsidR="00B53AF2" w:rsidRDefault="001D2D6E">
            <w:pPr>
              <w:jc w:val="center"/>
              <w:rPr>
                <w:rFonts w:ascii="Times New Roman" w:hAnsi="Times New Roman"/>
                <w:sz w:val="24"/>
              </w:rPr>
            </w:pPr>
            <w:r>
              <w:rPr>
                <w:rFonts w:ascii="Times New Roman" w:hAnsi="Times New Roman"/>
                <w:sz w:val="24"/>
              </w:rPr>
              <w:t>«Разговор о важном» проводится в течение года, еженедельно, по понедельникам, во всех возрастных группах</w:t>
            </w:r>
          </w:p>
          <w:p w14:paraId="66FB9620" w14:textId="77777777" w:rsidR="00B53AF2" w:rsidRDefault="001D2D6E">
            <w:pPr>
              <w:jc w:val="center"/>
              <w:rPr>
                <w:rFonts w:ascii="Times New Roman" w:hAnsi="Times New Roman"/>
                <w:sz w:val="24"/>
              </w:rPr>
            </w:pPr>
            <w:r>
              <w:rPr>
                <w:rFonts w:ascii="Times New Roman" w:hAnsi="Times New Roman"/>
                <w:sz w:val="24"/>
              </w:rPr>
              <w:t>Оформление выставок, группового пространства и музеев к памятным датам и значимым событиям организуются в течение учебного года</w:t>
            </w:r>
            <w:r>
              <w:rPr>
                <w:rFonts w:ascii="Times New Roman" w:hAnsi="Times New Roman"/>
                <w:b/>
                <w:sz w:val="24"/>
              </w:rPr>
              <w:t xml:space="preserve"> </w:t>
            </w:r>
          </w:p>
        </w:tc>
      </w:tr>
      <w:tr w:rsidR="00B53AF2" w14:paraId="2449B6F8" w14:textId="77777777" w:rsidTr="00C83679">
        <w:trPr>
          <w:trHeight w:val="242"/>
        </w:trPr>
        <w:tc>
          <w:tcPr>
            <w:tcW w:w="14538" w:type="dxa"/>
            <w:gridSpan w:val="4"/>
            <w:tcBorders>
              <w:top w:val="single" w:sz="4" w:space="0" w:color="000000"/>
              <w:left w:val="single" w:sz="4" w:space="0" w:color="000000"/>
              <w:bottom w:val="single" w:sz="4" w:space="0" w:color="000000"/>
              <w:right w:val="single" w:sz="4" w:space="0" w:color="000000"/>
            </w:tcBorders>
          </w:tcPr>
          <w:p w14:paraId="13AB0E21" w14:textId="77777777" w:rsidR="00B53AF2" w:rsidRDefault="001D2D6E">
            <w:pPr>
              <w:jc w:val="center"/>
              <w:rPr>
                <w:rFonts w:ascii="Times New Roman" w:hAnsi="Times New Roman"/>
                <w:b/>
                <w:sz w:val="24"/>
              </w:rPr>
            </w:pPr>
            <w:r>
              <w:rPr>
                <w:rFonts w:ascii="Times New Roman" w:hAnsi="Times New Roman"/>
                <w:b/>
                <w:sz w:val="24"/>
              </w:rPr>
              <w:t>Сентябрь</w:t>
            </w:r>
          </w:p>
        </w:tc>
      </w:tr>
      <w:tr w:rsidR="00B53AF2" w14:paraId="35F029AC"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3AFD1DAA" w14:textId="77777777" w:rsidR="00B53AF2" w:rsidRDefault="001D2D6E">
            <w:pPr>
              <w:rPr>
                <w:rFonts w:ascii="Times New Roman" w:hAnsi="Times New Roman"/>
                <w:sz w:val="24"/>
              </w:rPr>
            </w:pPr>
            <w:r>
              <w:rPr>
                <w:rFonts w:ascii="Times New Roman" w:hAnsi="Times New Roman"/>
                <w:sz w:val="24"/>
              </w:rPr>
              <w:t xml:space="preserve">1 сентября </w:t>
            </w:r>
          </w:p>
          <w:p w14:paraId="1B67C6DF" w14:textId="77777777" w:rsidR="00B53AF2" w:rsidRDefault="001D2D6E">
            <w:pPr>
              <w:rPr>
                <w:rFonts w:ascii="Times New Roman" w:hAnsi="Times New Roman"/>
                <w:b/>
                <w:sz w:val="24"/>
              </w:rPr>
            </w:pPr>
            <w:r>
              <w:rPr>
                <w:rFonts w:ascii="Times New Roman" w:hAnsi="Times New Roman"/>
                <w:sz w:val="24"/>
              </w:rPr>
              <w:t>День знаний</w:t>
            </w:r>
          </w:p>
        </w:tc>
        <w:tc>
          <w:tcPr>
            <w:tcW w:w="1970" w:type="dxa"/>
            <w:tcBorders>
              <w:top w:val="single" w:sz="4" w:space="0" w:color="000000"/>
              <w:left w:val="single" w:sz="4" w:space="0" w:color="000000"/>
              <w:bottom w:val="single" w:sz="4" w:space="0" w:color="000000"/>
              <w:right w:val="single" w:sz="4" w:space="0" w:color="000000"/>
            </w:tcBorders>
          </w:tcPr>
          <w:p w14:paraId="774510C1" w14:textId="77777777" w:rsidR="00B53AF2" w:rsidRDefault="001D2D6E">
            <w:pPr>
              <w:rPr>
                <w:rFonts w:ascii="Times New Roman" w:hAnsi="Times New Roman"/>
                <w:sz w:val="24"/>
              </w:rPr>
            </w:pPr>
            <w:r>
              <w:rPr>
                <w:rFonts w:ascii="Times New Roman" w:hAnsi="Times New Roman"/>
                <w:sz w:val="24"/>
              </w:rPr>
              <w:t xml:space="preserve">Познавательное </w:t>
            </w:r>
          </w:p>
        </w:tc>
        <w:tc>
          <w:tcPr>
            <w:tcW w:w="4932" w:type="dxa"/>
            <w:tcBorders>
              <w:top w:val="single" w:sz="4" w:space="0" w:color="000000"/>
              <w:left w:val="single" w:sz="4" w:space="0" w:color="000000"/>
              <w:bottom w:val="single" w:sz="4" w:space="0" w:color="000000"/>
              <w:right w:val="single" w:sz="4" w:space="0" w:color="000000"/>
            </w:tcBorders>
          </w:tcPr>
          <w:p w14:paraId="2FA0C1B6" w14:textId="77777777" w:rsidR="00B53AF2" w:rsidRDefault="001D2D6E">
            <w:pPr>
              <w:rPr>
                <w:rFonts w:ascii="Times New Roman" w:hAnsi="Times New Roman"/>
                <w:sz w:val="24"/>
              </w:rPr>
            </w:pPr>
            <w:r>
              <w:rPr>
                <w:rFonts w:ascii="Times New Roman" w:hAnsi="Times New Roman"/>
                <w:sz w:val="24"/>
              </w:rPr>
              <w:t>Праздник «Детский сад встречает ребят!»</w:t>
            </w:r>
          </w:p>
          <w:p w14:paraId="453437DC" w14:textId="77777777" w:rsidR="00B53AF2" w:rsidRDefault="001D2D6E">
            <w:pPr>
              <w:rPr>
                <w:rFonts w:ascii="Times New Roman" w:hAnsi="Times New Roman"/>
                <w:sz w:val="24"/>
              </w:rPr>
            </w:pPr>
            <w:r>
              <w:rPr>
                <w:rFonts w:ascii="Times New Roman" w:hAnsi="Times New Roman"/>
                <w:sz w:val="24"/>
              </w:rPr>
              <w:t xml:space="preserve">Экскурсия в </w:t>
            </w:r>
            <w:r>
              <w:rPr>
                <w:rFonts w:ascii="Times New Roman" w:hAnsi="Times New Roman"/>
                <w:sz w:val="24"/>
                <w:highlight w:val="white"/>
              </w:rPr>
              <w:t>МАОУ СШ №34 г. Липецка</w:t>
            </w:r>
          </w:p>
        </w:tc>
        <w:tc>
          <w:tcPr>
            <w:tcW w:w="2930" w:type="dxa"/>
            <w:tcBorders>
              <w:top w:val="single" w:sz="4" w:space="0" w:color="000000"/>
              <w:left w:val="single" w:sz="4" w:space="0" w:color="000000"/>
              <w:bottom w:val="single" w:sz="4" w:space="0" w:color="000000"/>
              <w:right w:val="single" w:sz="4" w:space="0" w:color="000000"/>
            </w:tcBorders>
          </w:tcPr>
          <w:p w14:paraId="7F4FDD77" w14:textId="77777777" w:rsidR="00B53AF2" w:rsidRDefault="001D2D6E">
            <w:pPr>
              <w:rPr>
                <w:rFonts w:ascii="Times New Roman" w:hAnsi="Times New Roman"/>
                <w:sz w:val="24"/>
              </w:rPr>
            </w:pPr>
            <w:r>
              <w:rPr>
                <w:rFonts w:ascii="Times New Roman" w:hAnsi="Times New Roman"/>
                <w:sz w:val="24"/>
              </w:rPr>
              <w:t>Воспитанники всех возрастных групп</w:t>
            </w:r>
          </w:p>
        </w:tc>
      </w:tr>
      <w:tr w:rsidR="00B53AF2" w14:paraId="58175068" w14:textId="77777777" w:rsidTr="00C83679">
        <w:trPr>
          <w:trHeight w:val="533"/>
        </w:trPr>
        <w:tc>
          <w:tcPr>
            <w:tcW w:w="4706" w:type="dxa"/>
            <w:tcBorders>
              <w:top w:val="single" w:sz="4" w:space="0" w:color="000000"/>
              <w:left w:val="single" w:sz="4" w:space="0" w:color="000000"/>
              <w:bottom w:val="single" w:sz="4" w:space="0" w:color="000000"/>
              <w:right w:val="single" w:sz="4" w:space="0" w:color="000000"/>
            </w:tcBorders>
          </w:tcPr>
          <w:p w14:paraId="597B86AC" w14:textId="77777777" w:rsidR="00B53AF2" w:rsidRDefault="001D2D6E">
            <w:pPr>
              <w:rPr>
                <w:rFonts w:ascii="Times New Roman" w:hAnsi="Times New Roman"/>
                <w:sz w:val="24"/>
              </w:rPr>
            </w:pPr>
            <w:r>
              <w:rPr>
                <w:rFonts w:ascii="Times New Roman" w:hAnsi="Times New Roman"/>
                <w:sz w:val="24"/>
              </w:rPr>
              <w:t>3 сентября</w:t>
            </w:r>
          </w:p>
          <w:p w14:paraId="72EA507E" w14:textId="77777777" w:rsidR="00B53AF2" w:rsidRDefault="001D2D6E">
            <w:pPr>
              <w:rPr>
                <w:rFonts w:ascii="Times New Roman" w:hAnsi="Times New Roman"/>
                <w:sz w:val="24"/>
              </w:rPr>
            </w:pPr>
            <w:r>
              <w:rPr>
                <w:rFonts w:ascii="Times New Roman" w:hAnsi="Times New Roman"/>
                <w:sz w:val="24"/>
              </w:rPr>
              <w:t xml:space="preserve">День окончания Второй мировой войны </w:t>
            </w:r>
          </w:p>
        </w:tc>
        <w:tc>
          <w:tcPr>
            <w:tcW w:w="1970" w:type="dxa"/>
            <w:tcBorders>
              <w:top w:val="single" w:sz="4" w:space="0" w:color="000000"/>
              <w:left w:val="single" w:sz="4" w:space="0" w:color="000000"/>
              <w:bottom w:val="single" w:sz="4" w:space="0" w:color="000000"/>
              <w:right w:val="single" w:sz="4" w:space="0" w:color="000000"/>
            </w:tcBorders>
          </w:tcPr>
          <w:p w14:paraId="221EF413"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188651F3" w14:textId="77777777" w:rsidR="00B53AF2" w:rsidRDefault="001D2D6E">
            <w:pPr>
              <w:rPr>
                <w:rFonts w:ascii="Times New Roman" w:hAnsi="Times New Roman"/>
                <w:sz w:val="24"/>
              </w:rPr>
            </w:pPr>
            <w:r>
              <w:rPr>
                <w:rFonts w:ascii="Times New Roman" w:hAnsi="Times New Roman"/>
                <w:sz w:val="24"/>
              </w:rPr>
              <w:t xml:space="preserve">Выставка детских работ на тему </w:t>
            </w:r>
          </w:p>
          <w:p w14:paraId="740290F8" w14:textId="77777777" w:rsidR="00B53AF2" w:rsidRDefault="001D2D6E">
            <w:pPr>
              <w:rPr>
                <w:rFonts w:ascii="Times New Roman" w:hAnsi="Times New Roman"/>
                <w:sz w:val="24"/>
              </w:rPr>
            </w:pPr>
            <w:r>
              <w:rPr>
                <w:rFonts w:ascii="Times New Roman" w:hAnsi="Times New Roman"/>
                <w:sz w:val="24"/>
              </w:rPr>
              <w:t>«Наша память жива!»</w:t>
            </w:r>
          </w:p>
        </w:tc>
        <w:tc>
          <w:tcPr>
            <w:tcW w:w="2930" w:type="dxa"/>
            <w:tcBorders>
              <w:top w:val="single" w:sz="4" w:space="0" w:color="000000"/>
              <w:left w:val="single" w:sz="4" w:space="0" w:color="000000"/>
              <w:bottom w:val="single" w:sz="4" w:space="0" w:color="000000"/>
              <w:right w:val="single" w:sz="4" w:space="0" w:color="000000"/>
            </w:tcBorders>
          </w:tcPr>
          <w:p w14:paraId="2180750E" w14:textId="77777777" w:rsidR="00B53AF2" w:rsidRDefault="001D2D6E">
            <w:pPr>
              <w:rPr>
                <w:rFonts w:ascii="Times New Roman" w:hAnsi="Times New Roman"/>
                <w:sz w:val="24"/>
              </w:rPr>
            </w:pPr>
            <w:r>
              <w:rPr>
                <w:rFonts w:ascii="Times New Roman" w:hAnsi="Times New Roman"/>
                <w:sz w:val="24"/>
              </w:rPr>
              <w:t>Воспитанники старших и подготовительных групп</w:t>
            </w:r>
          </w:p>
        </w:tc>
      </w:tr>
      <w:tr w:rsidR="00B53AF2" w14:paraId="0606010D" w14:textId="77777777" w:rsidTr="00C83679">
        <w:trPr>
          <w:trHeight w:val="225"/>
        </w:trPr>
        <w:tc>
          <w:tcPr>
            <w:tcW w:w="4706" w:type="dxa"/>
            <w:tcBorders>
              <w:top w:val="single" w:sz="4" w:space="0" w:color="000000"/>
              <w:left w:val="single" w:sz="4" w:space="0" w:color="000000"/>
              <w:bottom w:val="single" w:sz="4" w:space="0" w:color="000000"/>
              <w:right w:val="single" w:sz="4" w:space="0" w:color="000000"/>
            </w:tcBorders>
          </w:tcPr>
          <w:p w14:paraId="11749A13" w14:textId="77777777" w:rsidR="00B53AF2" w:rsidRDefault="001D2D6E">
            <w:pPr>
              <w:rPr>
                <w:rFonts w:ascii="Times New Roman" w:hAnsi="Times New Roman"/>
                <w:sz w:val="24"/>
              </w:rPr>
            </w:pPr>
            <w:r>
              <w:rPr>
                <w:rFonts w:ascii="Times New Roman" w:hAnsi="Times New Roman"/>
                <w:sz w:val="24"/>
              </w:rPr>
              <w:t>3 сентября</w:t>
            </w:r>
          </w:p>
          <w:p w14:paraId="41477AC8" w14:textId="77777777" w:rsidR="00B53AF2" w:rsidRDefault="001D2D6E">
            <w:pPr>
              <w:rPr>
                <w:rFonts w:ascii="Times New Roman" w:hAnsi="Times New Roman"/>
                <w:sz w:val="24"/>
              </w:rPr>
            </w:pPr>
            <w:r>
              <w:rPr>
                <w:rFonts w:ascii="Times New Roman" w:hAnsi="Times New Roman"/>
                <w:sz w:val="24"/>
              </w:rPr>
              <w:t>День солидарности в борьбе с терроризмом</w:t>
            </w:r>
          </w:p>
        </w:tc>
        <w:tc>
          <w:tcPr>
            <w:tcW w:w="1970" w:type="dxa"/>
            <w:tcBorders>
              <w:top w:val="single" w:sz="4" w:space="0" w:color="000000"/>
              <w:left w:val="single" w:sz="4" w:space="0" w:color="000000"/>
              <w:bottom w:val="single" w:sz="4" w:space="0" w:color="000000"/>
              <w:right w:val="single" w:sz="4" w:space="0" w:color="000000"/>
            </w:tcBorders>
          </w:tcPr>
          <w:p w14:paraId="6E3E271E" w14:textId="77777777" w:rsidR="00B53AF2" w:rsidRDefault="001D2D6E">
            <w:pPr>
              <w:rPr>
                <w:rFonts w:ascii="Times New Roman" w:hAnsi="Times New Roman"/>
                <w:b/>
                <w:sz w:val="24"/>
              </w:rPr>
            </w:pPr>
            <w:r>
              <w:rPr>
                <w:rFonts w:ascii="Times New Roman" w:hAnsi="Times New Roman"/>
                <w:sz w:val="24"/>
              </w:rPr>
              <w:t>Духовно-нравственное</w:t>
            </w:r>
          </w:p>
        </w:tc>
        <w:tc>
          <w:tcPr>
            <w:tcW w:w="4932" w:type="dxa"/>
            <w:tcBorders>
              <w:top w:val="single" w:sz="4" w:space="0" w:color="000000"/>
              <w:left w:val="single" w:sz="4" w:space="0" w:color="000000"/>
              <w:bottom w:val="single" w:sz="4" w:space="0" w:color="000000"/>
              <w:right w:val="single" w:sz="4" w:space="0" w:color="000000"/>
            </w:tcBorders>
          </w:tcPr>
          <w:p w14:paraId="616F8948" w14:textId="77777777" w:rsidR="00B53AF2" w:rsidRDefault="001D2D6E">
            <w:pPr>
              <w:rPr>
                <w:rFonts w:ascii="Times New Roman" w:hAnsi="Times New Roman"/>
                <w:sz w:val="24"/>
              </w:rPr>
            </w:pPr>
            <w:r>
              <w:rPr>
                <w:rFonts w:ascii="Times New Roman" w:hAnsi="Times New Roman"/>
                <w:sz w:val="24"/>
              </w:rPr>
              <w:t>Изготовление коллективных листовок «Террору-нет! Миру на Земле - да!»</w:t>
            </w:r>
          </w:p>
        </w:tc>
        <w:tc>
          <w:tcPr>
            <w:tcW w:w="2930" w:type="dxa"/>
            <w:tcBorders>
              <w:top w:val="single" w:sz="4" w:space="0" w:color="000000"/>
              <w:left w:val="single" w:sz="4" w:space="0" w:color="000000"/>
              <w:bottom w:val="single" w:sz="4" w:space="0" w:color="000000"/>
              <w:right w:val="single" w:sz="4" w:space="0" w:color="000000"/>
            </w:tcBorders>
          </w:tcPr>
          <w:p w14:paraId="0EF271D7" w14:textId="77777777" w:rsidR="00B53AF2" w:rsidRDefault="001D2D6E">
            <w:pPr>
              <w:rPr>
                <w:rFonts w:ascii="Times New Roman" w:hAnsi="Times New Roman"/>
                <w:sz w:val="24"/>
              </w:rPr>
            </w:pPr>
            <w:r>
              <w:rPr>
                <w:rFonts w:ascii="Times New Roman" w:hAnsi="Times New Roman"/>
                <w:sz w:val="24"/>
              </w:rPr>
              <w:t>Воспитанники старших и подготовительных групп</w:t>
            </w:r>
          </w:p>
        </w:tc>
      </w:tr>
      <w:tr w:rsidR="00B53AF2" w14:paraId="798EE0F0" w14:textId="77777777" w:rsidTr="00C83679">
        <w:trPr>
          <w:trHeight w:val="551"/>
        </w:trPr>
        <w:tc>
          <w:tcPr>
            <w:tcW w:w="4706" w:type="dxa"/>
            <w:tcBorders>
              <w:top w:val="single" w:sz="4" w:space="0" w:color="000000"/>
              <w:left w:val="single" w:sz="4" w:space="0" w:color="000000"/>
              <w:bottom w:val="single" w:sz="4" w:space="0" w:color="000000"/>
              <w:right w:val="single" w:sz="4" w:space="0" w:color="000000"/>
            </w:tcBorders>
          </w:tcPr>
          <w:p w14:paraId="2F630F30" w14:textId="77777777" w:rsidR="00B53AF2" w:rsidRDefault="001D2D6E">
            <w:pPr>
              <w:rPr>
                <w:rFonts w:ascii="Times New Roman" w:hAnsi="Times New Roman"/>
                <w:sz w:val="24"/>
              </w:rPr>
            </w:pPr>
            <w:r>
              <w:rPr>
                <w:rFonts w:ascii="Times New Roman" w:hAnsi="Times New Roman"/>
                <w:sz w:val="24"/>
              </w:rPr>
              <w:t xml:space="preserve">8 сентября </w:t>
            </w:r>
          </w:p>
          <w:p w14:paraId="064A7883" w14:textId="77777777" w:rsidR="00B53AF2" w:rsidRDefault="001D2D6E">
            <w:pPr>
              <w:rPr>
                <w:rFonts w:ascii="Times New Roman" w:hAnsi="Times New Roman"/>
                <w:b/>
                <w:sz w:val="24"/>
              </w:rPr>
            </w:pPr>
            <w:r>
              <w:rPr>
                <w:rFonts w:ascii="Times New Roman" w:hAnsi="Times New Roman"/>
                <w:sz w:val="24"/>
              </w:rPr>
              <w:t>Международный день распространения грамотности</w:t>
            </w:r>
          </w:p>
        </w:tc>
        <w:tc>
          <w:tcPr>
            <w:tcW w:w="1970" w:type="dxa"/>
            <w:tcBorders>
              <w:top w:val="single" w:sz="4" w:space="0" w:color="000000"/>
              <w:left w:val="single" w:sz="4" w:space="0" w:color="000000"/>
              <w:bottom w:val="single" w:sz="4" w:space="0" w:color="000000"/>
              <w:right w:val="single" w:sz="4" w:space="0" w:color="000000"/>
            </w:tcBorders>
          </w:tcPr>
          <w:p w14:paraId="71FDE56C" w14:textId="77777777" w:rsidR="00B53AF2" w:rsidRDefault="001D2D6E">
            <w:pPr>
              <w:rPr>
                <w:rFonts w:ascii="Times New Roman" w:hAnsi="Times New Roman"/>
                <w:b/>
                <w:sz w:val="24"/>
              </w:rPr>
            </w:pPr>
            <w:r>
              <w:rPr>
                <w:rFonts w:ascii="Times New Roman" w:hAnsi="Times New Roman"/>
                <w:sz w:val="24"/>
              </w:rPr>
              <w:t>Познавательное</w:t>
            </w:r>
          </w:p>
        </w:tc>
        <w:tc>
          <w:tcPr>
            <w:tcW w:w="4932" w:type="dxa"/>
            <w:tcBorders>
              <w:top w:val="single" w:sz="4" w:space="0" w:color="000000"/>
              <w:left w:val="single" w:sz="4" w:space="0" w:color="000000"/>
              <w:bottom w:val="single" w:sz="4" w:space="0" w:color="000000"/>
              <w:right w:val="single" w:sz="4" w:space="0" w:color="000000"/>
            </w:tcBorders>
          </w:tcPr>
          <w:p w14:paraId="3457440A" w14:textId="77777777" w:rsidR="00B53AF2" w:rsidRDefault="001D2D6E">
            <w:pPr>
              <w:rPr>
                <w:rFonts w:ascii="Times New Roman" w:hAnsi="Times New Roman"/>
                <w:sz w:val="24"/>
              </w:rPr>
            </w:pPr>
            <w:r>
              <w:rPr>
                <w:rFonts w:ascii="Times New Roman" w:hAnsi="Times New Roman"/>
                <w:sz w:val="24"/>
              </w:rPr>
              <w:t xml:space="preserve">Квест-игра </w:t>
            </w:r>
          </w:p>
          <w:p w14:paraId="12DA0B60" w14:textId="77777777" w:rsidR="00B53AF2" w:rsidRDefault="001D2D6E">
            <w:pPr>
              <w:rPr>
                <w:rFonts w:ascii="Times New Roman" w:hAnsi="Times New Roman"/>
                <w:sz w:val="24"/>
              </w:rPr>
            </w:pPr>
            <w:r>
              <w:rPr>
                <w:rFonts w:ascii="Times New Roman" w:hAnsi="Times New Roman"/>
                <w:sz w:val="24"/>
              </w:rPr>
              <w:t>«Путешествие в страну Грамотейка»</w:t>
            </w:r>
          </w:p>
        </w:tc>
        <w:tc>
          <w:tcPr>
            <w:tcW w:w="2930" w:type="dxa"/>
            <w:tcBorders>
              <w:top w:val="single" w:sz="4" w:space="0" w:color="000000"/>
              <w:left w:val="single" w:sz="4" w:space="0" w:color="000000"/>
              <w:bottom w:val="single" w:sz="4" w:space="0" w:color="000000"/>
              <w:right w:val="single" w:sz="4" w:space="0" w:color="000000"/>
            </w:tcBorders>
          </w:tcPr>
          <w:p w14:paraId="51F33040"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73BF8362" w14:textId="77777777" w:rsidTr="00C83679">
        <w:trPr>
          <w:trHeight w:val="554"/>
        </w:trPr>
        <w:tc>
          <w:tcPr>
            <w:tcW w:w="4706" w:type="dxa"/>
            <w:vMerge w:val="restart"/>
            <w:tcBorders>
              <w:top w:val="single" w:sz="4" w:space="0" w:color="000000"/>
              <w:left w:val="single" w:sz="4" w:space="0" w:color="000000"/>
              <w:bottom w:val="single" w:sz="4" w:space="0" w:color="000000"/>
              <w:right w:val="single" w:sz="4" w:space="0" w:color="000000"/>
            </w:tcBorders>
          </w:tcPr>
          <w:p w14:paraId="79584148" w14:textId="77777777" w:rsidR="00B53AF2" w:rsidRDefault="001D2D6E">
            <w:pPr>
              <w:rPr>
                <w:rFonts w:ascii="Times New Roman" w:hAnsi="Times New Roman"/>
                <w:sz w:val="24"/>
              </w:rPr>
            </w:pPr>
            <w:r>
              <w:rPr>
                <w:rFonts w:ascii="Times New Roman" w:hAnsi="Times New Roman"/>
                <w:sz w:val="24"/>
              </w:rPr>
              <w:t>27 сентября</w:t>
            </w:r>
          </w:p>
          <w:p w14:paraId="49CD6F27" w14:textId="77777777" w:rsidR="00B53AF2" w:rsidRDefault="001D2D6E">
            <w:pPr>
              <w:rPr>
                <w:rFonts w:ascii="Times New Roman" w:hAnsi="Times New Roman"/>
                <w:b/>
                <w:sz w:val="24"/>
              </w:rPr>
            </w:pPr>
            <w:r>
              <w:rPr>
                <w:rFonts w:ascii="Times New Roman" w:hAnsi="Times New Roman"/>
                <w:sz w:val="24"/>
              </w:rPr>
              <w:t>День воспитателя и всех дошкольных работников</w:t>
            </w:r>
          </w:p>
        </w:tc>
        <w:tc>
          <w:tcPr>
            <w:tcW w:w="1970" w:type="dxa"/>
            <w:vMerge w:val="restart"/>
            <w:tcBorders>
              <w:top w:val="single" w:sz="4" w:space="0" w:color="000000"/>
              <w:left w:val="single" w:sz="4" w:space="0" w:color="000000"/>
              <w:bottom w:val="single" w:sz="4" w:space="0" w:color="000000"/>
              <w:right w:val="single" w:sz="4" w:space="0" w:color="000000"/>
            </w:tcBorders>
            <w:vAlign w:val="center"/>
          </w:tcPr>
          <w:p w14:paraId="692DF8B7" w14:textId="77777777" w:rsidR="00B53AF2" w:rsidRDefault="001D2D6E">
            <w:pPr>
              <w:rPr>
                <w:rFonts w:ascii="Times New Roman" w:hAnsi="Times New Roman"/>
                <w:sz w:val="24"/>
              </w:rPr>
            </w:pPr>
            <w:r>
              <w:rPr>
                <w:rFonts w:ascii="Times New Roman" w:hAnsi="Times New Roman"/>
                <w:sz w:val="24"/>
              </w:rPr>
              <w:t>Трудовое</w:t>
            </w:r>
          </w:p>
        </w:tc>
        <w:tc>
          <w:tcPr>
            <w:tcW w:w="4932" w:type="dxa"/>
            <w:tcBorders>
              <w:top w:val="single" w:sz="4" w:space="0" w:color="000000"/>
              <w:left w:val="single" w:sz="4" w:space="0" w:color="000000"/>
              <w:bottom w:val="single" w:sz="4" w:space="0" w:color="000000"/>
              <w:right w:val="single" w:sz="4" w:space="0" w:color="000000"/>
            </w:tcBorders>
          </w:tcPr>
          <w:p w14:paraId="23AB849C" w14:textId="77777777" w:rsidR="00B53AF2" w:rsidRDefault="001D2D6E">
            <w:pPr>
              <w:rPr>
                <w:rFonts w:ascii="Times New Roman" w:hAnsi="Times New Roman"/>
                <w:sz w:val="24"/>
              </w:rPr>
            </w:pPr>
            <w:r>
              <w:rPr>
                <w:rFonts w:ascii="Times New Roman" w:hAnsi="Times New Roman"/>
                <w:sz w:val="24"/>
              </w:rPr>
              <w:t>Игра – путешествие «Наш любимый детский сад!»</w:t>
            </w:r>
          </w:p>
        </w:tc>
        <w:tc>
          <w:tcPr>
            <w:tcW w:w="2930" w:type="dxa"/>
            <w:tcBorders>
              <w:top w:val="single" w:sz="4" w:space="0" w:color="000000"/>
              <w:left w:val="single" w:sz="4" w:space="0" w:color="000000"/>
              <w:bottom w:val="single" w:sz="4" w:space="0" w:color="000000"/>
              <w:right w:val="single" w:sz="4" w:space="0" w:color="000000"/>
            </w:tcBorders>
          </w:tcPr>
          <w:p w14:paraId="060B1F61" w14:textId="77777777" w:rsidR="00B53AF2" w:rsidRDefault="001D2D6E">
            <w:pPr>
              <w:rPr>
                <w:rFonts w:ascii="Times New Roman" w:hAnsi="Times New Roman"/>
                <w:b/>
                <w:sz w:val="24"/>
              </w:rPr>
            </w:pPr>
            <w:r>
              <w:rPr>
                <w:rFonts w:ascii="Times New Roman" w:hAnsi="Times New Roman"/>
                <w:sz w:val="24"/>
              </w:rPr>
              <w:t>Воспитанники первых, вторых младших групп</w:t>
            </w:r>
          </w:p>
        </w:tc>
      </w:tr>
      <w:tr w:rsidR="00B53AF2" w14:paraId="4BB0B40A" w14:textId="77777777" w:rsidTr="00C83679">
        <w:trPr>
          <w:trHeight w:val="794"/>
        </w:trPr>
        <w:tc>
          <w:tcPr>
            <w:tcW w:w="4706" w:type="dxa"/>
            <w:vMerge/>
            <w:tcBorders>
              <w:top w:val="single" w:sz="4" w:space="0" w:color="000000"/>
              <w:left w:val="single" w:sz="4" w:space="0" w:color="000000"/>
              <w:bottom w:val="single" w:sz="4" w:space="0" w:color="000000"/>
              <w:right w:val="single" w:sz="4" w:space="0" w:color="000000"/>
            </w:tcBorders>
          </w:tcPr>
          <w:p w14:paraId="15203AD1" w14:textId="77777777" w:rsidR="00B53AF2" w:rsidRDefault="00B53AF2"/>
        </w:tc>
        <w:tc>
          <w:tcPr>
            <w:tcW w:w="1970" w:type="dxa"/>
            <w:vMerge/>
            <w:tcBorders>
              <w:top w:val="single" w:sz="4" w:space="0" w:color="000000"/>
              <w:left w:val="single" w:sz="4" w:space="0" w:color="000000"/>
              <w:bottom w:val="single" w:sz="4" w:space="0" w:color="000000"/>
              <w:right w:val="single" w:sz="4" w:space="0" w:color="000000"/>
            </w:tcBorders>
            <w:vAlign w:val="center"/>
          </w:tcPr>
          <w:p w14:paraId="107D3347" w14:textId="77777777" w:rsidR="00B53AF2" w:rsidRDefault="00B53AF2"/>
        </w:tc>
        <w:tc>
          <w:tcPr>
            <w:tcW w:w="4932" w:type="dxa"/>
            <w:tcBorders>
              <w:top w:val="single" w:sz="4" w:space="0" w:color="000000"/>
              <w:left w:val="single" w:sz="4" w:space="0" w:color="000000"/>
              <w:bottom w:val="single" w:sz="4" w:space="0" w:color="000000"/>
              <w:right w:val="single" w:sz="4" w:space="0" w:color="000000"/>
            </w:tcBorders>
          </w:tcPr>
          <w:p w14:paraId="2E24EBFB" w14:textId="77777777" w:rsidR="00B53AF2" w:rsidRDefault="001D2D6E">
            <w:pPr>
              <w:rPr>
                <w:rFonts w:ascii="Times New Roman" w:hAnsi="Times New Roman"/>
                <w:sz w:val="24"/>
              </w:rPr>
            </w:pPr>
            <w:r>
              <w:rPr>
                <w:rFonts w:ascii="Times New Roman" w:hAnsi="Times New Roman"/>
                <w:sz w:val="24"/>
              </w:rPr>
              <w:t xml:space="preserve">Экскурсия по детскому саду </w:t>
            </w:r>
          </w:p>
        </w:tc>
        <w:tc>
          <w:tcPr>
            <w:tcW w:w="2930" w:type="dxa"/>
            <w:tcBorders>
              <w:top w:val="single" w:sz="4" w:space="0" w:color="000000"/>
              <w:left w:val="single" w:sz="4" w:space="0" w:color="000000"/>
              <w:bottom w:val="single" w:sz="4" w:space="0" w:color="000000"/>
              <w:right w:val="single" w:sz="4" w:space="0" w:color="000000"/>
            </w:tcBorders>
          </w:tcPr>
          <w:p w14:paraId="597DD712" w14:textId="77777777" w:rsidR="00B53AF2" w:rsidRDefault="001D2D6E">
            <w:pPr>
              <w:rPr>
                <w:rFonts w:ascii="Times New Roman" w:hAnsi="Times New Roman"/>
                <w:sz w:val="24"/>
              </w:rPr>
            </w:pPr>
            <w:r>
              <w:rPr>
                <w:rFonts w:ascii="Times New Roman" w:hAnsi="Times New Roman"/>
                <w:sz w:val="24"/>
              </w:rPr>
              <w:t>Воспитанники средних, старших и подготовительных групп</w:t>
            </w:r>
          </w:p>
        </w:tc>
      </w:tr>
      <w:tr w:rsidR="00B53AF2" w14:paraId="1A2A21D4"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54F7D00E" w14:textId="77777777" w:rsidR="00B53AF2" w:rsidRDefault="001D2D6E">
            <w:pPr>
              <w:widowControl w:val="0"/>
              <w:rPr>
                <w:rFonts w:ascii="Times New Roman" w:hAnsi="Times New Roman"/>
                <w:sz w:val="24"/>
              </w:rPr>
            </w:pPr>
            <w:r>
              <w:rPr>
                <w:rFonts w:ascii="Times New Roman" w:hAnsi="Times New Roman"/>
                <w:sz w:val="24"/>
              </w:rPr>
              <w:t>29 сентября</w:t>
            </w:r>
          </w:p>
          <w:p w14:paraId="41F57C8E" w14:textId="77777777" w:rsidR="00B53AF2" w:rsidRDefault="001D2D6E">
            <w:pPr>
              <w:widowControl w:val="0"/>
              <w:rPr>
                <w:rFonts w:ascii="Times New Roman" w:hAnsi="Times New Roman"/>
                <w:sz w:val="24"/>
              </w:rPr>
            </w:pPr>
            <w:r>
              <w:rPr>
                <w:rFonts w:ascii="Times New Roman" w:hAnsi="Times New Roman"/>
                <w:sz w:val="24"/>
              </w:rPr>
              <w:t>Осенняя ярмарка</w:t>
            </w:r>
          </w:p>
        </w:tc>
        <w:tc>
          <w:tcPr>
            <w:tcW w:w="1970" w:type="dxa"/>
            <w:tcBorders>
              <w:top w:val="single" w:sz="4" w:space="0" w:color="000000"/>
              <w:left w:val="single" w:sz="4" w:space="0" w:color="000000"/>
              <w:bottom w:val="single" w:sz="4" w:space="0" w:color="000000"/>
              <w:right w:val="single" w:sz="4" w:space="0" w:color="000000"/>
            </w:tcBorders>
          </w:tcPr>
          <w:p w14:paraId="01B83AC4"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13B32941" w14:textId="77777777" w:rsidR="00B53AF2" w:rsidRDefault="001D2D6E">
            <w:pPr>
              <w:rPr>
                <w:rFonts w:ascii="Times New Roman" w:hAnsi="Times New Roman"/>
                <w:sz w:val="24"/>
              </w:rPr>
            </w:pPr>
            <w:r>
              <w:rPr>
                <w:rFonts w:ascii="Times New Roman" w:hAnsi="Times New Roman"/>
                <w:sz w:val="24"/>
              </w:rPr>
              <w:t xml:space="preserve">Организация Осенней ярмарки  </w:t>
            </w:r>
          </w:p>
        </w:tc>
        <w:tc>
          <w:tcPr>
            <w:tcW w:w="2930" w:type="dxa"/>
            <w:tcBorders>
              <w:top w:val="single" w:sz="4" w:space="0" w:color="000000"/>
              <w:left w:val="single" w:sz="4" w:space="0" w:color="000000"/>
              <w:bottom w:val="single" w:sz="4" w:space="0" w:color="000000"/>
              <w:right w:val="single" w:sz="4" w:space="0" w:color="000000"/>
            </w:tcBorders>
          </w:tcPr>
          <w:p w14:paraId="5B4250FF"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 родители</w:t>
            </w:r>
          </w:p>
        </w:tc>
      </w:tr>
      <w:tr w:rsidR="00B53AF2" w14:paraId="58DB90B2"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5D6077AA" w14:textId="77777777" w:rsidR="00B53AF2" w:rsidRDefault="001D2D6E">
            <w:pPr>
              <w:jc w:val="center"/>
              <w:rPr>
                <w:rFonts w:ascii="Times New Roman" w:hAnsi="Times New Roman"/>
                <w:b/>
                <w:sz w:val="24"/>
              </w:rPr>
            </w:pPr>
            <w:r>
              <w:rPr>
                <w:rFonts w:ascii="Times New Roman" w:hAnsi="Times New Roman"/>
                <w:b/>
                <w:sz w:val="24"/>
              </w:rPr>
              <w:t>Октябрь</w:t>
            </w:r>
          </w:p>
        </w:tc>
      </w:tr>
      <w:tr w:rsidR="00B53AF2" w14:paraId="382E99B7"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7A4AD1A1" w14:textId="77777777" w:rsidR="00B53AF2" w:rsidRDefault="001D2D6E">
            <w:pPr>
              <w:widowControl w:val="0"/>
              <w:jc w:val="both"/>
              <w:rPr>
                <w:rFonts w:ascii="Times New Roman" w:hAnsi="Times New Roman"/>
                <w:sz w:val="24"/>
              </w:rPr>
            </w:pPr>
            <w:r>
              <w:rPr>
                <w:rFonts w:ascii="Times New Roman" w:hAnsi="Times New Roman"/>
                <w:sz w:val="24"/>
              </w:rPr>
              <w:t xml:space="preserve">1октября </w:t>
            </w:r>
          </w:p>
          <w:p w14:paraId="23590CF2" w14:textId="77777777" w:rsidR="00B53AF2" w:rsidRDefault="001D2D6E">
            <w:pPr>
              <w:widowControl w:val="0"/>
              <w:jc w:val="both"/>
              <w:rPr>
                <w:rFonts w:ascii="Times New Roman" w:hAnsi="Times New Roman"/>
                <w:sz w:val="24"/>
              </w:rPr>
            </w:pPr>
            <w:r>
              <w:rPr>
                <w:rFonts w:ascii="Times New Roman" w:hAnsi="Times New Roman"/>
                <w:sz w:val="24"/>
              </w:rPr>
              <w:t>Международный день пожилых людей</w:t>
            </w:r>
          </w:p>
        </w:tc>
        <w:tc>
          <w:tcPr>
            <w:tcW w:w="1970" w:type="dxa"/>
            <w:tcBorders>
              <w:top w:val="single" w:sz="4" w:space="0" w:color="000000"/>
              <w:left w:val="single" w:sz="4" w:space="0" w:color="000000"/>
              <w:bottom w:val="single" w:sz="4" w:space="0" w:color="000000"/>
              <w:right w:val="single" w:sz="4" w:space="0" w:color="000000"/>
            </w:tcBorders>
          </w:tcPr>
          <w:p w14:paraId="2A525258" w14:textId="77777777" w:rsidR="00B53AF2" w:rsidRDefault="001D2D6E">
            <w:pPr>
              <w:rPr>
                <w:rFonts w:ascii="Times New Roman" w:hAnsi="Times New Roman"/>
                <w:b/>
                <w:sz w:val="24"/>
              </w:rPr>
            </w:pPr>
            <w:r>
              <w:rPr>
                <w:rFonts w:ascii="Times New Roman" w:hAnsi="Times New Roman"/>
                <w:sz w:val="24"/>
              </w:rPr>
              <w:t>Духовно-нравственное</w:t>
            </w:r>
          </w:p>
        </w:tc>
        <w:tc>
          <w:tcPr>
            <w:tcW w:w="4932" w:type="dxa"/>
            <w:tcBorders>
              <w:top w:val="single" w:sz="4" w:space="0" w:color="000000"/>
              <w:left w:val="single" w:sz="4" w:space="0" w:color="000000"/>
              <w:bottom w:val="single" w:sz="4" w:space="0" w:color="000000"/>
              <w:right w:val="single" w:sz="4" w:space="0" w:color="000000"/>
            </w:tcBorders>
          </w:tcPr>
          <w:p w14:paraId="332DB6D0" w14:textId="77777777" w:rsidR="00B53AF2" w:rsidRDefault="001D2D6E">
            <w:pPr>
              <w:rPr>
                <w:rFonts w:ascii="Times New Roman" w:hAnsi="Times New Roman"/>
                <w:sz w:val="24"/>
              </w:rPr>
            </w:pPr>
            <w:r>
              <w:rPr>
                <w:rFonts w:ascii="Times New Roman" w:hAnsi="Times New Roman"/>
                <w:sz w:val="24"/>
              </w:rPr>
              <w:t>Изготовление подарков для бабушек и дедушек</w:t>
            </w:r>
          </w:p>
        </w:tc>
        <w:tc>
          <w:tcPr>
            <w:tcW w:w="2930" w:type="dxa"/>
            <w:tcBorders>
              <w:top w:val="single" w:sz="4" w:space="0" w:color="000000"/>
              <w:left w:val="single" w:sz="4" w:space="0" w:color="000000"/>
              <w:bottom w:val="single" w:sz="4" w:space="0" w:color="000000"/>
              <w:right w:val="single" w:sz="4" w:space="0" w:color="000000"/>
            </w:tcBorders>
          </w:tcPr>
          <w:p w14:paraId="7BCB0FEB"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3F806411" w14:textId="77777777" w:rsidTr="00C83679">
        <w:trPr>
          <w:trHeight w:val="266"/>
        </w:trPr>
        <w:tc>
          <w:tcPr>
            <w:tcW w:w="4706" w:type="dxa"/>
            <w:tcBorders>
              <w:top w:val="single" w:sz="4" w:space="0" w:color="000000"/>
              <w:left w:val="single" w:sz="4" w:space="0" w:color="000000"/>
              <w:bottom w:val="single" w:sz="4" w:space="0" w:color="000000"/>
              <w:right w:val="single" w:sz="4" w:space="0" w:color="000000"/>
            </w:tcBorders>
          </w:tcPr>
          <w:p w14:paraId="6ECBD852" w14:textId="77777777" w:rsidR="00B53AF2" w:rsidRDefault="001D2D6E">
            <w:pPr>
              <w:widowControl w:val="0"/>
              <w:jc w:val="both"/>
              <w:rPr>
                <w:rFonts w:ascii="Times New Roman" w:hAnsi="Times New Roman"/>
                <w:sz w:val="24"/>
              </w:rPr>
            </w:pPr>
            <w:r>
              <w:rPr>
                <w:rFonts w:ascii="Times New Roman" w:hAnsi="Times New Roman"/>
                <w:sz w:val="24"/>
              </w:rPr>
              <w:t xml:space="preserve">1октября </w:t>
            </w:r>
          </w:p>
          <w:p w14:paraId="1D36AFA3" w14:textId="77777777" w:rsidR="00B53AF2" w:rsidRDefault="001D2D6E">
            <w:pPr>
              <w:widowControl w:val="0"/>
              <w:jc w:val="both"/>
              <w:rPr>
                <w:rFonts w:ascii="Times New Roman" w:hAnsi="Times New Roman"/>
                <w:sz w:val="24"/>
              </w:rPr>
            </w:pPr>
            <w:r>
              <w:rPr>
                <w:rFonts w:ascii="Times New Roman" w:hAnsi="Times New Roman"/>
                <w:sz w:val="24"/>
              </w:rPr>
              <w:t>Международный день музыки</w:t>
            </w:r>
          </w:p>
        </w:tc>
        <w:tc>
          <w:tcPr>
            <w:tcW w:w="1970" w:type="dxa"/>
            <w:tcBorders>
              <w:top w:val="single" w:sz="4" w:space="0" w:color="000000"/>
              <w:left w:val="single" w:sz="4" w:space="0" w:color="000000"/>
              <w:bottom w:val="single" w:sz="4" w:space="0" w:color="000000"/>
              <w:right w:val="single" w:sz="4" w:space="0" w:color="000000"/>
            </w:tcBorders>
          </w:tcPr>
          <w:p w14:paraId="55FCBEC7" w14:textId="77777777" w:rsidR="00B53AF2" w:rsidRDefault="001D2D6E">
            <w:pPr>
              <w:rPr>
                <w:rFonts w:ascii="Times New Roman" w:hAnsi="Times New Roman"/>
                <w:b/>
                <w:sz w:val="24"/>
              </w:rPr>
            </w:pPr>
            <w:r>
              <w:rPr>
                <w:rFonts w:ascii="Times New Roman" w:hAnsi="Times New Roman"/>
                <w:sz w:val="24"/>
              </w:rPr>
              <w:t>Эстетическое</w:t>
            </w:r>
          </w:p>
        </w:tc>
        <w:tc>
          <w:tcPr>
            <w:tcW w:w="4932" w:type="dxa"/>
            <w:tcBorders>
              <w:top w:val="single" w:sz="4" w:space="0" w:color="000000"/>
              <w:left w:val="single" w:sz="4" w:space="0" w:color="000000"/>
              <w:bottom w:val="single" w:sz="4" w:space="0" w:color="000000"/>
              <w:right w:val="single" w:sz="4" w:space="0" w:color="000000"/>
            </w:tcBorders>
          </w:tcPr>
          <w:p w14:paraId="5C2FCBD5" w14:textId="77777777" w:rsidR="00B53AF2" w:rsidRDefault="001D2D6E">
            <w:pPr>
              <w:rPr>
                <w:rFonts w:ascii="Times New Roman" w:hAnsi="Times New Roman"/>
                <w:sz w:val="24"/>
              </w:rPr>
            </w:pPr>
            <w:r>
              <w:rPr>
                <w:rFonts w:ascii="Times New Roman" w:hAnsi="Times New Roman"/>
                <w:sz w:val="24"/>
              </w:rPr>
              <w:t>Музыкальная гостиная «Радуга мелодий»</w:t>
            </w:r>
          </w:p>
        </w:tc>
        <w:tc>
          <w:tcPr>
            <w:tcW w:w="2930" w:type="dxa"/>
            <w:tcBorders>
              <w:top w:val="single" w:sz="4" w:space="0" w:color="000000"/>
              <w:left w:val="single" w:sz="4" w:space="0" w:color="000000"/>
              <w:bottom w:val="single" w:sz="4" w:space="0" w:color="000000"/>
              <w:right w:val="single" w:sz="4" w:space="0" w:color="000000"/>
            </w:tcBorders>
          </w:tcPr>
          <w:p w14:paraId="30AB87AA"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0279735B" w14:textId="77777777" w:rsidTr="00C83679">
        <w:trPr>
          <w:trHeight w:val="255"/>
        </w:trPr>
        <w:tc>
          <w:tcPr>
            <w:tcW w:w="4706" w:type="dxa"/>
            <w:tcBorders>
              <w:top w:val="single" w:sz="4" w:space="0" w:color="000000"/>
              <w:left w:val="single" w:sz="4" w:space="0" w:color="000000"/>
              <w:bottom w:val="single" w:sz="4" w:space="0" w:color="000000"/>
              <w:right w:val="single" w:sz="4" w:space="0" w:color="000000"/>
            </w:tcBorders>
          </w:tcPr>
          <w:p w14:paraId="3B8BBBD0" w14:textId="77777777" w:rsidR="00B53AF2" w:rsidRDefault="001D2D6E">
            <w:pPr>
              <w:widowControl w:val="0"/>
              <w:jc w:val="both"/>
              <w:rPr>
                <w:rFonts w:ascii="Times New Roman" w:hAnsi="Times New Roman"/>
                <w:sz w:val="24"/>
              </w:rPr>
            </w:pPr>
            <w:r>
              <w:rPr>
                <w:rFonts w:ascii="Times New Roman" w:hAnsi="Times New Roman"/>
                <w:sz w:val="24"/>
              </w:rPr>
              <w:t>4 октября</w:t>
            </w:r>
          </w:p>
          <w:p w14:paraId="7AB0FA05" w14:textId="77777777" w:rsidR="00B53AF2" w:rsidRDefault="001D2D6E">
            <w:pPr>
              <w:widowControl w:val="0"/>
              <w:jc w:val="both"/>
              <w:rPr>
                <w:rFonts w:ascii="Times New Roman" w:hAnsi="Times New Roman"/>
                <w:sz w:val="24"/>
              </w:rPr>
            </w:pPr>
            <w:r>
              <w:rPr>
                <w:rFonts w:ascii="Times New Roman" w:hAnsi="Times New Roman"/>
                <w:sz w:val="24"/>
              </w:rPr>
              <w:t>День защиты животных</w:t>
            </w:r>
          </w:p>
        </w:tc>
        <w:tc>
          <w:tcPr>
            <w:tcW w:w="1970" w:type="dxa"/>
            <w:tcBorders>
              <w:top w:val="single" w:sz="4" w:space="0" w:color="000000"/>
              <w:left w:val="single" w:sz="4" w:space="0" w:color="000000"/>
              <w:bottom w:val="single" w:sz="4" w:space="0" w:color="000000"/>
              <w:right w:val="single" w:sz="4" w:space="0" w:color="000000"/>
            </w:tcBorders>
          </w:tcPr>
          <w:p w14:paraId="72747B63" w14:textId="77777777" w:rsidR="00B53AF2" w:rsidRDefault="001D2D6E">
            <w:pPr>
              <w:rPr>
                <w:rFonts w:ascii="Times New Roman" w:hAnsi="Times New Roman"/>
                <w:b/>
                <w:sz w:val="24"/>
              </w:rPr>
            </w:pPr>
            <w:r>
              <w:rPr>
                <w:rFonts w:ascii="Times New Roman" w:hAnsi="Times New Roman"/>
                <w:sz w:val="24"/>
              </w:rPr>
              <w:t>Духовно-нравственное</w:t>
            </w:r>
          </w:p>
        </w:tc>
        <w:tc>
          <w:tcPr>
            <w:tcW w:w="4932" w:type="dxa"/>
            <w:tcBorders>
              <w:top w:val="single" w:sz="4" w:space="0" w:color="000000"/>
              <w:left w:val="single" w:sz="4" w:space="0" w:color="000000"/>
              <w:bottom w:val="single" w:sz="4" w:space="0" w:color="000000"/>
              <w:right w:val="single" w:sz="4" w:space="0" w:color="000000"/>
            </w:tcBorders>
          </w:tcPr>
          <w:p w14:paraId="79AE829E" w14:textId="77777777" w:rsidR="00B53AF2" w:rsidRDefault="001D2D6E">
            <w:pPr>
              <w:rPr>
                <w:rFonts w:ascii="Times New Roman" w:hAnsi="Times New Roman"/>
                <w:sz w:val="24"/>
              </w:rPr>
            </w:pPr>
            <w:r>
              <w:rPr>
                <w:rFonts w:ascii="Times New Roman" w:hAnsi="Times New Roman"/>
                <w:sz w:val="24"/>
              </w:rPr>
              <w:t>Акция «Миска добра!»</w:t>
            </w:r>
          </w:p>
          <w:p w14:paraId="36D5D8C4" w14:textId="77777777" w:rsidR="00B53AF2" w:rsidRDefault="001D2D6E">
            <w:pPr>
              <w:rPr>
                <w:rFonts w:ascii="Times New Roman" w:hAnsi="Times New Roman"/>
                <w:sz w:val="24"/>
              </w:rPr>
            </w:pPr>
            <w:r>
              <w:rPr>
                <w:rFonts w:ascii="Times New Roman" w:hAnsi="Times New Roman"/>
                <w:sz w:val="24"/>
              </w:rPr>
              <w:t xml:space="preserve">Выставка творческих работ </w:t>
            </w:r>
          </w:p>
          <w:p w14:paraId="44E9AA4C" w14:textId="77777777" w:rsidR="00B53AF2" w:rsidRDefault="001D2D6E">
            <w:pPr>
              <w:rPr>
                <w:rFonts w:ascii="Times New Roman" w:hAnsi="Times New Roman"/>
                <w:sz w:val="24"/>
              </w:rPr>
            </w:pPr>
            <w:r>
              <w:rPr>
                <w:rFonts w:ascii="Times New Roman" w:hAnsi="Times New Roman"/>
                <w:sz w:val="24"/>
              </w:rPr>
              <w:t>«Мой домашний любимец»</w:t>
            </w:r>
          </w:p>
        </w:tc>
        <w:tc>
          <w:tcPr>
            <w:tcW w:w="2930" w:type="dxa"/>
            <w:tcBorders>
              <w:top w:val="single" w:sz="4" w:space="0" w:color="000000"/>
              <w:left w:val="single" w:sz="4" w:space="0" w:color="000000"/>
              <w:bottom w:val="single" w:sz="4" w:space="0" w:color="000000"/>
              <w:right w:val="single" w:sz="4" w:space="0" w:color="000000"/>
            </w:tcBorders>
          </w:tcPr>
          <w:p w14:paraId="5337104E"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 родители</w:t>
            </w:r>
          </w:p>
        </w:tc>
      </w:tr>
      <w:tr w:rsidR="00B53AF2" w14:paraId="4E29CD53"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084B1692" w14:textId="77777777" w:rsidR="00B53AF2" w:rsidRDefault="001D2D6E">
            <w:pPr>
              <w:rPr>
                <w:rFonts w:ascii="Times New Roman" w:hAnsi="Times New Roman"/>
                <w:sz w:val="24"/>
              </w:rPr>
            </w:pPr>
            <w:r>
              <w:rPr>
                <w:rFonts w:ascii="Times New Roman" w:hAnsi="Times New Roman"/>
                <w:sz w:val="24"/>
              </w:rPr>
              <w:t>5 октября</w:t>
            </w:r>
          </w:p>
          <w:p w14:paraId="43AD8E79" w14:textId="77777777" w:rsidR="00B53AF2" w:rsidRDefault="001D2D6E">
            <w:pPr>
              <w:rPr>
                <w:rFonts w:ascii="Times New Roman" w:hAnsi="Times New Roman"/>
                <w:b/>
                <w:sz w:val="24"/>
              </w:rPr>
            </w:pPr>
            <w:r>
              <w:rPr>
                <w:rFonts w:ascii="Times New Roman" w:hAnsi="Times New Roman"/>
                <w:sz w:val="24"/>
              </w:rPr>
              <w:t>День учителя</w:t>
            </w:r>
          </w:p>
        </w:tc>
        <w:tc>
          <w:tcPr>
            <w:tcW w:w="1970" w:type="dxa"/>
            <w:tcBorders>
              <w:top w:val="single" w:sz="4" w:space="0" w:color="000000"/>
              <w:left w:val="single" w:sz="4" w:space="0" w:color="000000"/>
              <w:bottom w:val="single" w:sz="4" w:space="0" w:color="000000"/>
              <w:right w:val="single" w:sz="4" w:space="0" w:color="000000"/>
            </w:tcBorders>
          </w:tcPr>
          <w:p w14:paraId="743F8199" w14:textId="77777777" w:rsidR="00B53AF2" w:rsidRDefault="001D2D6E">
            <w:pPr>
              <w:rPr>
                <w:rFonts w:ascii="Times New Roman" w:hAnsi="Times New Roman"/>
                <w:b/>
                <w:sz w:val="24"/>
              </w:rPr>
            </w:pPr>
            <w:r>
              <w:rPr>
                <w:rFonts w:ascii="Times New Roman" w:hAnsi="Times New Roman"/>
                <w:sz w:val="24"/>
              </w:rPr>
              <w:t>Трудовое</w:t>
            </w:r>
          </w:p>
        </w:tc>
        <w:tc>
          <w:tcPr>
            <w:tcW w:w="4932" w:type="dxa"/>
            <w:tcBorders>
              <w:top w:val="single" w:sz="4" w:space="0" w:color="000000"/>
              <w:left w:val="single" w:sz="4" w:space="0" w:color="000000"/>
              <w:bottom w:val="single" w:sz="4" w:space="0" w:color="000000"/>
              <w:right w:val="single" w:sz="4" w:space="0" w:color="000000"/>
            </w:tcBorders>
          </w:tcPr>
          <w:p w14:paraId="435BD0B4" w14:textId="77777777" w:rsidR="00B53AF2" w:rsidRDefault="001D2D6E">
            <w:pPr>
              <w:rPr>
                <w:rFonts w:ascii="Times New Roman" w:hAnsi="Times New Roman"/>
                <w:sz w:val="24"/>
              </w:rPr>
            </w:pPr>
            <w:r>
              <w:rPr>
                <w:rFonts w:ascii="Times New Roman" w:hAnsi="Times New Roman"/>
                <w:sz w:val="24"/>
              </w:rPr>
              <w:t xml:space="preserve">Выставка поделок из бумаги </w:t>
            </w:r>
          </w:p>
          <w:p w14:paraId="346268A0" w14:textId="77777777" w:rsidR="00B53AF2" w:rsidRDefault="001D2D6E">
            <w:pPr>
              <w:rPr>
                <w:rFonts w:ascii="Times New Roman" w:hAnsi="Times New Roman"/>
                <w:sz w:val="24"/>
              </w:rPr>
            </w:pPr>
            <w:r>
              <w:rPr>
                <w:rFonts w:ascii="Times New Roman" w:hAnsi="Times New Roman"/>
                <w:sz w:val="24"/>
              </w:rPr>
              <w:t>«Букет любимому учителю»</w:t>
            </w:r>
          </w:p>
        </w:tc>
        <w:tc>
          <w:tcPr>
            <w:tcW w:w="2930" w:type="dxa"/>
            <w:tcBorders>
              <w:top w:val="single" w:sz="4" w:space="0" w:color="000000"/>
              <w:left w:val="single" w:sz="4" w:space="0" w:color="000000"/>
              <w:bottom w:val="single" w:sz="4" w:space="0" w:color="000000"/>
              <w:right w:val="single" w:sz="4" w:space="0" w:color="000000"/>
            </w:tcBorders>
          </w:tcPr>
          <w:p w14:paraId="3E5496CB" w14:textId="77777777" w:rsidR="00B53AF2" w:rsidRDefault="001D2D6E">
            <w:pPr>
              <w:rPr>
                <w:rFonts w:ascii="Times New Roman" w:hAnsi="Times New Roman"/>
                <w:b/>
                <w:sz w:val="24"/>
              </w:rPr>
            </w:pPr>
            <w:r>
              <w:rPr>
                <w:rFonts w:ascii="Times New Roman" w:hAnsi="Times New Roman"/>
                <w:sz w:val="24"/>
              </w:rPr>
              <w:t>Воспитанники подготовительных групп</w:t>
            </w:r>
          </w:p>
        </w:tc>
      </w:tr>
      <w:tr w:rsidR="00B53AF2" w14:paraId="2F8A28B6"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34B6D25A" w14:textId="77777777" w:rsidR="00B53AF2" w:rsidRDefault="001D2D6E">
            <w:pPr>
              <w:rPr>
                <w:rFonts w:ascii="Times New Roman" w:hAnsi="Times New Roman"/>
                <w:b/>
                <w:sz w:val="24"/>
              </w:rPr>
            </w:pPr>
            <w:r>
              <w:rPr>
                <w:rFonts w:ascii="Times New Roman" w:hAnsi="Times New Roman"/>
                <w:sz w:val="24"/>
              </w:rPr>
              <w:lastRenderedPageBreak/>
              <w:t>«Осень в гости к нам пришла»</w:t>
            </w:r>
          </w:p>
        </w:tc>
        <w:tc>
          <w:tcPr>
            <w:tcW w:w="1970" w:type="dxa"/>
            <w:tcBorders>
              <w:top w:val="single" w:sz="4" w:space="0" w:color="000000"/>
              <w:left w:val="single" w:sz="4" w:space="0" w:color="000000"/>
              <w:bottom w:val="single" w:sz="4" w:space="0" w:color="000000"/>
              <w:right w:val="single" w:sz="4" w:space="0" w:color="000000"/>
            </w:tcBorders>
          </w:tcPr>
          <w:p w14:paraId="64B0A16E" w14:textId="77777777" w:rsidR="00B53AF2" w:rsidRDefault="001D2D6E">
            <w:pPr>
              <w:rPr>
                <w:rFonts w:ascii="Times New Roman" w:hAnsi="Times New Roman"/>
                <w:b/>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672DF7E3" w14:textId="77777777" w:rsidR="00B53AF2" w:rsidRDefault="001D2D6E">
            <w:pPr>
              <w:rPr>
                <w:rFonts w:ascii="Times New Roman" w:hAnsi="Times New Roman"/>
                <w:sz w:val="24"/>
              </w:rPr>
            </w:pPr>
            <w:r>
              <w:rPr>
                <w:rFonts w:ascii="Times New Roman" w:hAnsi="Times New Roman"/>
                <w:sz w:val="24"/>
              </w:rPr>
              <w:t xml:space="preserve">Организация осенних утренников </w:t>
            </w:r>
          </w:p>
        </w:tc>
        <w:tc>
          <w:tcPr>
            <w:tcW w:w="2930" w:type="dxa"/>
            <w:tcBorders>
              <w:top w:val="single" w:sz="4" w:space="0" w:color="000000"/>
              <w:left w:val="single" w:sz="4" w:space="0" w:color="000000"/>
              <w:bottom w:val="single" w:sz="4" w:space="0" w:color="000000"/>
              <w:right w:val="single" w:sz="4" w:space="0" w:color="000000"/>
            </w:tcBorders>
          </w:tcPr>
          <w:p w14:paraId="698BB420"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339EA547"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624895F9" w14:textId="77777777" w:rsidR="00B53AF2" w:rsidRDefault="001D2D6E">
            <w:pPr>
              <w:rPr>
                <w:rFonts w:ascii="Times New Roman" w:hAnsi="Times New Roman"/>
                <w:sz w:val="24"/>
              </w:rPr>
            </w:pPr>
            <w:r>
              <w:rPr>
                <w:rFonts w:ascii="Times New Roman" w:hAnsi="Times New Roman"/>
                <w:sz w:val="24"/>
              </w:rPr>
              <w:t xml:space="preserve">Третье воскресенье октября </w:t>
            </w:r>
          </w:p>
          <w:p w14:paraId="15AE52B8" w14:textId="77777777" w:rsidR="00B53AF2" w:rsidRDefault="001D2D6E">
            <w:pPr>
              <w:rPr>
                <w:rFonts w:ascii="Times New Roman" w:hAnsi="Times New Roman"/>
                <w:b/>
                <w:sz w:val="24"/>
              </w:rPr>
            </w:pPr>
            <w:r>
              <w:rPr>
                <w:rFonts w:ascii="Times New Roman" w:hAnsi="Times New Roman"/>
                <w:sz w:val="24"/>
              </w:rPr>
              <w:t>День отца в России</w:t>
            </w:r>
          </w:p>
        </w:tc>
        <w:tc>
          <w:tcPr>
            <w:tcW w:w="1970" w:type="dxa"/>
            <w:tcBorders>
              <w:top w:val="single" w:sz="4" w:space="0" w:color="000000"/>
              <w:left w:val="single" w:sz="4" w:space="0" w:color="000000"/>
              <w:bottom w:val="single" w:sz="4" w:space="0" w:color="000000"/>
              <w:right w:val="single" w:sz="4" w:space="0" w:color="000000"/>
            </w:tcBorders>
          </w:tcPr>
          <w:p w14:paraId="5BA8077A" w14:textId="77777777" w:rsidR="00B53AF2" w:rsidRDefault="001D2D6E">
            <w:pPr>
              <w:rPr>
                <w:rFonts w:ascii="Times New Roman" w:hAnsi="Times New Roman"/>
                <w:b/>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5833BAB8" w14:textId="77777777" w:rsidR="00B53AF2" w:rsidRDefault="001D2D6E">
            <w:pPr>
              <w:rPr>
                <w:rFonts w:ascii="Times New Roman" w:hAnsi="Times New Roman"/>
                <w:sz w:val="24"/>
              </w:rPr>
            </w:pPr>
            <w:r>
              <w:rPr>
                <w:rFonts w:ascii="Times New Roman" w:hAnsi="Times New Roman"/>
                <w:sz w:val="24"/>
              </w:rPr>
              <w:t>Конкурс открыток «Мой папа – супергерой!»</w:t>
            </w:r>
          </w:p>
        </w:tc>
        <w:tc>
          <w:tcPr>
            <w:tcW w:w="2930" w:type="dxa"/>
            <w:tcBorders>
              <w:top w:val="single" w:sz="4" w:space="0" w:color="000000"/>
              <w:left w:val="single" w:sz="4" w:space="0" w:color="000000"/>
              <w:bottom w:val="single" w:sz="4" w:space="0" w:color="000000"/>
              <w:right w:val="single" w:sz="4" w:space="0" w:color="000000"/>
            </w:tcBorders>
          </w:tcPr>
          <w:p w14:paraId="538F1828"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r w:rsidR="00B53AF2" w14:paraId="2E8871F6"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68375A19" w14:textId="77777777" w:rsidR="00B53AF2" w:rsidRDefault="001D2D6E">
            <w:pPr>
              <w:jc w:val="center"/>
              <w:rPr>
                <w:rFonts w:ascii="Times New Roman" w:hAnsi="Times New Roman"/>
                <w:b/>
                <w:sz w:val="24"/>
              </w:rPr>
            </w:pPr>
            <w:r>
              <w:rPr>
                <w:rFonts w:ascii="Times New Roman" w:hAnsi="Times New Roman"/>
                <w:b/>
                <w:sz w:val="24"/>
              </w:rPr>
              <w:t>Ноябрь</w:t>
            </w:r>
          </w:p>
        </w:tc>
      </w:tr>
      <w:tr w:rsidR="00B53AF2" w14:paraId="427063E8"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4388AE07" w14:textId="77777777" w:rsidR="00B53AF2" w:rsidRDefault="001D2D6E">
            <w:pPr>
              <w:rPr>
                <w:rFonts w:ascii="Times New Roman" w:hAnsi="Times New Roman"/>
                <w:sz w:val="24"/>
              </w:rPr>
            </w:pPr>
            <w:r>
              <w:rPr>
                <w:rFonts w:ascii="Times New Roman" w:hAnsi="Times New Roman"/>
                <w:sz w:val="24"/>
              </w:rPr>
              <w:t>4 ноября</w:t>
            </w:r>
          </w:p>
          <w:p w14:paraId="6D891D34" w14:textId="77777777" w:rsidR="00B53AF2" w:rsidRDefault="001D2D6E">
            <w:pPr>
              <w:rPr>
                <w:rFonts w:ascii="Times New Roman" w:hAnsi="Times New Roman"/>
                <w:sz w:val="24"/>
              </w:rPr>
            </w:pPr>
            <w:r>
              <w:rPr>
                <w:rFonts w:ascii="Times New Roman" w:hAnsi="Times New Roman"/>
                <w:sz w:val="24"/>
              </w:rPr>
              <w:t>День народного единства</w:t>
            </w:r>
          </w:p>
        </w:tc>
        <w:tc>
          <w:tcPr>
            <w:tcW w:w="1970" w:type="dxa"/>
            <w:tcBorders>
              <w:top w:val="single" w:sz="4" w:space="0" w:color="000000"/>
              <w:left w:val="single" w:sz="4" w:space="0" w:color="000000"/>
              <w:bottom w:val="single" w:sz="4" w:space="0" w:color="000000"/>
              <w:right w:val="single" w:sz="4" w:space="0" w:color="000000"/>
            </w:tcBorders>
          </w:tcPr>
          <w:p w14:paraId="40324BDA" w14:textId="77777777" w:rsidR="00B53AF2" w:rsidRDefault="001D2D6E">
            <w:pPr>
              <w:rPr>
                <w:rFonts w:ascii="Times New Roman" w:hAnsi="Times New Roman"/>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6494BCB1" w14:textId="77777777" w:rsidR="00B53AF2" w:rsidRDefault="001D2D6E">
            <w:pPr>
              <w:rPr>
                <w:rFonts w:ascii="Times New Roman" w:hAnsi="Times New Roman"/>
                <w:sz w:val="24"/>
              </w:rPr>
            </w:pPr>
            <w:r>
              <w:rPr>
                <w:rFonts w:ascii="Times New Roman" w:hAnsi="Times New Roman"/>
                <w:sz w:val="24"/>
              </w:rPr>
              <w:t xml:space="preserve">Фестиваль </w:t>
            </w:r>
          </w:p>
          <w:p w14:paraId="3917AB9E" w14:textId="77777777" w:rsidR="00B53AF2" w:rsidRDefault="001D2D6E">
            <w:pPr>
              <w:rPr>
                <w:rFonts w:ascii="Times New Roman" w:hAnsi="Times New Roman"/>
                <w:sz w:val="24"/>
              </w:rPr>
            </w:pPr>
            <w:r>
              <w:rPr>
                <w:rFonts w:ascii="Times New Roman" w:hAnsi="Times New Roman"/>
                <w:sz w:val="24"/>
              </w:rPr>
              <w:t>«Сила России в единстве народов»</w:t>
            </w:r>
          </w:p>
        </w:tc>
        <w:tc>
          <w:tcPr>
            <w:tcW w:w="2930" w:type="dxa"/>
            <w:tcBorders>
              <w:top w:val="single" w:sz="4" w:space="0" w:color="000000"/>
              <w:left w:val="single" w:sz="4" w:space="0" w:color="000000"/>
              <w:bottom w:val="single" w:sz="4" w:space="0" w:color="000000"/>
              <w:right w:val="single" w:sz="4" w:space="0" w:color="000000"/>
            </w:tcBorders>
          </w:tcPr>
          <w:p w14:paraId="5C1F93A7"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266C2AEE"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6CB586E2" w14:textId="77777777" w:rsidR="00B53AF2" w:rsidRDefault="001D2D6E">
            <w:pPr>
              <w:rPr>
                <w:rFonts w:ascii="Times New Roman" w:hAnsi="Times New Roman"/>
                <w:sz w:val="24"/>
              </w:rPr>
            </w:pPr>
            <w:r>
              <w:rPr>
                <w:rFonts w:ascii="Times New Roman" w:hAnsi="Times New Roman"/>
                <w:sz w:val="24"/>
              </w:rPr>
              <w:t>8 ноября</w:t>
            </w:r>
          </w:p>
          <w:p w14:paraId="0B047082" w14:textId="77777777" w:rsidR="00B53AF2" w:rsidRDefault="001D2D6E">
            <w:pPr>
              <w:rPr>
                <w:rFonts w:ascii="Times New Roman" w:hAnsi="Times New Roman"/>
                <w:b/>
                <w:sz w:val="24"/>
              </w:rPr>
            </w:pPr>
            <w:r>
              <w:rPr>
                <w:rFonts w:ascii="Times New Roman" w:hAnsi="Times New Roman"/>
                <w:sz w:val="24"/>
              </w:rPr>
              <w:t>День памяти погибших при исполнении служебных обязанностей сотрудников органов внутренних дел России</w:t>
            </w:r>
          </w:p>
        </w:tc>
        <w:tc>
          <w:tcPr>
            <w:tcW w:w="1970" w:type="dxa"/>
            <w:tcBorders>
              <w:top w:val="single" w:sz="4" w:space="0" w:color="000000"/>
              <w:left w:val="single" w:sz="4" w:space="0" w:color="000000"/>
              <w:bottom w:val="single" w:sz="4" w:space="0" w:color="000000"/>
              <w:right w:val="single" w:sz="4" w:space="0" w:color="000000"/>
            </w:tcBorders>
          </w:tcPr>
          <w:p w14:paraId="445CEDFD"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3C22D6AE" w14:textId="77777777" w:rsidR="00B53AF2" w:rsidRDefault="001D2D6E">
            <w:pPr>
              <w:rPr>
                <w:rFonts w:ascii="Times New Roman" w:hAnsi="Times New Roman"/>
                <w:sz w:val="24"/>
              </w:rPr>
            </w:pPr>
            <w:r>
              <w:rPr>
                <w:rFonts w:ascii="Times New Roman" w:hAnsi="Times New Roman"/>
                <w:sz w:val="24"/>
              </w:rPr>
              <w:t xml:space="preserve">Коллективная аппликация </w:t>
            </w:r>
          </w:p>
          <w:p w14:paraId="1F92ADE6" w14:textId="77777777" w:rsidR="00B53AF2" w:rsidRDefault="001D2D6E">
            <w:pPr>
              <w:rPr>
                <w:rFonts w:ascii="Times New Roman" w:hAnsi="Times New Roman"/>
                <w:sz w:val="24"/>
              </w:rPr>
            </w:pPr>
            <w:r>
              <w:rPr>
                <w:rFonts w:ascii="Times New Roman" w:hAnsi="Times New Roman"/>
                <w:sz w:val="24"/>
              </w:rPr>
              <w:t>«Ваша служба и опасна, и трудна!»</w:t>
            </w:r>
          </w:p>
        </w:tc>
        <w:tc>
          <w:tcPr>
            <w:tcW w:w="2930" w:type="dxa"/>
            <w:tcBorders>
              <w:top w:val="single" w:sz="4" w:space="0" w:color="000000"/>
              <w:left w:val="single" w:sz="4" w:space="0" w:color="000000"/>
              <w:bottom w:val="single" w:sz="4" w:space="0" w:color="000000"/>
              <w:right w:val="single" w:sz="4" w:space="0" w:color="000000"/>
            </w:tcBorders>
          </w:tcPr>
          <w:p w14:paraId="59261E7B"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0940ABE9"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1EB7A290" w14:textId="77777777" w:rsidR="00B53AF2" w:rsidRDefault="001D2D6E">
            <w:pPr>
              <w:rPr>
                <w:rFonts w:ascii="Times New Roman" w:hAnsi="Times New Roman"/>
                <w:sz w:val="24"/>
              </w:rPr>
            </w:pPr>
            <w:r>
              <w:rPr>
                <w:rFonts w:ascii="Times New Roman" w:hAnsi="Times New Roman"/>
                <w:sz w:val="24"/>
              </w:rPr>
              <w:t>18 ноября</w:t>
            </w:r>
          </w:p>
          <w:p w14:paraId="05E42756" w14:textId="77777777" w:rsidR="00B53AF2" w:rsidRDefault="001D2D6E">
            <w:pPr>
              <w:rPr>
                <w:rFonts w:ascii="Times New Roman" w:hAnsi="Times New Roman"/>
                <w:b/>
                <w:sz w:val="24"/>
              </w:rPr>
            </w:pPr>
            <w:r>
              <w:rPr>
                <w:rFonts w:ascii="Times New Roman" w:hAnsi="Times New Roman"/>
                <w:sz w:val="24"/>
              </w:rPr>
              <w:t>День рождения Деда Мороза</w:t>
            </w:r>
          </w:p>
        </w:tc>
        <w:tc>
          <w:tcPr>
            <w:tcW w:w="1970" w:type="dxa"/>
            <w:tcBorders>
              <w:top w:val="single" w:sz="4" w:space="0" w:color="000000"/>
              <w:left w:val="single" w:sz="4" w:space="0" w:color="000000"/>
              <w:bottom w:val="single" w:sz="4" w:space="0" w:color="000000"/>
              <w:right w:val="single" w:sz="4" w:space="0" w:color="000000"/>
            </w:tcBorders>
          </w:tcPr>
          <w:p w14:paraId="1CC5CA7D" w14:textId="77777777" w:rsidR="00B53AF2" w:rsidRDefault="001D2D6E">
            <w:pPr>
              <w:rPr>
                <w:rFonts w:ascii="Times New Roman" w:hAnsi="Times New Roman"/>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6AF5D262" w14:textId="77777777" w:rsidR="00B53AF2" w:rsidRDefault="001D2D6E">
            <w:pPr>
              <w:rPr>
                <w:rFonts w:ascii="Times New Roman" w:hAnsi="Times New Roman"/>
                <w:sz w:val="24"/>
              </w:rPr>
            </w:pPr>
            <w:r>
              <w:rPr>
                <w:rFonts w:ascii="Times New Roman" w:hAnsi="Times New Roman"/>
                <w:sz w:val="24"/>
              </w:rPr>
              <w:t xml:space="preserve">Виртуальная экскурсия в резиденцию </w:t>
            </w:r>
          </w:p>
          <w:p w14:paraId="7394E38C" w14:textId="77777777" w:rsidR="00B53AF2" w:rsidRDefault="001D2D6E">
            <w:pPr>
              <w:rPr>
                <w:rFonts w:ascii="Times New Roman" w:hAnsi="Times New Roman"/>
                <w:sz w:val="24"/>
              </w:rPr>
            </w:pPr>
            <w:r>
              <w:rPr>
                <w:rFonts w:ascii="Times New Roman" w:hAnsi="Times New Roman"/>
                <w:sz w:val="24"/>
              </w:rPr>
              <w:t>Деда Мороза</w:t>
            </w:r>
          </w:p>
        </w:tc>
        <w:tc>
          <w:tcPr>
            <w:tcW w:w="2930" w:type="dxa"/>
            <w:tcBorders>
              <w:top w:val="single" w:sz="4" w:space="0" w:color="000000"/>
              <w:left w:val="single" w:sz="4" w:space="0" w:color="000000"/>
              <w:bottom w:val="single" w:sz="4" w:space="0" w:color="000000"/>
              <w:right w:val="single" w:sz="4" w:space="0" w:color="000000"/>
            </w:tcBorders>
          </w:tcPr>
          <w:p w14:paraId="31EA6C12"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r w:rsidR="00B53AF2" w14:paraId="56984779"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110FB40F" w14:textId="77777777" w:rsidR="00B53AF2" w:rsidRDefault="001D2D6E">
            <w:pPr>
              <w:rPr>
                <w:rFonts w:ascii="Times New Roman" w:hAnsi="Times New Roman"/>
                <w:sz w:val="24"/>
              </w:rPr>
            </w:pPr>
            <w:r>
              <w:rPr>
                <w:rFonts w:ascii="Times New Roman" w:hAnsi="Times New Roman"/>
                <w:sz w:val="24"/>
              </w:rPr>
              <w:t>Последнее воскресенье ноября</w:t>
            </w:r>
          </w:p>
          <w:p w14:paraId="227B4F96" w14:textId="77777777" w:rsidR="00B53AF2" w:rsidRDefault="001D2D6E">
            <w:pPr>
              <w:rPr>
                <w:rFonts w:ascii="Times New Roman" w:hAnsi="Times New Roman"/>
                <w:b/>
                <w:sz w:val="24"/>
              </w:rPr>
            </w:pPr>
            <w:r>
              <w:rPr>
                <w:rFonts w:ascii="Times New Roman" w:hAnsi="Times New Roman"/>
                <w:sz w:val="24"/>
              </w:rPr>
              <w:t>День матери в России</w:t>
            </w:r>
          </w:p>
        </w:tc>
        <w:tc>
          <w:tcPr>
            <w:tcW w:w="1970" w:type="dxa"/>
            <w:tcBorders>
              <w:top w:val="single" w:sz="4" w:space="0" w:color="000000"/>
              <w:left w:val="single" w:sz="4" w:space="0" w:color="000000"/>
              <w:bottom w:val="single" w:sz="4" w:space="0" w:color="000000"/>
              <w:right w:val="single" w:sz="4" w:space="0" w:color="000000"/>
            </w:tcBorders>
          </w:tcPr>
          <w:p w14:paraId="6FA8E071" w14:textId="77777777" w:rsidR="00B53AF2" w:rsidRDefault="001D2D6E">
            <w:pPr>
              <w:tabs>
                <w:tab w:val="right" w:pos="2336"/>
              </w:tabs>
              <w:rPr>
                <w:rFonts w:ascii="Times New Roman" w:hAnsi="Times New Roman"/>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3CB73CAC" w14:textId="77777777" w:rsidR="00B53AF2" w:rsidRDefault="001D2D6E">
            <w:pPr>
              <w:rPr>
                <w:rFonts w:ascii="Times New Roman" w:hAnsi="Times New Roman"/>
                <w:sz w:val="24"/>
              </w:rPr>
            </w:pPr>
            <w:r>
              <w:rPr>
                <w:rFonts w:ascii="Times New Roman" w:hAnsi="Times New Roman"/>
                <w:sz w:val="24"/>
              </w:rPr>
              <w:t xml:space="preserve">Видеопоздравление </w:t>
            </w:r>
          </w:p>
          <w:p w14:paraId="5C9F626E" w14:textId="77777777" w:rsidR="00B53AF2" w:rsidRDefault="001D2D6E">
            <w:pPr>
              <w:rPr>
                <w:rFonts w:ascii="Times New Roman" w:hAnsi="Times New Roman"/>
                <w:sz w:val="24"/>
              </w:rPr>
            </w:pPr>
            <w:r>
              <w:rPr>
                <w:rFonts w:ascii="Times New Roman" w:hAnsi="Times New Roman"/>
                <w:sz w:val="24"/>
              </w:rPr>
              <w:t>«Мамочка милая, мама моя…»</w:t>
            </w:r>
          </w:p>
        </w:tc>
        <w:tc>
          <w:tcPr>
            <w:tcW w:w="2930" w:type="dxa"/>
            <w:tcBorders>
              <w:top w:val="single" w:sz="4" w:space="0" w:color="000000"/>
              <w:left w:val="single" w:sz="4" w:space="0" w:color="000000"/>
              <w:bottom w:val="single" w:sz="4" w:space="0" w:color="000000"/>
              <w:right w:val="single" w:sz="4" w:space="0" w:color="000000"/>
            </w:tcBorders>
          </w:tcPr>
          <w:p w14:paraId="69900EE5"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34354318"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2AFAD675" w14:textId="77777777" w:rsidR="00B53AF2" w:rsidRDefault="001D2D6E">
            <w:pPr>
              <w:rPr>
                <w:rFonts w:ascii="Times New Roman" w:hAnsi="Times New Roman"/>
                <w:sz w:val="24"/>
              </w:rPr>
            </w:pPr>
            <w:r>
              <w:rPr>
                <w:rFonts w:ascii="Times New Roman" w:hAnsi="Times New Roman"/>
                <w:sz w:val="24"/>
              </w:rPr>
              <w:t>30 ноября</w:t>
            </w:r>
          </w:p>
          <w:p w14:paraId="740216C0" w14:textId="77777777" w:rsidR="00B53AF2" w:rsidRDefault="001D2D6E">
            <w:pPr>
              <w:rPr>
                <w:rFonts w:ascii="Times New Roman" w:hAnsi="Times New Roman"/>
                <w:b/>
                <w:sz w:val="24"/>
              </w:rPr>
            </w:pPr>
            <w:r>
              <w:rPr>
                <w:rFonts w:ascii="Times New Roman" w:hAnsi="Times New Roman"/>
                <w:sz w:val="24"/>
              </w:rPr>
              <w:t>День Государственного герба Российской Федерации</w:t>
            </w:r>
          </w:p>
        </w:tc>
        <w:tc>
          <w:tcPr>
            <w:tcW w:w="1970" w:type="dxa"/>
            <w:tcBorders>
              <w:top w:val="single" w:sz="4" w:space="0" w:color="000000"/>
              <w:left w:val="single" w:sz="4" w:space="0" w:color="000000"/>
              <w:bottom w:val="single" w:sz="4" w:space="0" w:color="000000"/>
              <w:right w:val="single" w:sz="4" w:space="0" w:color="000000"/>
            </w:tcBorders>
          </w:tcPr>
          <w:p w14:paraId="0F2FB233"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33D3F81D" w14:textId="77777777" w:rsidR="00B53AF2" w:rsidRDefault="001D2D6E">
            <w:pPr>
              <w:rPr>
                <w:rFonts w:ascii="Times New Roman" w:hAnsi="Times New Roman"/>
                <w:sz w:val="24"/>
              </w:rPr>
            </w:pPr>
            <w:r>
              <w:rPr>
                <w:rFonts w:ascii="Times New Roman" w:hAnsi="Times New Roman"/>
                <w:sz w:val="24"/>
              </w:rPr>
              <w:t>Викторины о Российской символике</w:t>
            </w:r>
          </w:p>
        </w:tc>
        <w:tc>
          <w:tcPr>
            <w:tcW w:w="2930" w:type="dxa"/>
            <w:tcBorders>
              <w:top w:val="single" w:sz="4" w:space="0" w:color="000000"/>
              <w:left w:val="single" w:sz="4" w:space="0" w:color="000000"/>
              <w:bottom w:val="single" w:sz="4" w:space="0" w:color="000000"/>
              <w:right w:val="single" w:sz="4" w:space="0" w:color="000000"/>
            </w:tcBorders>
          </w:tcPr>
          <w:p w14:paraId="65E2431B"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2AE94BCF"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7A5BB2DA" w14:textId="77777777" w:rsidR="00B53AF2" w:rsidRDefault="001D2D6E">
            <w:pPr>
              <w:jc w:val="center"/>
              <w:rPr>
                <w:rFonts w:ascii="Times New Roman" w:hAnsi="Times New Roman"/>
                <w:b/>
                <w:sz w:val="24"/>
              </w:rPr>
            </w:pPr>
            <w:r>
              <w:rPr>
                <w:rFonts w:ascii="Times New Roman" w:hAnsi="Times New Roman"/>
                <w:b/>
                <w:sz w:val="24"/>
              </w:rPr>
              <w:t>Декабрь</w:t>
            </w:r>
          </w:p>
        </w:tc>
      </w:tr>
      <w:tr w:rsidR="00B53AF2" w14:paraId="56036E57"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530E0C5B" w14:textId="77777777" w:rsidR="00B53AF2" w:rsidRDefault="001D2D6E">
            <w:pPr>
              <w:rPr>
                <w:rFonts w:ascii="Times New Roman" w:hAnsi="Times New Roman"/>
                <w:sz w:val="24"/>
              </w:rPr>
            </w:pPr>
            <w:r>
              <w:rPr>
                <w:rFonts w:ascii="Times New Roman" w:hAnsi="Times New Roman"/>
                <w:sz w:val="24"/>
              </w:rPr>
              <w:t xml:space="preserve">3 декабря </w:t>
            </w:r>
          </w:p>
          <w:p w14:paraId="5CFCD5D3" w14:textId="77777777" w:rsidR="00B53AF2" w:rsidRDefault="001D2D6E">
            <w:pPr>
              <w:rPr>
                <w:rFonts w:ascii="Times New Roman" w:hAnsi="Times New Roman"/>
                <w:b/>
                <w:sz w:val="24"/>
              </w:rPr>
            </w:pPr>
            <w:r>
              <w:rPr>
                <w:rFonts w:ascii="Times New Roman" w:hAnsi="Times New Roman"/>
                <w:sz w:val="24"/>
              </w:rPr>
              <w:t xml:space="preserve">День неизвестного солдата </w:t>
            </w:r>
          </w:p>
        </w:tc>
        <w:tc>
          <w:tcPr>
            <w:tcW w:w="1970" w:type="dxa"/>
            <w:tcBorders>
              <w:top w:val="single" w:sz="4" w:space="0" w:color="000000"/>
              <w:left w:val="single" w:sz="4" w:space="0" w:color="000000"/>
              <w:bottom w:val="single" w:sz="4" w:space="0" w:color="000000"/>
              <w:right w:val="single" w:sz="4" w:space="0" w:color="000000"/>
            </w:tcBorders>
          </w:tcPr>
          <w:p w14:paraId="6AA3E687" w14:textId="77777777" w:rsidR="00B53AF2" w:rsidRDefault="001D2D6E">
            <w:pPr>
              <w:rPr>
                <w:rFonts w:ascii="Times New Roman" w:hAnsi="Times New Roman"/>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2CCFB1F2" w14:textId="77777777" w:rsidR="00B53AF2" w:rsidRDefault="001D2D6E">
            <w:pPr>
              <w:rPr>
                <w:rFonts w:ascii="Times New Roman" w:hAnsi="Times New Roman"/>
                <w:sz w:val="24"/>
              </w:rPr>
            </w:pPr>
            <w:r>
              <w:rPr>
                <w:rFonts w:ascii="Times New Roman" w:hAnsi="Times New Roman"/>
                <w:sz w:val="24"/>
              </w:rPr>
              <w:t>Виртуальная экскурсия к памятникам и мемориалам неизвестному солдату</w:t>
            </w:r>
          </w:p>
        </w:tc>
        <w:tc>
          <w:tcPr>
            <w:tcW w:w="2930" w:type="dxa"/>
            <w:tcBorders>
              <w:top w:val="single" w:sz="4" w:space="0" w:color="000000"/>
              <w:left w:val="single" w:sz="4" w:space="0" w:color="000000"/>
              <w:bottom w:val="single" w:sz="4" w:space="0" w:color="000000"/>
              <w:right w:val="single" w:sz="4" w:space="0" w:color="000000"/>
            </w:tcBorders>
          </w:tcPr>
          <w:p w14:paraId="36EA4FC8"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7E4CE8C9" w14:textId="77777777" w:rsidTr="00C83679">
        <w:trPr>
          <w:trHeight w:val="540"/>
        </w:trPr>
        <w:tc>
          <w:tcPr>
            <w:tcW w:w="4706" w:type="dxa"/>
            <w:tcBorders>
              <w:top w:val="single" w:sz="4" w:space="0" w:color="000000"/>
              <w:left w:val="single" w:sz="4" w:space="0" w:color="000000"/>
              <w:bottom w:val="single" w:sz="4" w:space="0" w:color="000000"/>
              <w:right w:val="single" w:sz="4" w:space="0" w:color="000000"/>
            </w:tcBorders>
          </w:tcPr>
          <w:p w14:paraId="5CACF2C5" w14:textId="77777777" w:rsidR="00B53AF2" w:rsidRDefault="001D2D6E">
            <w:pPr>
              <w:rPr>
                <w:rFonts w:ascii="Times New Roman" w:hAnsi="Times New Roman"/>
                <w:sz w:val="24"/>
              </w:rPr>
            </w:pPr>
            <w:r>
              <w:rPr>
                <w:rFonts w:ascii="Times New Roman" w:hAnsi="Times New Roman"/>
                <w:sz w:val="24"/>
              </w:rPr>
              <w:t xml:space="preserve">3 декабря   </w:t>
            </w:r>
          </w:p>
          <w:p w14:paraId="71EA505F" w14:textId="77777777" w:rsidR="00B53AF2" w:rsidRDefault="001D2D6E">
            <w:pPr>
              <w:rPr>
                <w:rFonts w:ascii="Times New Roman" w:hAnsi="Times New Roman"/>
                <w:b/>
                <w:sz w:val="24"/>
              </w:rPr>
            </w:pPr>
            <w:r>
              <w:rPr>
                <w:rFonts w:ascii="Times New Roman" w:hAnsi="Times New Roman"/>
                <w:sz w:val="24"/>
              </w:rPr>
              <w:t>Международный день инвалидов</w:t>
            </w:r>
          </w:p>
        </w:tc>
        <w:tc>
          <w:tcPr>
            <w:tcW w:w="1970" w:type="dxa"/>
            <w:tcBorders>
              <w:top w:val="single" w:sz="4" w:space="0" w:color="000000"/>
              <w:left w:val="single" w:sz="4" w:space="0" w:color="000000"/>
              <w:bottom w:val="single" w:sz="4" w:space="0" w:color="000000"/>
              <w:right w:val="single" w:sz="4" w:space="0" w:color="000000"/>
            </w:tcBorders>
          </w:tcPr>
          <w:p w14:paraId="451A406D" w14:textId="77777777" w:rsidR="00B53AF2" w:rsidRDefault="001D2D6E">
            <w:pPr>
              <w:rPr>
                <w:rFonts w:ascii="Times New Roman" w:hAnsi="Times New Roman"/>
                <w:sz w:val="24"/>
              </w:rPr>
            </w:pPr>
            <w:r>
              <w:rPr>
                <w:rFonts w:ascii="Times New Roman" w:hAnsi="Times New Roman"/>
                <w:sz w:val="24"/>
              </w:rPr>
              <w:t>Духовно-нравственное</w:t>
            </w:r>
          </w:p>
        </w:tc>
        <w:tc>
          <w:tcPr>
            <w:tcW w:w="4932" w:type="dxa"/>
            <w:tcBorders>
              <w:top w:val="single" w:sz="4" w:space="0" w:color="000000"/>
              <w:left w:val="single" w:sz="4" w:space="0" w:color="000000"/>
              <w:bottom w:val="single" w:sz="4" w:space="0" w:color="000000"/>
              <w:right w:val="single" w:sz="4" w:space="0" w:color="000000"/>
            </w:tcBorders>
          </w:tcPr>
          <w:p w14:paraId="1B266F70" w14:textId="77777777" w:rsidR="00B53AF2" w:rsidRDefault="001D2D6E">
            <w:pPr>
              <w:rPr>
                <w:rFonts w:ascii="Times New Roman" w:hAnsi="Times New Roman"/>
                <w:sz w:val="24"/>
              </w:rPr>
            </w:pPr>
            <w:r>
              <w:rPr>
                <w:rFonts w:ascii="Times New Roman" w:hAnsi="Times New Roman"/>
                <w:sz w:val="24"/>
              </w:rPr>
              <w:t>Урок доброты</w:t>
            </w:r>
          </w:p>
          <w:p w14:paraId="2C8DED5C" w14:textId="77777777" w:rsidR="00B53AF2" w:rsidRDefault="001D2D6E">
            <w:pPr>
              <w:rPr>
                <w:rFonts w:ascii="Times New Roman" w:hAnsi="Times New Roman"/>
                <w:sz w:val="24"/>
                <w:highlight w:val="yellow"/>
              </w:rPr>
            </w:pPr>
            <w:r>
              <w:rPr>
                <w:rFonts w:ascii="Times New Roman" w:hAnsi="Times New Roman"/>
                <w:sz w:val="24"/>
              </w:rPr>
              <w:t xml:space="preserve">Изготовление символичных подарков для детей с РАС </w:t>
            </w:r>
          </w:p>
        </w:tc>
        <w:tc>
          <w:tcPr>
            <w:tcW w:w="2930" w:type="dxa"/>
            <w:tcBorders>
              <w:top w:val="single" w:sz="4" w:space="0" w:color="000000"/>
              <w:left w:val="single" w:sz="4" w:space="0" w:color="000000"/>
              <w:bottom w:val="single" w:sz="4" w:space="0" w:color="000000"/>
              <w:right w:val="single" w:sz="4" w:space="0" w:color="000000"/>
            </w:tcBorders>
          </w:tcPr>
          <w:p w14:paraId="5BD7BBCF"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r w:rsidR="00B53AF2" w14:paraId="167E15BC" w14:textId="77777777" w:rsidTr="00C83679">
        <w:trPr>
          <w:trHeight w:val="285"/>
        </w:trPr>
        <w:tc>
          <w:tcPr>
            <w:tcW w:w="4706" w:type="dxa"/>
            <w:tcBorders>
              <w:top w:val="single" w:sz="4" w:space="0" w:color="000000"/>
              <w:left w:val="single" w:sz="4" w:space="0" w:color="000000"/>
              <w:bottom w:val="single" w:sz="4" w:space="0" w:color="000000"/>
              <w:right w:val="single" w:sz="4" w:space="0" w:color="000000"/>
            </w:tcBorders>
          </w:tcPr>
          <w:p w14:paraId="678B5922" w14:textId="77777777" w:rsidR="00B53AF2" w:rsidRDefault="001D2D6E">
            <w:pPr>
              <w:rPr>
                <w:rFonts w:ascii="Times New Roman" w:hAnsi="Times New Roman"/>
                <w:sz w:val="24"/>
              </w:rPr>
            </w:pPr>
            <w:r>
              <w:rPr>
                <w:rFonts w:ascii="Times New Roman" w:hAnsi="Times New Roman"/>
                <w:sz w:val="24"/>
              </w:rPr>
              <w:t>5 декабря</w:t>
            </w:r>
          </w:p>
          <w:p w14:paraId="67E75FC4" w14:textId="77777777" w:rsidR="00B53AF2" w:rsidRDefault="001D2D6E">
            <w:pPr>
              <w:rPr>
                <w:rFonts w:ascii="Times New Roman" w:hAnsi="Times New Roman"/>
                <w:sz w:val="24"/>
              </w:rPr>
            </w:pPr>
            <w:r>
              <w:rPr>
                <w:rFonts w:ascii="Times New Roman" w:hAnsi="Times New Roman"/>
                <w:sz w:val="24"/>
              </w:rPr>
              <w:t>День добровольца (волонтера) в России</w:t>
            </w:r>
          </w:p>
        </w:tc>
        <w:tc>
          <w:tcPr>
            <w:tcW w:w="1970" w:type="dxa"/>
            <w:tcBorders>
              <w:top w:val="single" w:sz="4" w:space="0" w:color="000000"/>
              <w:left w:val="single" w:sz="4" w:space="0" w:color="000000"/>
              <w:bottom w:val="single" w:sz="4" w:space="0" w:color="000000"/>
              <w:right w:val="single" w:sz="4" w:space="0" w:color="000000"/>
            </w:tcBorders>
          </w:tcPr>
          <w:p w14:paraId="3251CA0E" w14:textId="77777777" w:rsidR="00B53AF2" w:rsidRDefault="001D2D6E">
            <w:pPr>
              <w:rPr>
                <w:rFonts w:ascii="Times New Roman" w:hAnsi="Times New Roman"/>
                <w:sz w:val="24"/>
              </w:rPr>
            </w:pPr>
            <w:r>
              <w:rPr>
                <w:rFonts w:ascii="Times New Roman" w:hAnsi="Times New Roman"/>
                <w:sz w:val="24"/>
              </w:rPr>
              <w:t>Духовно-нравственное</w:t>
            </w:r>
          </w:p>
        </w:tc>
        <w:tc>
          <w:tcPr>
            <w:tcW w:w="4932" w:type="dxa"/>
            <w:tcBorders>
              <w:top w:val="single" w:sz="4" w:space="0" w:color="000000"/>
              <w:left w:val="single" w:sz="4" w:space="0" w:color="000000"/>
              <w:bottom w:val="single" w:sz="4" w:space="0" w:color="000000"/>
              <w:right w:val="single" w:sz="4" w:space="0" w:color="000000"/>
            </w:tcBorders>
          </w:tcPr>
          <w:p w14:paraId="06C14B7D" w14:textId="77777777" w:rsidR="00B53AF2" w:rsidRDefault="001D2D6E">
            <w:pPr>
              <w:rPr>
                <w:rFonts w:ascii="Times New Roman" w:hAnsi="Times New Roman"/>
                <w:sz w:val="24"/>
              </w:rPr>
            </w:pPr>
            <w:r>
              <w:rPr>
                <w:rFonts w:ascii="Times New Roman" w:hAnsi="Times New Roman"/>
                <w:sz w:val="24"/>
              </w:rPr>
              <w:t>День добрых дел</w:t>
            </w:r>
          </w:p>
        </w:tc>
        <w:tc>
          <w:tcPr>
            <w:tcW w:w="2930" w:type="dxa"/>
            <w:tcBorders>
              <w:top w:val="single" w:sz="4" w:space="0" w:color="000000"/>
              <w:left w:val="single" w:sz="4" w:space="0" w:color="000000"/>
              <w:bottom w:val="single" w:sz="4" w:space="0" w:color="000000"/>
              <w:right w:val="single" w:sz="4" w:space="0" w:color="000000"/>
            </w:tcBorders>
          </w:tcPr>
          <w:p w14:paraId="4079AA11"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7A87C50A"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7E1492AD" w14:textId="77777777" w:rsidR="00B53AF2" w:rsidRDefault="001D2D6E">
            <w:pPr>
              <w:rPr>
                <w:rFonts w:ascii="Times New Roman" w:hAnsi="Times New Roman"/>
                <w:sz w:val="24"/>
              </w:rPr>
            </w:pPr>
            <w:r>
              <w:rPr>
                <w:rFonts w:ascii="Times New Roman" w:hAnsi="Times New Roman"/>
                <w:sz w:val="24"/>
              </w:rPr>
              <w:t xml:space="preserve">8 декабря </w:t>
            </w:r>
          </w:p>
          <w:p w14:paraId="764BFEB1" w14:textId="77777777" w:rsidR="00B53AF2" w:rsidRDefault="001D2D6E">
            <w:pPr>
              <w:rPr>
                <w:rFonts w:ascii="Times New Roman" w:hAnsi="Times New Roman"/>
                <w:b/>
                <w:sz w:val="24"/>
              </w:rPr>
            </w:pPr>
            <w:r>
              <w:rPr>
                <w:rFonts w:ascii="Times New Roman" w:hAnsi="Times New Roman"/>
                <w:sz w:val="24"/>
              </w:rPr>
              <w:t>Международный день художника</w:t>
            </w:r>
          </w:p>
        </w:tc>
        <w:tc>
          <w:tcPr>
            <w:tcW w:w="1970" w:type="dxa"/>
            <w:tcBorders>
              <w:top w:val="single" w:sz="4" w:space="0" w:color="000000"/>
              <w:left w:val="single" w:sz="4" w:space="0" w:color="000000"/>
              <w:bottom w:val="single" w:sz="4" w:space="0" w:color="000000"/>
              <w:right w:val="single" w:sz="4" w:space="0" w:color="000000"/>
            </w:tcBorders>
          </w:tcPr>
          <w:p w14:paraId="5C76B247" w14:textId="77777777" w:rsidR="00B53AF2" w:rsidRDefault="001D2D6E">
            <w:pPr>
              <w:rPr>
                <w:rFonts w:ascii="Times New Roman" w:hAnsi="Times New Roman"/>
                <w:b/>
                <w:sz w:val="24"/>
              </w:rPr>
            </w:pPr>
            <w:r>
              <w:rPr>
                <w:rFonts w:ascii="Times New Roman" w:hAnsi="Times New Roman"/>
                <w:sz w:val="24"/>
              </w:rPr>
              <w:t>Эстетическое</w:t>
            </w:r>
          </w:p>
        </w:tc>
        <w:tc>
          <w:tcPr>
            <w:tcW w:w="4932" w:type="dxa"/>
            <w:tcBorders>
              <w:top w:val="single" w:sz="4" w:space="0" w:color="000000"/>
              <w:left w:val="single" w:sz="4" w:space="0" w:color="000000"/>
              <w:bottom w:val="single" w:sz="4" w:space="0" w:color="000000"/>
              <w:right w:val="single" w:sz="4" w:space="0" w:color="000000"/>
            </w:tcBorders>
          </w:tcPr>
          <w:p w14:paraId="50A22FE0" w14:textId="77777777" w:rsidR="00B53AF2" w:rsidRDefault="001D2D6E">
            <w:pPr>
              <w:rPr>
                <w:rFonts w:ascii="Times New Roman" w:hAnsi="Times New Roman"/>
                <w:b/>
                <w:sz w:val="24"/>
              </w:rPr>
            </w:pPr>
            <w:r>
              <w:rPr>
                <w:rFonts w:ascii="Times New Roman" w:hAnsi="Times New Roman"/>
                <w:sz w:val="24"/>
              </w:rPr>
              <w:t>Вернисаж</w:t>
            </w:r>
            <w:r>
              <w:rPr>
                <w:rFonts w:ascii="Times New Roman" w:hAnsi="Times New Roman"/>
                <w:b/>
                <w:sz w:val="24"/>
              </w:rPr>
              <w:t xml:space="preserve"> </w:t>
            </w:r>
            <w:r>
              <w:rPr>
                <w:rFonts w:ascii="Times New Roman" w:hAnsi="Times New Roman"/>
                <w:sz w:val="24"/>
              </w:rPr>
              <w:t>«Живописные страницы»</w:t>
            </w:r>
          </w:p>
        </w:tc>
        <w:tc>
          <w:tcPr>
            <w:tcW w:w="2930" w:type="dxa"/>
            <w:tcBorders>
              <w:top w:val="single" w:sz="4" w:space="0" w:color="000000"/>
              <w:left w:val="single" w:sz="4" w:space="0" w:color="000000"/>
              <w:bottom w:val="single" w:sz="4" w:space="0" w:color="000000"/>
              <w:right w:val="single" w:sz="4" w:space="0" w:color="000000"/>
            </w:tcBorders>
          </w:tcPr>
          <w:p w14:paraId="7913754B"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r w:rsidR="00B53AF2" w14:paraId="2A71726D" w14:textId="77777777" w:rsidTr="00C83679">
        <w:trPr>
          <w:trHeight w:val="525"/>
        </w:trPr>
        <w:tc>
          <w:tcPr>
            <w:tcW w:w="4706" w:type="dxa"/>
            <w:tcBorders>
              <w:top w:val="single" w:sz="4" w:space="0" w:color="000000"/>
              <w:left w:val="single" w:sz="4" w:space="0" w:color="000000"/>
              <w:bottom w:val="single" w:sz="4" w:space="0" w:color="000000"/>
              <w:right w:val="single" w:sz="4" w:space="0" w:color="000000"/>
            </w:tcBorders>
          </w:tcPr>
          <w:p w14:paraId="459F0825" w14:textId="77777777" w:rsidR="00B53AF2" w:rsidRDefault="001D2D6E">
            <w:pPr>
              <w:rPr>
                <w:rFonts w:ascii="Times New Roman" w:hAnsi="Times New Roman"/>
                <w:sz w:val="24"/>
              </w:rPr>
            </w:pPr>
            <w:r>
              <w:rPr>
                <w:rFonts w:ascii="Times New Roman" w:hAnsi="Times New Roman"/>
                <w:sz w:val="24"/>
              </w:rPr>
              <w:t xml:space="preserve">9 декабря </w:t>
            </w:r>
          </w:p>
          <w:p w14:paraId="0108427F" w14:textId="77777777" w:rsidR="00B53AF2" w:rsidRDefault="001D2D6E">
            <w:pPr>
              <w:rPr>
                <w:rFonts w:ascii="Times New Roman" w:hAnsi="Times New Roman"/>
                <w:b/>
                <w:sz w:val="24"/>
              </w:rPr>
            </w:pPr>
            <w:r>
              <w:rPr>
                <w:rFonts w:ascii="Times New Roman" w:hAnsi="Times New Roman"/>
                <w:sz w:val="24"/>
              </w:rPr>
              <w:t>День Героев Отечества</w:t>
            </w:r>
          </w:p>
        </w:tc>
        <w:tc>
          <w:tcPr>
            <w:tcW w:w="1970" w:type="dxa"/>
            <w:tcBorders>
              <w:top w:val="single" w:sz="4" w:space="0" w:color="000000"/>
              <w:left w:val="single" w:sz="4" w:space="0" w:color="000000"/>
              <w:bottom w:val="single" w:sz="4" w:space="0" w:color="000000"/>
              <w:right w:val="single" w:sz="4" w:space="0" w:color="000000"/>
            </w:tcBorders>
          </w:tcPr>
          <w:p w14:paraId="34EBA774"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4F83D226" w14:textId="77777777" w:rsidR="00B53AF2" w:rsidRDefault="001D2D6E">
            <w:pPr>
              <w:rPr>
                <w:rFonts w:ascii="Times New Roman" w:hAnsi="Times New Roman"/>
                <w:sz w:val="24"/>
              </w:rPr>
            </w:pPr>
            <w:r>
              <w:rPr>
                <w:rFonts w:ascii="Times New Roman" w:hAnsi="Times New Roman"/>
                <w:sz w:val="24"/>
              </w:rPr>
              <w:t xml:space="preserve">Чтение художественной литературы: </w:t>
            </w:r>
          </w:p>
          <w:p w14:paraId="0F21EC50" w14:textId="77777777" w:rsidR="00B53AF2" w:rsidRDefault="001D2D6E">
            <w:pPr>
              <w:rPr>
                <w:rFonts w:ascii="Times New Roman" w:hAnsi="Times New Roman"/>
                <w:sz w:val="24"/>
              </w:rPr>
            </w:pPr>
            <w:r>
              <w:rPr>
                <w:rFonts w:ascii="Times New Roman" w:hAnsi="Times New Roman"/>
                <w:sz w:val="24"/>
              </w:rPr>
              <w:t xml:space="preserve">- Т. А. Шорыгин «Спасатель» </w:t>
            </w:r>
          </w:p>
          <w:p w14:paraId="23737575" w14:textId="77777777" w:rsidR="00B53AF2" w:rsidRDefault="001D2D6E">
            <w:pPr>
              <w:rPr>
                <w:rFonts w:ascii="Times New Roman" w:hAnsi="Times New Roman"/>
                <w:sz w:val="24"/>
              </w:rPr>
            </w:pPr>
            <w:r>
              <w:rPr>
                <w:rFonts w:ascii="Times New Roman" w:hAnsi="Times New Roman"/>
                <w:sz w:val="24"/>
              </w:rPr>
              <w:t>- С. Я. Маршак «Рассказ о неизвестном герое»</w:t>
            </w:r>
          </w:p>
          <w:p w14:paraId="1F6DCC6B" w14:textId="77777777" w:rsidR="00B53AF2" w:rsidRDefault="001D2D6E">
            <w:pPr>
              <w:rPr>
                <w:rFonts w:ascii="Times New Roman" w:hAnsi="Times New Roman"/>
                <w:sz w:val="24"/>
              </w:rPr>
            </w:pPr>
            <w:r>
              <w:rPr>
                <w:rFonts w:ascii="Times New Roman" w:hAnsi="Times New Roman"/>
                <w:sz w:val="24"/>
              </w:rPr>
              <w:lastRenderedPageBreak/>
              <w:t>Посещение мини-музея Боевой славы</w:t>
            </w:r>
          </w:p>
        </w:tc>
        <w:tc>
          <w:tcPr>
            <w:tcW w:w="2930" w:type="dxa"/>
            <w:tcBorders>
              <w:top w:val="single" w:sz="4" w:space="0" w:color="000000"/>
              <w:left w:val="single" w:sz="4" w:space="0" w:color="000000"/>
              <w:bottom w:val="single" w:sz="4" w:space="0" w:color="000000"/>
              <w:right w:val="single" w:sz="4" w:space="0" w:color="000000"/>
            </w:tcBorders>
          </w:tcPr>
          <w:p w14:paraId="5247E037" w14:textId="77777777" w:rsidR="00B53AF2" w:rsidRDefault="001D2D6E">
            <w:pPr>
              <w:rPr>
                <w:rFonts w:ascii="Times New Roman" w:hAnsi="Times New Roman"/>
                <w:b/>
                <w:sz w:val="24"/>
              </w:rPr>
            </w:pPr>
            <w:r>
              <w:rPr>
                <w:rFonts w:ascii="Times New Roman" w:hAnsi="Times New Roman"/>
                <w:sz w:val="24"/>
              </w:rPr>
              <w:lastRenderedPageBreak/>
              <w:t>Воспитанники средних, старших и подготовительных групп</w:t>
            </w:r>
          </w:p>
        </w:tc>
      </w:tr>
      <w:tr w:rsidR="00B53AF2" w14:paraId="7C893080" w14:textId="77777777" w:rsidTr="00C83679">
        <w:trPr>
          <w:trHeight w:val="300"/>
        </w:trPr>
        <w:tc>
          <w:tcPr>
            <w:tcW w:w="4706" w:type="dxa"/>
            <w:tcBorders>
              <w:top w:val="single" w:sz="4" w:space="0" w:color="000000"/>
              <w:left w:val="single" w:sz="4" w:space="0" w:color="000000"/>
              <w:bottom w:val="single" w:sz="4" w:space="0" w:color="000000"/>
              <w:right w:val="single" w:sz="4" w:space="0" w:color="000000"/>
            </w:tcBorders>
          </w:tcPr>
          <w:p w14:paraId="5D3F8E45" w14:textId="77777777" w:rsidR="00B53AF2" w:rsidRDefault="001D2D6E">
            <w:pPr>
              <w:rPr>
                <w:rFonts w:ascii="Times New Roman" w:hAnsi="Times New Roman"/>
                <w:sz w:val="24"/>
              </w:rPr>
            </w:pPr>
            <w:r>
              <w:rPr>
                <w:rFonts w:ascii="Times New Roman" w:hAnsi="Times New Roman"/>
                <w:sz w:val="24"/>
              </w:rPr>
              <w:lastRenderedPageBreak/>
              <w:t>11 декабря</w:t>
            </w:r>
          </w:p>
          <w:p w14:paraId="6A41E2A0" w14:textId="77777777" w:rsidR="00B53AF2" w:rsidRDefault="001D2D6E">
            <w:pPr>
              <w:rPr>
                <w:rFonts w:ascii="Times New Roman" w:hAnsi="Times New Roman"/>
                <w:sz w:val="24"/>
              </w:rPr>
            </w:pPr>
            <w:r>
              <w:rPr>
                <w:rFonts w:ascii="Times New Roman" w:hAnsi="Times New Roman"/>
                <w:sz w:val="24"/>
              </w:rPr>
              <w:t>Физкультурно-оздоровительный проект «Здоровым быть здорово!» (старт)</w:t>
            </w:r>
          </w:p>
        </w:tc>
        <w:tc>
          <w:tcPr>
            <w:tcW w:w="1970" w:type="dxa"/>
            <w:tcBorders>
              <w:top w:val="single" w:sz="4" w:space="0" w:color="000000"/>
              <w:left w:val="single" w:sz="4" w:space="0" w:color="000000"/>
              <w:bottom w:val="single" w:sz="4" w:space="0" w:color="000000"/>
              <w:right w:val="single" w:sz="4" w:space="0" w:color="000000"/>
            </w:tcBorders>
          </w:tcPr>
          <w:p w14:paraId="7CA01419" w14:textId="77777777" w:rsidR="00B53AF2" w:rsidRDefault="001D2D6E">
            <w:pPr>
              <w:rPr>
                <w:rFonts w:ascii="Times New Roman" w:hAnsi="Times New Roman"/>
                <w:sz w:val="24"/>
              </w:rPr>
            </w:pPr>
            <w:r>
              <w:rPr>
                <w:rFonts w:ascii="Times New Roman" w:hAnsi="Times New Roman"/>
                <w:sz w:val="24"/>
              </w:rPr>
              <w:t>Физическое и оздоровительное</w:t>
            </w:r>
          </w:p>
        </w:tc>
        <w:tc>
          <w:tcPr>
            <w:tcW w:w="4932" w:type="dxa"/>
            <w:tcBorders>
              <w:top w:val="single" w:sz="4" w:space="0" w:color="000000"/>
              <w:left w:val="single" w:sz="4" w:space="0" w:color="000000"/>
              <w:bottom w:val="single" w:sz="4" w:space="0" w:color="000000"/>
              <w:right w:val="single" w:sz="4" w:space="0" w:color="000000"/>
            </w:tcBorders>
          </w:tcPr>
          <w:p w14:paraId="24300C94" w14:textId="77777777" w:rsidR="00B53AF2" w:rsidRDefault="001D2D6E">
            <w:pPr>
              <w:rPr>
                <w:rFonts w:ascii="Times New Roman" w:hAnsi="Times New Roman"/>
                <w:sz w:val="24"/>
              </w:rPr>
            </w:pPr>
            <w:r>
              <w:rPr>
                <w:rFonts w:ascii="Times New Roman" w:hAnsi="Times New Roman"/>
                <w:sz w:val="24"/>
              </w:rPr>
              <w:t xml:space="preserve">Физкультурный праздник, знакомство детей с главным героем проекта </w:t>
            </w:r>
          </w:p>
        </w:tc>
        <w:tc>
          <w:tcPr>
            <w:tcW w:w="2930" w:type="dxa"/>
            <w:tcBorders>
              <w:top w:val="single" w:sz="4" w:space="0" w:color="000000"/>
              <w:left w:val="single" w:sz="4" w:space="0" w:color="000000"/>
              <w:bottom w:val="single" w:sz="4" w:space="0" w:color="000000"/>
              <w:right w:val="single" w:sz="4" w:space="0" w:color="000000"/>
            </w:tcBorders>
          </w:tcPr>
          <w:p w14:paraId="625F493A"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64E9C4BC" w14:textId="77777777" w:rsidTr="00C83679">
        <w:trPr>
          <w:trHeight w:val="278"/>
        </w:trPr>
        <w:tc>
          <w:tcPr>
            <w:tcW w:w="4706" w:type="dxa"/>
            <w:tcBorders>
              <w:top w:val="single" w:sz="4" w:space="0" w:color="000000"/>
              <w:left w:val="single" w:sz="4" w:space="0" w:color="000000"/>
              <w:bottom w:val="single" w:sz="4" w:space="0" w:color="000000"/>
              <w:right w:val="single" w:sz="4" w:space="0" w:color="000000"/>
            </w:tcBorders>
          </w:tcPr>
          <w:p w14:paraId="36169710" w14:textId="77777777" w:rsidR="00B53AF2" w:rsidRDefault="001D2D6E">
            <w:pPr>
              <w:rPr>
                <w:rFonts w:ascii="Times New Roman" w:hAnsi="Times New Roman"/>
                <w:sz w:val="24"/>
              </w:rPr>
            </w:pPr>
            <w:r>
              <w:rPr>
                <w:rFonts w:ascii="Times New Roman" w:hAnsi="Times New Roman"/>
                <w:sz w:val="24"/>
              </w:rPr>
              <w:t xml:space="preserve">12 декабря </w:t>
            </w:r>
          </w:p>
          <w:p w14:paraId="1BADFE55" w14:textId="77777777" w:rsidR="00B53AF2" w:rsidRDefault="001D2D6E">
            <w:pPr>
              <w:rPr>
                <w:rFonts w:ascii="Times New Roman" w:hAnsi="Times New Roman"/>
                <w:b/>
                <w:sz w:val="24"/>
              </w:rPr>
            </w:pPr>
            <w:r>
              <w:rPr>
                <w:rFonts w:ascii="Times New Roman" w:hAnsi="Times New Roman"/>
                <w:sz w:val="24"/>
              </w:rPr>
              <w:t>День Конституции Российской Федерации</w:t>
            </w:r>
          </w:p>
        </w:tc>
        <w:tc>
          <w:tcPr>
            <w:tcW w:w="1970" w:type="dxa"/>
            <w:tcBorders>
              <w:top w:val="single" w:sz="4" w:space="0" w:color="000000"/>
              <w:left w:val="single" w:sz="4" w:space="0" w:color="000000"/>
              <w:bottom w:val="single" w:sz="4" w:space="0" w:color="000000"/>
              <w:right w:val="single" w:sz="4" w:space="0" w:color="000000"/>
            </w:tcBorders>
          </w:tcPr>
          <w:p w14:paraId="7D02BB39"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6CD56A52" w14:textId="77777777" w:rsidR="00B53AF2" w:rsidRDefault="001D2D6E">
            <w:pPr>
              <w:rPr>
                <w:rFonts w:ascii="Times New Roman" w:hAnsi="Times New Roman"/>
                <w:sz w:val="24"/>
              </w:rPr>
            </w:pPr>
            <w:r>
              <w:rPr>
                <w:rFonts w:ascii="Times New Roman" w:hAnsi="Times New Roman"/>
                <w:sz w:val="24"/>
              </w:rPr>
              <w:t xml:space="preserve">Тематические беседы </w:t>
            </w:r>
          </w:p>
          <w:p w14:paraId="525CCC4A" w14:textId="77777777" w:rsidR="00B53AF2" w:rsidRDefault="001D2D6E">
            <w:pPr>
              <w:rPr>
                <w:rFonts w:ascii="Times New Roman" w:hAnsi="Times New Roman"/>
                <w:sz w:val="24"/>
              </w:rPr>
            </w:pPr>
            <w:r>
              <w:rPr>
                <w:rFonts w:ascii="Times New Roman" w:hAnsi="Times New Roman"/>
                <w:sz w:val="24"/>
              </w:rPr>
              <w:t>«Главная книга страны»</w:t>
            </w:r>
          </w:p>
        </w:tc>
        <w:tc>
          <w:tcPr>
            <w:tcW w:w="2930" w:type="dxa"/>
            <w:tcBorders>
              <w:top w:val="single" w:sz="4" w:space="0" w:color="000000"/>
              <w:left w:val="single" w:sz="4" w:space="0" w:color="000000"/>
              <w:bottom w:val="single" w:sz="4" w:space="0" w:color="000000"/>
              <w:right w:val="single" w:sz="4" w:space="0" w:color="000000"/>
            </w:tcBorders>
          </w:tcPr>
          <w:p w14:paraId="4D162081"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6056A347"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772D5242" w14:textId="77777777" w:rsidR="00B53AF2" w:rsidRDefault="001D2D6E">
            <w:pPr>
              <w:rPr>
                <w:rFonts w:ascii="Times New Roman" w:hAnsi="Times New Roman"/>
                <w:sz w:val="24"/>
              </w:rPr>
            </w:pPr>
            <w:r>
              <w:rPr>
                <w:rFonts w:ascii="Times New Roman" w:hAnsi="Times New Roman"/>
                <w:sz w:val="24"/>
              </w:rPr>
              <w:t xml:space="preserve">31 декабря </w:t>
            </w:r>
          </w:p>
          <w:p w14:paraId="20B9B8BF" w14:textId="77777777" w:rsidR="00B53AF2" w:rsidRDefault="001D2D6E">
            <w:pPr>
              <w:rPr>
                <w:rFonts w:ascii="Times New Roman" w:hAnsi="Times New Roman"/>
                <w:b/>
                <w:sz w:val="24"/>
              </w:rPr>
            </w:pPr>
            <w:r>
              <w:rPr>
                <w:rFonts w:ascii="Times New Roman" w:hAnsi="Times New Roman"/>
                <w:sz w:val="24"/>
              </w:rPr>
              <w:t>Новый год</w:t>
            </w:r>
          </w:p>
        </w:tc>
        <w:tc>
          <w:tcPr>
            <w:tcW w:w="1970" w:type="dxa"/>
            <w:tcBorders>
              <w:top w:val="single" w:sz="4" w:space="0" w:color="000000"/>
              <w:left w:val="single" w:sz="4" w:space="0" w:color="000000"/>
              <w:bottom w:val="single" w:sz="4" w:space="0" w:color="000000"/>
              <w:right w:val="single" w:sz="4" w:space="0" w:color="000000"/>
            </w:tcBorders>
          </w:tcPr>
          <w:p w14:paraId="0FF13A27" w14:textId="77777777" w:rsidR="00B53AF2" w:rsidRDefault="001D2D6E">
            <w:pPr>
              <w:rPr>
                <w:rFonts w:ascii="Times New Roman" w:hAnsi="Times New Roman"/>
                <w:b/>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34509793" w14:textId="77777777" w:rsidR="00B53AF2" w:rsidRDefault="001D2D6E">
            <w:pPr>
              <w:rPr>
                <w:rFonts w:ascii="Times New Roman" w:hAnsi="Times New Roman"/>
                <w:sz w:val="24"/>
              </w:rPr>
            </w:pPr>
            <w:r>
              <w:rPr>
                <w:rFonts w:ascii="Times New Roman" w:hAnsi="Times New Roman"/>
                <w:sz w:val="24"/>
              </w:rPr>
              <w:t xml:space="preserve">Новогодние утренники </w:t>
            </w:r>
          </w:p>
        </w:tc>
        <w:tc>
          <w:tcPr>
            <w:tcW w:w="2930" w:type="dxa"/>
            <w:tcBorders>
              <w:top w:val="single" w:sz="4" w:space="0" w:color="000000"/>
              <w:left w:val="single" w:sz="4" w:space="0" w:color="000000"/>
              <w:bottom w:val="single" w:sz="4" w:space="0" w:color="000000"/>
              <w:right w:val="single" w:sz="4" w:space="0" w:color="000000"/>
            </w:tcBorders>
          </w:tcPr>
          <w:p w14:paraId="12D3BF17"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2BCE4085"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76C2D765" w14:textId="77777777" w:rsidR="00B53AF2" w:rsidRDefault="001D2D6E">
            <w:pPr>
              <w:jc w:val="center"/>
              <w:rPr>
                <w:rFonts w:ascii="Times New Roman" w:hAnsi="Times New Roman"/>
                <w:b/>
                <w:sz w:val="24"/>
              </w:rPr>
            </w:pPr>
            <w:r>
              <w:rPr>
                <w:rFonts w:ascii="Times New Roman" w:hAnsi="Times New Roman"/>
                <w:b/>
                <w:sz w:val="24"/>
              </w:rPr>
              <w:t>Январь</w:t>
            </w:r>
          </w:p>
        </w:tc>
      </w:tr>
      <w:tr w:rsidR="00B53AF2" w14:paraId="333C9602" w14:textId="77777777" w:rsidTr="00C83679">
        <w:trPr>
          <w:trHeight w:val="136"/>
        </w:trPr>
        <w:tc>
          <w:tcPr>
            <w:tcW w:w="4706" w:type="dxa"/>
            <w:tcBorders>
              <w:top w:val="single" w:sz="4" w:space="0" w:color="000000"/>
              <w:left w:val="single" w:sz="4" w:space="0" w:color="000000"/>
              <w:bottom w:val="single" w:sz="4" w:space="0" w:color="000000"/>
              <w:right w:val="single" w:sz="4" w:space="0" w:color="000000"/>
            </w:tcBorders>
          </w:tcPr>
          <w:p w14:paraId="228DE77D" w14:textId="77777777" w:rsidR="00B53AF2" w:rsidRDefault="001D2D6E">
            <w:pPr>
              <w:rPr>
                <w:rFonts w:ascii="Times New Roman" w:hAnsi="Times New Roman"/>
                <w:sz w:val="24"/>
              </w:rPr>
            </w:pPr>
            <w:r>
              <w:rPr>
                <w:rFonts w:ascii="Times New Roman" w:hAnsi="Times New Roman"/>
                <w:sz w:val="24"/>
              </w:rPr>
              <w:t>27 января</w:t>
            </w:r>
          </w:p>
          <w:p w14:paraId="38F67097" w14:textId="77777777" w:rsidR="00B53AF2" w:rsidRDefault="001D2D6E">
            <w:pPr>
              <w:rPr>
                <w:rFonts w:ascii="Times New Roman" w:hAnsi="Times New Roman"/>
                <w:b/>
                <w:sz w:val="24"/>
              </w:rPr>
            </w:pPr>
            <w:r>
              <w:rPr>
                <w:rFonts w:ascii="Times New Roman" w:hAnsi="Times New Roman"/>
                <w:sz w:val="24"/>
              </w:rPr>
              <w:t xml:space="preserve">День снятия блокады Ленинграда </w:t>
            </w:r>
          </w:p>
        </w:tc>
        <w:tc>
          <w:tcPr>
            <w:tcW w:w="1970" w:type="dxa"/>
            <w:tcBorders>
              <w:top w:val="single" w:sz="4" w:space="0" w:color="000000"/>
              <w:left w:val="single" w:sz="4" w:space="0" w:color="000000"/>
              <w:bottom w:val="single" w:sz="4" w:space="0" w:color="000000"/>
              <w:right w:val="single" w:sz="4" w:space="0" w:color="000000"/>
            </w:tcBorders>
          </w:tcPr>
          <w:p w14:paraId="614A23F3"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74520BF9" w14:textId="77777777" w:rsidR="00B53AF2" w:rsidRDefault="001D2D6E">
            <w:pPr>
              <w:rPr>
                <w:rFonts w:ascii="Times New Roman" w:hAnsi="Times New Roman"/>
                <w:sz w:val="24"/>
              </w:rPr>
            </w:pPr>
            <w:r>
              <w:rPr>
                <w:rFonts w:ascii="Times New Roman" w:hAnsi="Times New Roman"/>
                <w:sz w:val="24"/>
              </w:rPr>
              <w:t>Презентация «900 дней блокады»</w:t>
            </w:r>
          </w:p>
          <w:p w14:paraId="0AA2427A" w14:textId="77777777" w:rsidR="00B53AF2" w:rsidRDefault="001D2D6E">
            <w:pPr>
              <w:rPr>
                <w:rFonts w:ascii="Times New Roman" w:hAnsi="Times New Roman"/>
                <w:sz w:val="24"/>
              </w:rPr>
            </w:pPr>
            <w:r>
              <w:rPr>
                <w:rFonts w:ascii="Times New Roman" w:hAnsi="Times New Roman"/>
                <w:sz w:val="24"/>
              </w:rPr>
              <w:t>Рассматривание альбомов:</w:t>
            </w:r>
          </w:p>
          <w:p w14:paraId="0DDCEEE8" w14:textId="77777777" w:rsidR="00B53AF2" w:rsidRDefault="001D2D6E">
            <w:pPr>
              <w:rPr>
                <w:rFonts w:ascii="Times New Roman" w:hAnsi="Times New Roman"/>
                <w:sz w:val="24"/>
              </w:rPr>
            </w:pPr>
            <w:r>
              <w:rPr>
                <w:rFonts w:ascii="Times New Roman" w:hAnsi="Times New Roman"/>
                <w:sz w:val="24"/>
              </w:rPr>
              <w:t xml:space="preserve">- «Детям Великой Отечественной войны» </w:t>
            </w:r>
          </w:p>
          <w:p w14:paraId="6FC5F0AD" w14:textId="77777777" w:rsidR="00B53AF2" w:rsidRDefault="001D2D6E">
            <w:pPr>
              <w:rPr>
                <w:rFonts w:ascii="Times New Roman" w:hAnsi="Times New Roman"/>
                <w:sz w:val="24"/>
              </w:rPr>
            </w:pPr>
            <w:r>
              <w:rPr>
                <w:rFonts w:ascii="Times New Roman" w:hAnsi="Times New Roman"/>
                <w:sz w:val="24"/>
              </w:rPr>
              <w:t>- «Мемориалы и памятники защитникам блокадного Ленинграда»</w:t>
            </w:r>
          </w:p>
        </w:tc>
        <w:tc>
          <w:tcPr>
            <w:tcW w:w="2930" w:type="dxa"/>
            <w:tcBorders>
              <w:top w:val="single" w:sz="4" w:space="0" w:color="000000"/>
              <w:left w:val="single" w:sz="4" w:space="0" w:color="000000"/>
              <w:bottom w:val="single" w:sz="4" w:space="0" w:color="000000"/>
              <w:right w:val="single" w:sz="4" w:space="0" w:color="000000"/>
            </w:tcBorders>
          </w:tcPr>
          <w:p w14:paraId="17AF181C"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11CEBDB4" w14:textId="77777777" w:rsidTr="00C83679">
        <w:trPr>
          <w:trHeight w:val="300"/>
        </w:trPr>
        <w:tc>
          <w:tcPr>
            <w:tcW w:w="4706" w:type="dxa"/>
            <w:tcBorders>
              <w:top w:val="single" w:sz="4" w:space="0" w:color="000000"/>
              <w:left w:val="single" w:sz="4" w:space="0" w:color="000000"/>
              <w:bottom w:val="single" w:sz="4" w:space="0" w:color="000000"/>
              <w:right w:val="single" w:sz="4" w:space="0" w:color="000000"/>
            </w:tcBorders>
          </w:tcPr>
          <w:p w14:paraId="3653882B" w14:textId="77777777" w:rsidR="00B53AF2" w:rsidRDefault="001D2D6E">
            <w:pPr>
              <w:rPr>
                <w:rFonts w:ascii="Times New Roman" w:hAnsi="Times New Roman"/>
                <w:sz w:val="24"/>
              </w:rPr>
            </w:pPr>
            <w:r>
              <w:rPr>
                <w:rFonts w:ascii="Times New Roman" w:hAnsi="Times New Roman"/>
                <w:sz w:val="24"/>
              </w:rPr>
              <w:t xml:space="preserve">27 января </w:t>
            </w:r>
          </w:p>
          <w:p w14:paraId="3D9BB15D" w14:textId="77777777" w:rsidR="00B53AF2" w:rsidRDefault="001D2D6E">
            <w:pPr>
              <w:rPr>
                <w:rFonts w:ascii="Times New Roman" w:hAnsi="Times New Roman"/>
                <w:sz w:val="24"/>
              </w:rPr>
            </w:pPr>
            <w:r>
              <w:rPr>
                <w:rFonts w:ascii="Times New Roman" w:hAnsi="Times New Roman"/>
                <w:sz w:val="24"/>
              </w:rPr>
              <w:t>День освобождения Красной армией крупнейшего "лагеря смерти" Аушвиц-Биркенау (Освенцима)</w:t>
            </w:r>
          </w:p>
        </w:tc>
        <w:tc>
          <w:tcPr>
            <w:tcW w:w="1970" w:type="dxa"/>
            <w:tcBorders>
              <w:top w:val="single" w:sz="4" w:space="0" w:color="000000"/>
              <w:left w:val="single" w:sz="4" w:space="0" w:color="000000"/>
              <w:bottom w:val="single" w:sz="4" w:space="0" w:color="000000"/>
              <w:right w:val="single" w:sz="4" w:space="0" w:color="000000"/>
            </w:tcBorders>
          </w:tcPr>
          <w:p w14:paraId="18F00B2A"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4BE8FD95" w14:textId="77777777" w:rsidR="00B53AF2" w:rsidRDefault="001D2D6E">
            <w:pPr>
              <w:rPr>
                <w:rFonts w:ascii="Times New Roman" w:hAnsi="Times New Roman"/>
                <w:sz w:val="24"/>
              </w:rPr>
            </w:pPr>
            <w:r>
              <w:rPr>
                <w:rFonts w:ascii="Times New Roman" w:hAnsi="Times New Roman"/>
                <w:sz w:val="24"/>
              </w:rPr>
              <w:t>Акция «Зажги свечу памяти»</w:t>
            </w:r>
          </w:p>
        </w:tc>
        <w:tc>
          <w:tcPr>
            <w:tcW w:w="2930" w:type="dxa"/>
            <w:tcBorders>
              <w:top w:val="single" w:sz="4" w:space="0" w:color="000000"/>
              <w:left w:val="single" w:sz="4" w:space="0" w:color="000000"/>
              <w:bottom w:val="single" w:sz="4" w:space="0" w:color="000000"/>
              <w:right w:val="single" w:sz="4" w:space="0" w:color="000000"/>
            </w:tcBorders>
          </w:tcPr>
          <w:p w14:paraId="4455273A"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0B4B2C11" w14:textId="77777777" w:rsidTr="00C83679">
        <w:trPr>
          <w:trHeight w:val="609"/>
        </w:trPr>
        <w:tc>
          <w:tcPr>
            <w:tcW w:w="4706" w:type="dxa"/>
            <w:tcBorders>
              <w:top w:val="single" w:sz="4" w:space="0" w:color="000000"/>
              <w:left w:val="single" w:sz="4" w:space="0" w:color="000000"/>
              <w:bottom w:val="single" w:sz="4" w:space="0" w:color="000000"/>
              <w:right w:val="single" w:sz="4" w:space="0" w:color="000000"/>
            </w:tcBorders>
          </w:tcPr>
          <w:p w14:paraId="43506FDE" w14:textId="77777777" w:rsidR="00B53AF2" w:rsidRDefault="001D2D6E">
            <w:pPr>
              <w:rPr>
                <w:rFonts w:ascii="Times New Roman" w:hAnsi="Times New Roman"/>
                <w:sz w:val="24"/>
              </w:rPr>
            </w:pPr>
            <w:r>
              <w:rPr>
                <w:rFonts w:ascii="Times New Roman" w:hAnsi="Times New Roman"/>
                <w:sz w:val="24"/>
              </w:rPr>
              <w:t>27 января  День памяти жертв Холокоста</w:t>
            </w:r>
          </w:p>
        </w:tc>
        <w:tc>
          <w:tcPr>
            <w:tcW w:w="1970" w:type="dxa"/>
            <w:tcBorders>
              <w:top w:val="single" w:sz="4" w:space="0" w:color="000000"/>
              <w:left w:val="single" w:sz="4" w:space="0" w:color="000000"/>
              <w:bottom w:val="single" w:sz="4" w:space="0" w:color="000000"/>
              <w:right w:val="single" w:sz="4" w:space="0" w:color="000000"/>
            </w:tcBorders>
          </w:tcPr>
          <w:p w14:paraId="7FE06A71"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5F60663D" w14:textId="77777777" w:rsidR="00B53AF2" w:rsidRDefault="001D2D6E">
            <w:pPr>
              <w:rPr>
                <w:rFonts w:ascii="Times New Roman" w:hAnsi="Times New Roman"/>
                <w:sz w:val="24"/>
              </w:rPr>
            </w:pPr>
            <w:r>
              <w:rPr>
                <w:rFonts w:ascii="Times New Roman" w:hAnsi="Times New Roman"/>
                <w:sz w:val="24"/>
              </w:rPr>
              <w:t>Час памяти</w:t>
            </w:r>
          </w:p>
          <w:p w14:paraId="103F0F4D" w14:textId="77777777" w:rsidR="00B53AF2" w:rsidRDefault="001D2D6E">
            <w:pPr>
              <w:rPr>
                <w:rFonts w:ascii="Times New Roman" w:hAnsi="Times New Roman"/>
                <w:sz w:val="24"/>
              </w:rPr>
            </w:pPr>
            <w:r>
              <w:rPr>
                <w:rFonts w:ascii="Times New Roman" w:hAnsi="Times New Roman"/>
                <w:sz w:val="24"/>
              </w:rPr>
              <w:t>«Маленькие жизни Холокоста»</w:t>
            </w:r>
          </w:p>
        </w:tc>
        <w:tc>
          <w:tcPr>
            <w:tcW w:w="2930" w:type="dxa"/>
            <w:tcBorders>
              <w:top w:val="single" w:sz="4" w:space="0" w:color="000000"/>
              <w:left w:val="single" w:sz="4" w:space="0" w:color="000000"/>
              <w:bottom w:val="single" w:sz="4" w:space="0" w:color="000000"/>
              <w:right w:val="single" w:sz="4" w:space="0" w:color="000000"/>
            </w:tcBorders>
          </w:tcPr>
          <w:p w14:paraId="5E3AA7FB" w14:textId="77777777" w:rsidR="00B53AF2" w:rsidRDefault="001D2D6E">
            <w:pPr>
              <w:rPr>
                <w:rFonts w:ascii="Times New Roman" w:hAnsi="Times New Roman"/>
                <w:sz w:val="24"/>
              </w:rPr>
            </w:pPr>
            <w:r>
              <w:rPr>
                <w:rFonts w:ascii="Times New Roman" w:hAnsi="Times New Roman"/>
                <w:sz w:val="24"/>
              </w:rPr>
              <w:t>Воспитанники старших и подготовительных групп</w:t>
            </w:r>
          </w:p>
        </w:tc>
      </w:tr>
      <w:tr w:rsidR="00B53AF2" w14:paraId="65461EEF"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5DE64085" w14:textId="77777777" w:rsidR="00B53AF2" w:rsidRDefault="001D2D6E">
            <w:pPr>
              <w:jc w:val="center"/>
              <w:rPr>
                <w:rFonts w:ascii="Times New Roman" w:hAnsi="Times New Roman"/>
                <w:b/>
                <w:sz w:val="24"/>
              </w:rPr>
            </w:pPr>
            <w:r>
              <w:rPr>
                <w:rFonts w:ascii="Times New Roman" w:hAnsi="Times New Roman"/>
                <w:b/>
                <w:sz w:val="24"/>
              </w:rPr>
              <w:t>Февраль</w:t>
            </w:r>
          </w:p>
        </w:tc>
      </w:tr>
      <w:tr w:rsidR="00B53AF2" w14:paraId="63D0894F"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4E1D90E3" w14:textId="77777777" w:rsidR="00B53AF2" w:rsidRDefault="001D2D6E">
            <w:pPr>
              <w:rPr>
                <w:rFonts w:ascii="Times New Roman" w:hAnsi="Times New Roman"/>
                <w:sz w:val="24"/>
              </w:rPr>
            </w:pPr>
            <w:r>
              <w:rPr>
                <w:rFonts w:ascii="Times New Roman" w:hAnsi="Times New Roman"/>
                <w:sz w:val="24"/>
              </w:rPr>
              <w:t>2 февраля</w:t>
            </w:r>
          </w:p>
          <w:p w14:paraId="5F4C3B0A" w14:textId="77777777" w:rsidR="00B53AF2" w:rsidRDefault="001D2D6E">
            <w:pPr>
              <w:rPr>
                <w:rFonts w:ascii="Times New Roman" w:hAnsi="Times New Roman"/>
                <w:b/>
                <w:sz w:val="24"/>
              </w:rPr>
            </w:pPr>
            <w:r>
              <w:rPr>
                <w:rFonts w:ascii="Times New Roman" w:hAnsi="Times New Roman"/>
                <w:sz w:val="24"/>
              </w:rPr>
              <w:t>День разгрома советскими войсками немецко-фашистских войск в Сталинградской битве</w:t>
            </w:r>
          </w:p>
        </w:tc>
        <w:tc>
          <w:tcPr>
            <w:tcW w:w="1970" w:type="dxa"/>
            <w:tcBorders>
              <w:top w:val="single" w:sz="4" w:space="0" w:color="000000"/>
              <w:left w:val="single" w:sz="4" w:space="0" w:color="000000"/>
              <w:bottom w:val="single" w:sz="4" w:space="0" w:color="000000"/>
              <w:right w:val="single" w:sz="4" w:space="0" w:color="000000"/>
            </w:tcBorders>
          </w:tcPr>
          <w:p w14:paraId="0A81E207"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33C8CF88" w14:textId="77777777" w:rsidR="00B53AF2" w:rsidRDefault="001D2D6E">
            <w:pPr>
              <w:rPr>
                <w:rFonts w:ascii="Times New Roman" w:hAnsi="Times New Roman"/>
                <w:sz w:val="24"/>
              </w:rPr>
            </w:pPr>
            <w:r>
              <w:rPr>
                <w:rFonts w:ascii="Times New Roman" w:hAnsi="Times New Roman"/>
                <w:sz w:val="24"/>
              </w:rPr>
              <w:t xml:space="preserve">Тематическое мероприятие </w:t>
            </w:r>
          </w:p>
          <w:p w14:paraId="39CE5598" w14:textId="77777777" w:rsidR="00B53AF2" w:rsidRDefault="001D2D6E">
            <w:pPr>
              <w:rPr>
                <w:rFonts w:ascii="Times New Roman" w:hAnsi="Times New Roman"/>
                <w:sz w:val="24"/>
              </w:rPr>
            </w:pPr>
            <w:r>
              <w:rPr>
                <w:rFonts w:ascii="Times New Roman" w:hAnsi="Times New Roman"/>
                <w:sz w:val="24"/>
              </w:rPr>
              <w:t>«Сталинград – символ мужества и героизма»</w:t>
            </w:r>
          </w:p>
        </w:tc>
        <w:tc>
          <w:tcPr>
            <w:tcW w:w="2930" w:type="dxa"/>
            <w:tcBorders>
              <w:top w:val="single" w:sz="4" w:space="0" w:color="000000"/>
              <w:left w:val="single" w:sz="4" w:space="0" w:color="000000"/>
              <w:bottom w:val="single" w:sz="4" w:space="0" w:color="000000"/>
              <w:right w:val="single" w:sz="4" w:space="0" w:color="000000"/>
            </w:tcBorders>
          </w:tcPr>
          <w:p w14:paraId="3BB6831B"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1B66EE90"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5230881F" w14:textId="77777777" w:rsidR="00B53AF2" w:rsidRDefault="001D2D6E">
            <w:pPr>
              <w:rPr>
                <w:rFonts w:ascii="Times New Roman" w:hAnsi="Times New Roman"/>
                <w:sz w:val="24"/>
              </w:rPr>
            </w:pPr>
            <w:r>
              <w:rPr>
                <w:rFonts w:ascii="Times New Roman" w:hAnsi="Times New Roman"/>
                <w:sz w:val="24"/>
              </w:rPr>
              <w:t xml:space="preserve">8 февраля </w:t>
            </w:r>
          </w:p>
          <w:p w14:paraId="2AE2E0BC" w14:textId="77777777" w:rsidR="00B53AF2" w:rsidRDefault="001D2D6E">
            <w:pPr>
              <w:rPr>
                <w:rFonts w:ascii="Times New Roman" w:hAnsi="Times New Roman"/>
                <w:b/>
                <w:sz w:val="24"/>
              </w:rPr>
            </w:pPr>
            <w:r>
              <w:rPr>
                <w:rFonts w:ascii="Times New Roman" w:hAnsi="Times New Roman"/>
                <w:sz w:val="24"/>
              </w:rPr>
              <w:t>День российской науки</w:t>
            </w:r>
          </w:p>
        </w:tc>
        <w:tc>
          <w:tcPr>
            <w:tcW w:w="1970" w:type="dxa"/>
            <w:tcBorders>
              <w:top w:val="single" w:sz="4" w:space="0" w:color="000000"/>
              <w:left w:val="single" w:sz="4" w:space="0" w:color="000000"/>
              <w:bottom w:val="single" w:sz="4" w:space="0" w:color="000000"/>
              <w:right w:val="single" w:sz="4" w:space="0" w:color="000000"/>
            </w:tcBorders>
          </w:tcPr>
          <w:p w14:paraId="5CD44D1C" w14:textId="77777777" w:rsidR="00B53AF2" w:rsidRDefault="001D2D6E">
            <w:pPr>
              <w:rPr>
                <w:rFonts w:ascii="Times New Roman" w:hAnsi="Times New Roman"/>
                <w:sz w:val="24"/>
              </w:rPr>
            </w:pPr>
            <w:r>
              <w:rPr>
                <w:rFonts w:ascii="Times New Roman" w:hAnsi="Times New Roman"/>
                <w:sz w:val="24"/>
              </w:rPr>
              <w:t>Познавательное</w:t>
            </w:r>
          </w:p>
        </w:tc>
        <w:tc>
          <w:tcPr>
            <w:tcW w:w="4932" w:type="dxa"/>
            <w:tcBorders>
              <w:top w:val="single" w:sz="4" w:space="0" w:color="000000"/>
              <w:left w:val="single" w:sz="4" w:space="0" w:color="000000"/>
              <w:bottom w:val="single" w:sz="4" w:space="0" w:color="000000"/>
              <w:right w:val="single" w:sz="4" w:space="0" w:color="000000"/>
            </w:tcBorders>
          </w:tcPr>
          <w:p w14:paraId="579F0995" w14:textId="77777777" w:rsidR="00B53AF2" w:rsidRDefault="001D2D6E">
            <w:pPr>
              <w:rPr>
                <w:rFonts w:ascii="Times New Roman" w:hAnsi="Times New Roman"/>
                <w:sz w:val="24"/>
              </w:rPr>
            </w:pPr>
            <w:r>
              <w:rPr>
                <w:rFonts w:ascii="Times New Roman" w:hAnsi="Times New Roman"/>
                <w:sz w:val="24"/>
              </w:rPr>
              <w:t>Лаборатория юных исследователей</w:t>
            </w:r>
          </w:p>
        </w:tc>
        <w:tc>
          <w:tcPr>
            <w:tcW w:w="2930" w:type="dxa"/>
            <w:tcBorders>
              <w:top w:val="single" w:sz="4" w:space="0" w:color="000000"/>
              <w:left w:val="single" w:sz="4" w:space="0" w:color="000000"/>
              <w:bottom w:val="single" w:sz="4" w:space="0" w:color="000000"/>
              <w:right w:val="single" w:sz="4" w:space="0" w:color="000000"/>
            </w:tcBorders>
          </w:tcPr>
          <w:p w14:paraId="0B3F6DE0"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1E7534FB"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56DAC907" w14:textId="77777777" w:rsidR="00B53AF2" w:rsidRDefault="001D2D6E">
            <w:pPr>
              <w:rPr>
                <w:rFonts w:ascii="Times New Roman" w:hAnsi="Times New Roman"/>
                <w:sz w:val="24"/>
              </w:rPr>
            </w:pPr>
            <w:r>
              <w:rPr>
                <w:rFonts w:ascii="Times New Roman" w:hAnsi="Times New Roman"/>
                <w:sz w:val="24"/>
              </w:rPr>
              <w:t>15 февраля</w:t>
            </w:r>
          </w:p>
          <w:p w14:paraId="225EECA8" w14:textId="77777777" w:rsidR="00B53AF2" w:rsidRDefault="001D2D6E">
            <w:pPr>
              <w:rPr>
                <w:rFonts w:ascii="Times New Roman" w:hAnsi="Times New Roman"/>
                <w:b/>
                <w:sz w:val="24"/>
              </w:rPr>
            </w:pPr>
            <w:r>
              <w:rPr>
                <w:rFonts w:ascii="Times New Roman" w:hAnsi="Times New Roman"/>
                <w:sz w:val="24"/>
              </w:rPr>
              <w:t>День памяти о россиянах, исполнявших служебный долг за пределами Отечества</w:t>
            </w:r>
          </w:p>
        </w:tc>
        <w:tc>
          <w:tcPr>
            <w:tcW w:w="1970" w:type="dxa"/>
            <w:tcBorders>
              <w:top w:val="single" w:sz="4" w:space="0" w:color="000000"/>
              <w:left w:val="single" w:sz="4" w:space="0" w:color="000000"/>
              <w:bottom w:val="single" w:sz="4" w:space="0" w:color="000000"/>
              <w:right w:val="single" w:sz="4" w:space="0" w:color="000000"/>
            </w:tcBorders>
          </w:tcPr>
          <w:p w14:paraId="2EA9BE14" w14:textId="77777777" w:rsidR="00B53AF2" w:rsidRDefault="001D2D6E">
            <w:pPr>
              <w:rPr>
                <w:rFonts w:ascii="Times New Roman" w:hAnsi="Times New Roman"/>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40EDBEF6" w14:textId="77777777" w:rsidR="00B53AF2" w:rsidRDefault="001D2D6E">
            <w:pPr>
              <w:rPr>
                <w:rFonts w:ascii="Times New Roman" w:hAnsi="Times New Roman"/>
                <w:sz w:val="24"/>
              </w:rPr>
            </w:pPr>
            <w:r>
              <w:rPr>
                <w:rFonts w:ascii="Times New Roman" w:hAnsi="Times New Roman"/>
                <w:sz w:val="24"/>
              </w:rPr>
              <w:t>Виртуальная экскурсия по улицам города Липецка «Они прославили наш город»</w:t>
            </w:r>
          </w:p>
        </w:tc>
        <w:tc>
          <w:tcPr>
            <w:tcW w:w="2930" w:type="dxa"/>
            <w:tcBorders>
              <w:top w:val="single" w:sz="4" w:space="0" w:color="000000"/>
              <w:left w:val="single" w:sz="4" w:space="0" w:color="000000"/>
              <w:bottom w:val="single" w:sz="4" w:space="0" w:color="000000"/>
              <w:right w:val="single" w:sz="4" w:space="0" w:color="000000"/>
            </w:tcBorders>
          </w:tcPr>
          <w:p w14:paraId="7BC3B7F5"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7998C535"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117E4825" w14:textId="77777777" w:rsidR="00B53AF2" w:rsidRDefault="001D2D6E">
            <w:pPr>
              <w:rPr>
                <w:rFonts w:ascii="Times New Roman" w:hAnsi="Times New Roman"/>
                <w:sz w:val="24"/>
              </w:rPr>
            </w:pPr>
            <w:r>
              <w:rPr>
                <w:rFonts w:ascii="Times New Roman" w:hAnsi="Times New Roman"/>
                <w:sz w:val="24"/>
              </w:rPr>
              <w:t>17 февраля</w:t>
            </w:r>
          </w:p>
          <w:p w14:paraId="34A26771" w14:textId="77777777" w:rsidR="00B53AF2" w:rsidRDefault="001D2D6E">
            <w:pPr>
              <w:rPr>
                <w:rFonts w:ascii="Times New Roman" w:hAnsi="Times New Roman"/>
                <w:b/>
                <w:sz w:val="24"/>
              </w:rPr>
            </w:pPr>
            <w:r>
              <w:rPr>
                <w:rFonts w:ascii="Times New Roman" w:hAnsi="Times New Roman"/>
                <w:sz w:val="24"/>
              </w:rPr>
              <w:t>Международный День доброты</w:t>
            </w:r>
          </w:p>
        </w:tc>
        <w:tc>
          <w:tcPr>
            <w:tcW w:w="1970" w:type="dxa"/>
            <w:tcBorders>
              <w:top w:val="single" w:sz="4" w:space="0" w:color="000000"/>
              <w:left w:val="single" w:sz="4" w:space="0" w:color="000000"/>
              <w:bottom w:val="single" w:sz="4" w:space="0" w:color="000000"/>
              <w:right w:val="single" w:sz="4" w:space="0" w:color="000000"/>
            </w:tcBorders>
          </w:tcPr>
          <w:p w14:paraId="55673623" w14:textId="77777777" w:rsidR="00B53AF2" w:rsidRDefault="001D2D6E">
            <w:pPr>
              <w:rPr>
                <w:rFonts w:ascii="Times New Roman" w:hAnsi="Times New Roman"/>
                <w:sz w:val="24"/>
              </w:rPr>
            </w:pPr>
            <w:r>
              <w:rPr>
                <w:rFonts w:ascii="Times New Roman" w:hAnsi="Times New Roman"/>
                <w:sz w:val="24"/>
              </w:rPr>
              <w:t>Духовно-нравственное</w:t>
            </w:r>
          </w:p>
        </w:tc>
        <w:tc>
          <w:tcPr>
            <w:tcW w:w="4932" w:type="dxa"/>
            <w:tcBorders>
              <w:top w:val="single" w:sz="4" w:space="0" w:color="000000"/>
              <w:left w:val="single" w:sz="4" w:space="0" w:color="000000"/>
              <w:bottom w:val="single" w:sz="4" w:space="0" w:color="000000"/>
              <w:right w:val="single" w:sz="4" w:space="0" w:color="000000"/>
            </w:tcBorders>
          </w:tcPr>
          <w:p w14:paraId="7394BF9E" w14:textId="77777777" w:rsidR="00B53AF2" w:rsidRDefault="001D2D6E">
            <w:pPr>
              <w:rPr>
                <w:rFonts w:ascii="Times New Roman" w:hAnsi="Times New Roman"/>
                <w:sz w:val="24"/>
              </w:rPr>
            </w:pPr>
            <w:r>
              <w:rPr>
                <w:rFonts w:ascii="Times New Roman" w:hAnsi="Times New Roman"/>
                <w:sz w:val="24"/>
              </w:rPr>
              <w:t>Рефлексивный «Круг добра»</w:t>
            </w:r>
          </w:p>
        </w:tc>
        <w:tc>
          <w:tcPr>
            <w:tcW w:w="2930" w:type="dxa"/>
            <w:tcBorders>
              <w:top w:val="single" w:sz="4" w:space="0" w:color="000000"/>
              <w:left w:val="single" w:sz="4" w:space="0" w:color="000000"/>
              <w:bottom w:val="single" w:sz="4" w:space="0" w:color="000000"/>
              <w:right w:val="single" w:sz="4" w:space="0" w:color="000000"/>
            </w:tcBorders>
          </w:tcPr>
          <w:p w14:paraId="2C88079C"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7CA74B92"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74D284C7" w14:textId="77777777" w:rsidR="00B53AF2" w:rsidRDefault="001D2D6E">
            <w:pPr>
              <w:rPr>
                <w:rFonts w:ascii="Times New Roman" w:hAnsi="Times New Roman"/>
                <w:sz w:val="24"/>
              </w:rPr>
            </w:pPr>
            <w:r>
              <w:rPr>
                <w:rFonts w:ascii="Times New Roman" w:hAnsi="Times New Roman"/>
                <w:sz w:val="24"/>
              </w:rPr>
              <w:t>21 февраля</w:t>
            </w:r>
          </w:p>
          <w:p w14:paraId="4B3CB051" w14:textId="77777777" w:rsidR="00B53AF2" w:rsidRDefault="001D2D6E">
            <w:pPr>
              <w:rPr>
                <w:rFonts w:ascii="Times New Roman" w:hAnsi="Times New Roman"/>
                <w:b/>
                <w:sz w:val="24"/>
              </w:rPr>
            </w:pPr>
            <w:r>
              <w:rPr>
                <w:rFonts w:ascii="Times New Roman" w:hAnsi="Times New Roman"/>
                <w:sz w:val="24"/>
              </w:rPr>
              <w:t>Международный день родного языка</w:t>
            </w:r>
          </w:p>
        </w:tc>
        <w:tc>
          <w:tcPr>
            <w:tcW w:w="1970" w:type="dxa"/>
            <w:tcBorders>
              <w:top w:val="single" w:sz="4" w:space="0" w:color="000000"/>
              <w:left w:val="single" w:sz="4" w:space="0" w:color="000000"/>
              <w:bottom w:val="single" w:sz="4" w:space="0" w:color="000000"/>
              <w:right w:val="single" w:sz="4" w:space="0" w:color="000000"/>
            </w:tcBorders>
          </w:tcPr>
          <w:p w14:paraId="7244EE29" w14:textId="77777777" w:rsidR="00B53AF2" w:rsidRDefault="001D2D6E">
            <w:pPr>
              <w:rPr>
                <w:rFonts w:ascii="Times New Roman" w:hAnsi="Times New Roman"/>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597199D2" w14:textId="77777777" w:rsidR="00B53AF2" w:rsidRDefault="001D2D6E">
            <w:pPr>
              <w:rPr>
                <w:rFonts w:ascii="Times New Roman" w:hAnsi="Times New Roman"/>
                <w:sz w:val="24"/>
              </w:rPr>
            </w:pPr>
            <w:r>
              <w:rPr>
                <w:rFonts w:ascii="Times New Roman" w:hAnsi="Times New Roman"/>
                <w:sz w:val="24"/>
              </w:rPr>
              <w:t>Буктрейлер</w:t>
            </w:r>
          </w:p>
          <w:p w14:paraId="76270219" w14:textId="77777777" w:rsidR="00B53AF2" w:rsidRDefault="001D2D6E">
            <w:pPr>
              <w:rPr>
                <w:rFonts w:ascii="Times New Roman" w:hAnsi="Times New Roman"/>
                <w:sz w:val="24"/>
              </w:rPr>
            </w:pPr>
            <w:r>
              <w:rPr>
                <w:rFonts w:ascii="Times New Roman" w:hAnsi="Times New Roman"/>
                <w:sz w:val="24"/>
              </w:rPr>
              <w:t>«Родной язык – наше богатство»</w:t>
            </w:r>
          </w:p>
        </w:tc>
        <w:tc>
          <w:tcPr>
            <w:tcW w:w="2930" w:type="dxa"/>
            <w:tcBorders>
              <w:top w:val="single" w:sz="4" w:space="0" w:color="000000"/>
              <w:left w:val="single" w:sz="4" w:space="0" w:color="000000"/>
              <w:bottom w:val="single" w:sz="4" w:space="0" w:color="000000"/>
              <w:right w:val="single" w:sz="4" w:space="0" w:color="000000"/>
            </w:tcBorders>
          </w:tcPr>
          <w:p w14:paraId="5188801A" w14:textId="77777777" w:rsidR="00B53AF2" w:rsidRDefault="001D2D6E">
            <w:pPr>
              <w:rPr>
                <w:rFonts w:ascii="Times New Roman" w:hAnsi="Times New Roman"/>
                <w:b/>
                <w:sz w:val="24"/>
              </w:rPr>
            </w:pPr>
            <w:r>
              <w:rPr>
                <w:rFonts w:ascii="Times New Roman" w:hAnsi="Times New Roman"/>
                <w:sz w:val="24"/>
              </w:rPr>
              <w:t xml:space="preserve">Воспитанники средних, старших и </w:t>
            </w:r>
            <w:r>
              <w:rPr>
                <w:rFonts w:ascii="Times New Roman" w:hAnsi="Times New Roman"/>
                <w:sz w:val="24"/>
              </w:rPr>
              <w:lastRenderedPageBreak/>
              <w:t>подготовительных групп</w:t>
            </w:r>
          </w:p>
        </w:tc>
      </w:tr>
      <w:tr w:rsidR="00B53AF2" w14:paraId="446EDBB1"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390B0FFC" w14:textId="77777777" w:rsidR="00B53AF2" w:rsidRDefault="001D2D6E">
            <w:pPr>
              <w:rPr>
                <w:rFonts w:ascii="Times New Roman" w:hAnsi="Times New Roman"/>
                <w:sz w:val="24"/>
              </w:rPr>
            </w:pPr>
            <w:r>
              <w:rPr>
                <w:rFonts w:ascii="Times New Roman" w:hAnsi="Times New Roman"/>
                <w:sz w:val="24"/>
              </w:rPr>
              <w:lastRenderedPageBreak/>
              <w:t>23 февраля</w:t>
            </w:r>
          </w:p>
          <w:p w14:paraId="7870F868" w14:textId="77777777" w:rsidR="00B53AF2" w:rsidRDefault="001D2D6E">
            <w:pPr>
              <w:rPr>
                <w:rFonts w:ascii="Times New Roman" w:hAnsi="Times New Roman"/>
                <w:b/>
                <w:sz w:val="24"/>
              </w:rPr>
            </w:pPr>
            <w:r>
              <w:rPr>
                <w:rFonts w:ascii="Times New Roman" w:hAnsi="Times New Roman"/>
                <w:sz w:val="24"/>
              </w:rPr>
              <w:t>День защитника Отечества</w:t>
            </w:r>
          </w:p>
        </w:tc>
        <w:tc>
          <w:tcPr>
            <w:tcW w:w="1970" w:type="dxa"/>
            <w:tcBorders>
              <w:top w:val="single" w:sz="4" w:space="0" w:color="000000"/>
              <w:left w:val="single" w:sz="4" w:space="0" w:color="000000"/>
              <w:bottom w:val="single" w:sz="4" w:space="0" w:color="000000"/>
              <w:right w:val="single" w:sz="4" w:space="0" w:color="000000"/>
            </w:tcBorders>
          </w:tcPr>
          <w:p w14:paraId="20F6A106"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308C24BE" w14:textId="77777777" w:rsidR="00B53AF2" w:rsidRDefault="001D2D6E">
            <w:pPr>
              <w:rPr>
                <w:rFonts w:ascii="Times New Roman" w:hAnsi="Times New Roman"/>
                <w:sz w:val="24"/>
              </w:rPr>
            </w:pPr>
            <w:r>
              <w:rPr>
                <w:rFonts w:ascii="Times New Roman" w:hAnsi="Times New Roman"/>
                <w:sz w:val="24"/>
              </w:rPr>
              <w:t>Рассматривание альбомов:</w:t>
            </w:r>
          </w:p>
          <w:p w14:paraId="0B6A6465" w14:textId="77777777" w:rsidR="00B53AF2" w:rsidRDefault="001D2D6E">
            <w:pPr>
              <w:rPr>
                <w:rFonts w:ascii="Times New Roman" w:hAnsi="Times New Roman"/>
                <w:sz w:val="24"/>
              </w:rPr>
            </w:pPr>
            <w:r>
              <w:rPr>
                <w:rFonts w:ascii="Times New Roman" w:hAnsi="Times New Roman"/>
                <w:sz w:val="24"/>
              </w:rPr>
              <w:t>- «Четвероногие солдаты»</w:t>
            </w:r>
          </w:p>
          <w:p w14:paraId="0B9A223A" w14:textId="77777777" w:rsidR="00B53AF2" w:rsidRDefault="001D2D6E">
            <w:pPr>
              <w:rPr>
                <w:rFonts w:ascii="Times New Roman" w:hAnsi="Times New Roman"/>
                <w:sz w:val="24"/>
              </w:rPr>
            </w:pPr>
            <w:r>
              <w:rPr>
                <w:rFonts w:ascii="Times New Roman" w:hAnsi="Times New Roman"/>
                <w:sz w:val="24"/>
              </w:rPr>
              <w:t xml:space="preserve">- «Профессии Великой Отечественной войны» </w:t>
            </w:r>
          </w:p>
          <w:p w14:paraId="331FD301" w14:textId="77777777" w:rsidR="00B53AF2" w:rsidRDefault="001D2D6E">
            <w:pPr>
              <w:rPr>
                <w:rFonts w:ascii="Times New Roman" w:hAnsi="Times New Roman"/>
                <w:b/>
                <w:sz w:val="24"/>
              </w:rPr>
            </w:pPr>
            <w:r>
              <w:rPr>
                <w:rFonts w:ascii="Times New Roman" w:hAnsi="Times New Roman"/>
                <w:sz w:val="24"/>
              </w:rPr>
              <w:t>Спортивный праздник «С физкультурой я дружу – в родной Армии служу!»</w:t>
            </w:r>
          </w:p>
        </w:tc>
        <w:tc>
          <w:tcPr>
            <w:tcW w:w="2930" w:type="dxa"/>
            <w:tcBorders>
              <w:top w:val="single" w:sz="4" w:space="0" w:color="000000"/>
              <w:left w:val="single" w:sz="4" w:space="0" w:color="000000"/>
              <w:bottom w:val="single" w:sz="4" w:space="0" w:color="000000"/>
              <w:right w:val="single" w:sz="4" w:space="0" w:color="000000"/>
            </w:tcBorders>
          </w:tcPr>
          <w:p w14:paraId="66EE8F39" w14:textId="77777777" w:rsidR="00B53AF2" w:rsidRDefault="00B53AF2">
            <w:pPr>
              <w:rPr>
                <w:rFonts w:ascii="Times New Roman" w:hAnsi="Times New Roman"/>
                <w:sz w:val="24"/>
              </w:rPr>
            </w:pPr>
          </w:p>
          <w:p w14:paraId="68F970F2" w14:textId="77777777" w:rsidR="00B53AF2" w:rsidRDefault="001D2D6E">
            <w:pPr>
              <w:rPr>
                <w:rFonts w:ascii="Times New Roman" w:hAnsi="Times New Roman"/>
                <w:b/>
                <w:sz w:val="24"/>
              </w:rPr>
            </w:pPr>
            <w:r>
              <w:rPr>
                <w:rFonts w:ascii="Times New Roman" w:hAnsi="Times New Roman"/>
                <w:sz w:val="24"/>
              </w:rPr>
              <w:t>Воспитанники вторых младших, средних, старших и подготовительных групп</w:t>
            </w:r>
          </w:p>
        </w:tc>
      </w:tr>
      <w:tr w:rsidR="00B53AF2" w14:paraId="45E38613"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6BEEDEBA" w14:textId="77777777" w:rsidR="00B53AF2" w:rsidRDefault="001D2D6E">
            <w:pPr>
              <w:jc w:val="center"/>
              <w:rPr>
                <w:rFonts w:ascii="Times New Roman" w:hAnsi="Times New Roman"/>
                <w:b/>
                <w:sz w:val="24"/>
              </w:rPr>
            </w:pPr>
            <w:r>
              <w:rPr>
                <w:rFonts w:ascii="Times New Roman" w:hAnsi="Times New Roman"/>
                <w:b/>
                <w:sz w:val="24"/>
              </w:rPr>
              <w:t>Март</w:t>
            </w:r>
          </w:p>
        </w:tc>
      </w:tr>
      <w:tr w:rsidR="00B53AF2" w14:paraId="035A5112"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449B4E29" w14:textId="77777777" w:rsidR="00B53AF2" w:rsidRDefault="001D2D6E">
            <w:pPr>
              <w:rPr>
                <w:rFonts w:ascii="Times New Roman" w:hAnsi="Times New Roman"/>
                <w:sz w:val="24"/>
              </w:rPr>
            </w:pPr>
            <w:r>
              <w:rPr>
                <w:rFonts w:ascii="Times New Roman" w:hAnsi="Times New Roman"/>
                <w:sz w:val="24"/>
              </w:rPr>
              <w:t xml:space="preserve">8 марта </w:t>
            </w:r>
          </w:p>
          <w:p w14:paraId="15124AC5" w14:textId="77777777" w:rsidR="00B53AF2" w:rsidRDefault="001D2D6E">
            <w:pPr>
              <w:rPr>
                <w:rFonts w:ascii="Times New Roman" w:hAnsi="Times New Roman"/>
                <w:b/>
                <w:sz w:val="24"/>
              </w:rPr>
            </w:pPr>
            <w:r>
              <w:rPr>
                <w:rFonts w:ascii="Times New Roman" w:hAnsi="Times New Roman"/>
                <w:sz w:val="24"/>
              </w:rPr>
              <w:t>Международный женский день</w:t>
            </w:r>
          </w:p>
        </w:tc>
        <w:tc>
          <w:tcPr>
            <w:tcW w:w="1970" w:type="dxa"/>
            <w:tcBorders>
              <w:top w:val="single" w:sz="4" w:space="0" w:color="000000"/>
              <w:left w:val="single" w:sz="4" w:space="0" w:color="000000"/>
              <w:bottom w:val="single" w:sz="4" w:space="0" w:color="000000"/>
              <w:right w:val="single" w:sz="4" w:space="0" w:color="000000"/>
            </w:tcBorders>
          </w:tcPr>
          <w:p w14:paraId="79CB332A" w14:textId="77777777" w:rsidR="00B53AF2" w:rsidRDefault="001D2D6E">
            <w:pPr>
              <w:rPr>
                <w:rFonts w:ascii="Times New Roman" w:hAnsi="Times New Roman"/>
                <w:b/>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0376DD07" w14:textId="77777777" w:rsidR="00B53AF2" w:rsidRDefault="001D2D6E">
            <w:pPr>
              <w:rPr>
                <w:rFonts w:ascii="Times New Roman" w:hAnsi="Times New Roman"/>
                <w:sz w:val="24"/>
              </w:rPr>
            </w:pPr>
            <w:r>
              <w:rPr>
                <w:rFonts w:ascii="Times New Roman" w:hAnsi="Times New Roman"/>
                <w:sz w:val="24"/>
              </w:rPr>
              <w:t xml:space="preserve">Изготовление подарков </w:t>
            </w:r>
          </w:p>
          <w:p w14:paraId="020A184F" w14:textId="77777777" w:rsidR="00B53AF2" w:rsidRDefault="001D2D6E">
            <w:pPr>
              <w:rPr>
                <w:rFonts w:ascii="Times New Roman" w:hAnsi="Times New Roman"/>
                <w:sz w:val="24"/>
              </w:rPr>
            </w:pPr>
            <w:r>
              <w:rPr>
                <w:rFonts w:ascii="Times New Roman" w:hAnsi="Times New Roman"/>
                <w:sz w:val="24"/>
              </w:rPr>
              <w:t>«Самым любимым на свете!»</w:t>
            </w:r>
          </w:p>
          <w:p w14:paraId="58533C1B" w14:textId="77777777" w:rsidR="00B53AF2" w:rsidRDefault="001D2D6E">
            <w:pPr>
              <w:rPr>
                <w:rFonts w:ascii="Times New Roman" w:hAnsi="Times New Roman"/>
                <w:sz w:val="24"/>
              </w:rPr>
            </w:pPr>
            <w:r>
              <w:rPr>
                <w:rFonts w:ascii="Times New Roman" w:hAnsi="Times New Roman"/>
                <w:sz w:val="24"/>
              </w:rPr>
              <w:t xml:space="preserve">Праздничные утренники </w:t>
            </w:r>
          </w:p>
        </w:tc>
        <w:tc>
          <w:tcPr>
            <w:tcW w:w="2930" w:type="dxa"/>
            <w:tcBorders>
              <w:top w:val="single" w:sz="4" w:space="0" w:color="000000"/>
              <w:left w:val="single" w:sz="4" w:space="0" w:color="000000"/>
              <w:bottom w:val="single" w:sz="4" w:space="0" w:color="000000"/>
              <w:right w:val="single" w:sz="4" w:space="0" w:color="000000"/>
            </w:tcBorders>
          </w:tcPr>
          <w:p w14:paraId="0C35B480"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13601486"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3AE4C65A" w14:textId="77777777" w:rsidR="00B53AF2" w:rsidRDefault="001D2D6E">
            <w:pPr>
              <w:rPr>
                <w:rFonts w:ascii="Times New Roman" w:hAnsi="Times New Roman"/>
                <w:sz w:val="24"/>
              </w:rPr>
            </w:pPr>
            <w:r>
              <w:rPr>
                <w:rFonts w:ascii="Times New Roman" w:hAnsi="Times New Roman"/>
                <w:sz w:val="24"/>
              </w:rPr>
              <w:t>11 марта</w:t>
            </w:r>
          </w:p>
          <w:p w14:paraId="759A47FA" w14:textId="77777777" w:rsidR="00B53AF2" w:rsidRDefault="001D2D6E">
            <w:pPr>
              <w:rPr>
                <w:rFonts w:ascii="Times New Roman" w:hAnsi="Times New Roman"/>
                <w:b/>
                <w:sz w:val="24"/>
              </w:rPr>
            </w:pPr>
            <w:r>
              <w:rPr>
                <w:rFonts w:ascii="Times New Roman" w:hAnsi="Times New Roman"/>
                <w:sz w:val="24"/>
              </w:rPr>
              <w:t>Масленица</w:t>
            </w:r>
          </w:p>
        </w:tc>
        <w:tc>
          <w:tcPr>
            <w:tcW w:w="1970" w:type="dxa"/>
            <w:tcBorders>
              <w:top w:val="single" w:sz="4" w:space="0" w:color="000000"/>
              <w:left w:val="single" w:sz="4" w:space="0" w:color="000000"/>
              <w:bottom w:val="single" w:sz="4" w:space="0" w:color="000000"/>
              <w:right w:val="single" w:sz="4" w:space="0" w:color="000000"/>
            </w:tcBorders>
          </w:tcPr>
          <w:p w14:paraId="3AC8477E"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306B8869" w14:textId="77777777" w:rsidR="00B53AF2" w:rsidRDefault="001D2D6E">
            <w:pPr>
              <w:rPr>
                <w:rFonts w:ascii="Times New Roman" w:hAnsi="Times New Roman"/>
                <w:sz w:val="24"/>
              </w:rPr>
            </w:pPr>
            <w:r>
              <w:rPr>
                <w:rFonts w:ascii="Times New Roman" w:hAnsi="Times New Roman"/>
                <w:sz w:val="24"/>
              </w:rPr>
              <w:t>Гуляние – развлечение «Широкая Масленица» (фольклорный праздник)</w:t>
            </w:r>
          </w:p>
        </w:tc>
        <w:tc>
          <w:tcPr>
            <w:tcW w:w="2930" w:type="dxa"/>
            <w:tcBorders>
              <w:top w:val="single" w:sz="4" w:space="0" w:color="000000"/>
              <w:left w:val="single" w:sz="4" w:space="0" w:color="000000"/>
              <w:bottom w:val="single" w:sz="4" w:space="0" w:color="000000"/>
              <w:right w:val="single" w:sz="4" w:space="0" w:color="000000"/>
            </w:tcBorders>
          </w:tcPr>
          <w:p w14:paraId="285D039B" w14:textId="77777777" w:rsidR="00B53AF2" w:rsidRDefault="001D2D6E">
            <w:pPr>
              <w:rPr>
                <w:rFonts w:ascii="Times New Roman" w:hAnsi="Times New Roman"/>
                <w:b/>
                <w:sz w:val="24"/>
              </w:rPr>
            </w:pPr>
            <w:r>
              <w:rPr>
                <w:rFonts w:ascii="Times New Roman" w:hAnsi="Times New Roman"/>
                <w:sz w:val="24"/>
              </w:rPr>
              <w:t>Воспитанники вторых младших, средних, старших, подготовительных групп</w:t>
            </w:r>
          </w:p>
        </w:tc>
      </w:tr>
      <w:tr w:rsidR="00B53AF2" w14:paraId="1E8FC040"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68000988" w14:textId="77777777" w:rsidR="00B53AF2" w:rsidRDefault="001D2D6E">
            <w:pPr>
              <w:rPr>
                <w:rFonts w:ascii="Times New Roman" w:hAnsi="Times New Roman"/>
                <w:sz w:val="24"/>
              </w:rPr>
            </w:pPr>
            <w:r>
              <w:rPr>
                <w:rFonts w:ascii="Times New Roman" w:hAnsi="Times New Roman"/>
                <w:sz w:val="24"/>
              </w:rPr>
              <w:t>18 марта</w:t>
            </w:r>
          </w:p>
          <w:p w14:paraId="647A90BA" w14:textId="77777777" w:rsidR="00B53AF2" w:rsidRDefault="001D2D6E">
            <w:pPr>
              <w:rPr>
                <w:rFonts w:ascii="Times New Roman" w:hAnsi="Times New Roman"/>
                <w:b/>
                <w:sz w:val="24"/>
              </w:rPr>
            </w:pPr>
            <w:r>
              <w:rPr>
                <w:rFonts w:ascii="Times New Roman" w:hAnsi="Times New Roman"/>
                <w:sz w:val="24"/>
              </w:rPr>
              <w:t>День воссоединения Крыма с Россией</w:t>
            </w:r>
          </w:p>
        </w:tc>
        <w:tc>
          <w:tcPr>
            <w:tcW w:w="1970" w:type="dxa"/>
            <w:tcBorders>
              <w:top w:val="single" w:sz="4" w:space="0" w:color="000000"/>
              <w:left w:val="single" w:sz="4" w:space="0" w:color="000000"/>
              <w:bottom w:val="single" w:sz="4" w:space="0" w:color="000000"/>
              <w:right w:val="single" w:sz="4" w:space="0" w:color="000000"/>
            </w:tcBorders>
          </w:tcPr>
          <w:p w14:paraId="4D0F261B"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5935C149" w14:textId="77777777" w:rsidR="00B53AF2" w:rsidRDefault="001D2D6E">
            <w:pPr>
              <w:rPr>
                <w:rFonts w:ascii="Times New Roman" w:hAnsi="Times New Roman"/>
                <w:sz w:val="24"/>
              </w:rPr>
            </w:pPr>
            <w:r>
              <w:rPr>
                <w:rFonts w:ascii="Times New Roman" w:hAnsi="Times New Roman"/>
                <w:sz w:val="24"/>
              </w:rPr>
              <w:t xml:space="preserve">Тематические беседы: </w:t>
            </w:r>
          </w:p>
          <w:p w14:paraId="7E44E170" w14:textId="77777777" w:rsidR="00B53AF2" w:rsidRDefault="001D2D6E">
            <w:pPr>
              <w:rPr>
                <w:rFonts w:ascii="Times New Roman" w:hAnsi="Times New Roman"/>
                <w:sz w:val="24"/>
              </w:rPr>
            </w:pPr>
            <w:r>
              <w:rPr>
                <w:rFonts w:ascii="Times New Roman" w:hAnsi="Times New Roman"/>
                <w:sz w:val="24"/>
              </w:rPr>
              <w:t xml:space="preserve">- «Достопримечательности Крыма», </w:t>
            </w:r>
          </w:p>
          <w:p w14:paraId="33897050" w14:textId="77777777" w:rsidR="00B53AF2" w:rsidRDefault="001D2D6E">
            <w:pPr>
              <w:rPr>
                <w:rFonts w:ascii="Times New Roman" w:hAnsi="Times New Roman"/>
                <w:sz w:val="24"/>
              </w:rPr>
            </w:pPr>
            <w:r>
              <w:rPr>
                <w:rFonts w:ascii="Times New Roman" w:hAnsi="Times New Roman"/>
                <w:sz w:val="24"/>
              </w:rPr>
              <w:t>- «Русский черноморский флот»</w:t>
            </w:r>
          </w:p>
        </w:tc>
        <w:tc>
          <w:tcPr>
            <w:tcW w:w="2930" w:type="dxa"/>
            <w:tcBorders>
              <w:top w:val="single" w:sz="4" w:space="0" w:color="000000"/>
              <w:left w:val="single" w:sz="4" w:space="0" w:color="000000"/>
              <w:bottom w:val="single" w:sz="4" w:space="0" w:color="000000"/>
              <w:right w:val="single" w:sz="4" w:space="0" w:color="000000"/>
            </w:tcBorders>
          </w:tcPr>
          <w:p w14:paraId="3AA672D2"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30A6FD62"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0BCF288D" w14:textId="77777777" w:rsidR="00B53AF2" w:rsidRDefault="001D2D6E">
            <w:pPr>
              <w:rPr>
                <w:rFonts w:ascii="Times New Roman" w:hAnsi="Times New Roman"/>
                <w:sz w:val="24"/>
              </w:rPr>
            </w:pPr>
            <w:r>
              <w:rPr>
                <w:rFonts w:ascii="Times New Roman" w:hAnsi="Times New Roman"/>
                <w:sz w:val="24"/>
              </w:rPr>
              <w:t xml:space="preserve">27 марта </w:t>
            </w:r>
          </w:p>
          <w:p w14:paraId="25535FC6" w14:textId="77777777" w:rsidR="00B53AF2" w:rsidRDefault="001D2D6E">
            <w:pPr>
              <w:rPr>
                <w:rFonts w:ascii="Times New Roman" w:hAnsi="Times New Roman"/>
                <w:b/>
                <w:sz w:val="24"/>
              </w:rPr>
            </w:pPr>
            <w:r>
              <w:rPr>
                <w:rFonts w:ascii="Times New Roman" w:hAnsi="Times New Roman"/>
                <w:sz w:val="24"/>
              </w:rPr>
              <w:t>Всемирный день театра</w:t>
            </w:r>
          </w:p>
        </w:tc>
        <w:tc>
          <w:tcPr>
            <w:tcW w:w="1970" w:type="dxa"/>
            <w:tcBorders>
              <w:top w:val="single" w:sz="4" w:space="0" w:color="000000"/>
              <w:left w:val="single" w:sz="4" w:space="0" w:color="000000"/>
              <w:bottom w:val="single" w:sz="4" w:space="0" w:color="000000"/>
              <w:right w:val="single" w:sz="4" w:space="0" w:color="000000"/>
            </w:tcBorders>
          </w:tcPr>
          <w:p w14:paraId="0A8DEB67" w14:textId="77777777" w:rsidR="00B53AF2" w:rsidRDefault="001D2D6E">
            <w:pPr>
              <w:rPr>
                <w:rFonts w:ascii="Times New Roman" w:hAnsi="Times New Roman"/>
                <w:b/>
                <w:sz w:val="24"/>
              </w:rPr>
            </w:pPr>
            <w:r>
              <w:rPr>
                <w:rFonts w:ascii="Times New Roman" w:hAnsi="Times New Roman"/>
                <w:sz w:val="24"/>
              </w:rPr>
              <w:t>Эстетическое</w:t>
            </w:r>
          </w:p>
        </w:tc>
        <w:tc>
          <w:tcPr>
            <w:tcW w:w="4932" w:type="dxa"/>
            <w:tcBorders>
              <w:top w:val="single" w:sz="4" w:space="0" w:color="000000"/>
              <w:left w:val="single" w:sz="4" w:space="0" w:color="000000"/>
              <w:bottom w:val="single" w:sz="4" w:space="0" w:color="000000"/>
              <w:right w:val="single" w:sz="4" w:space="0" w:color="000000"/>
            </w:tcBorders>
          </w:tcPr>
          <w:p w14:paraId="018C71F0" w14:textId="77777777" w:rsidR="00B53AF2" w:rsidRDefault="001D2D6E">
            <w:pPr>
              <w:rPr>
                <w:rFonts w:ascii="Times New Roman" w:hAnsi="Times New Roman"/>
                <w:sz w:val="24"/>
              </w:rPr>
            </w:pPr>
            <w:r>
              <w:rPr>
                <w:rFonts w:ascii="Times New Roman" w:hAnsi="Times New Roman"/>
                <w:sz w:val="24"/>
              </w:rPr>
              <w:t>Показ кукольных спектаклей (первые и вторые младшие группы);</w:t>
            </w:r>
          </w:p>
          <w:p w14:paraId="03FBBB6A" w14:textId="77777777" w:rsidR="00B53AF2" w:rsidRDefault="001D2D6E">
            <w:pPr>
              <w:rPr>
                <w:rFonts w:ascii="Times New Roman" w:hAnsi="Times New Roman"/>
                <w:sz w:val="24"/>
              </w:rPr>
            </w:pPr>
            <w:r>
              <w:rPr>
                <w:rFonts w:ascii="Times New Roman" w:hAnsi="Times New Roman"/>
                <w:sz w:val="24"/>
              </w:rPr>
              <w:t>Детские драматизации сказок (средние, старшие, подготовительные)</w:t>
            </w:r>
          </w:p>
        </w:tc>
        <w:tc>
          <w:tcPr>
            <w:tcW w:w="2930" w:type="dxa"/>
            <w:tcBorders>
              <w:top w:val="single" w:sz="4" w:space="0" w:color="000000"/>
              <w:left w:val="single" w:sz="4" w:space="0" w:color="000000"/>
              <w:bottom w:val="single" w:sz="4" w:space="0" w:color="000000"/>
              <w:right w:val="single" w:sz="4" w:space="0" w:color="000000"/>
            </w:tcBorders>
          </w:tcPr>
          <w:p w14:paraId="6B517FF6"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45BC945E"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11535A51" w14:textId="77777777" w:rsidR="00B53AF2" w:rsidRDefault="001D2D6E">
            <w:pPr>
              <w:jc w:val="center"/>
              <w:rPr>
                <w:rFonts w:ascii="Times New Roman" w:hAnsi="Times New Roman"/>
                <w:b/>
                <w:sz w:val="24"/>
              </w:rPr>
            </w:pPr>
            <w:r>
              <w:rPr>
                <w:rFonts w:ascii="Times New Roman" w:hAnsi="Times New Roman"/>
                <w:b/>
                <w:sz w:val="24"/>
              </w:rPr>
              <w:t>Апрель</w:t>
            </w:r>
          </w:p>
        </w:tc>
      </w:tr>
      <w:tr w:rsidR="00B53AF2" w14:paraId="0EC0A2A9"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6E94A3CD" w14:textId="77777777" w:rsidR="00B53AF2" w:rsidRDefault="001D2D6E">
            <w:pPr>
              <w:rPr>
                <w:rFonts w:ascii="Times New Roman" w:hAnsi="Times New Roman"/>
                <w:sz w:val="24"/>
              </w:rPr>
            </w:pPr>
            <w:r>
              <w:rPr>
                <w:rFonts w:ascii="Times New Roman" w:hAnsi="Times New Roman"/>
                <w:sz w:val="24"/>
              </w:rPr>
              <w:t xml:space="preserve">12 апреля </w:t>
            </w:r>
          </w:p>
          <w:p w14:paraId="575CDE84" w14:textId="77777777" w:rsidR="00B53AF2" w:rsidRDefault="001D2D6E">
            <w:pPr>
              <w:rPr>
                <w:rFonts w:ascii="Times New Roman" w:hAnsi="Times New Roman"/>
                <w:b/>
                <w:sz w:val="24"/>
              </w:rPr>
            </w:pPr>
            <w:r>
              <w:rPr>
                <w:rFonts w:ascii="Times New Roman" w:hAnsi="Times New Roman"/>
                <w:sz w:val="24"/>
              </w:rPr>
              <w:t>День космонавтики</w:t>
            </w:r>
          </w:p>
        </w:tc>
        <w:tc>
          <w:tcPr>
            <w:tcW w:w="1970" w:type="dxa"/>
            <w:tcBorders>
              <w:top w:val="single" w:sz="4" w:space="0" w:color="000000"/>
              <w:left w:val="single" w:sz="4" w:space="0" w:color="000000"/>
              <w:bottom w:val="single" w:sz="4" w:space="0" w:color="000000"/>
              <w:right w:val="single" w:sz="4" w:space="0" w:color="000000"/>
            </w:tcBorders>
          </w:tcPr>
          <w:p w14:paraId="20D14F4A"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18DB7B7D" w14:textId="77777777" w:rsidR="00B53AF2" w:rsidRDefault="001D2D6E">
            <w:pPr>
              <w:rPr>
                <w:rFonts w:ascii="Times New Roman" w:hAnsi="Times New Roman"/>
                <w:sz w:val="24"/>
              </w:rPr>
            </w:pPr>
            <w:r>
              <w:rPr>
                <w:rFonts w:ascii="Times New Roman" w:hAnsi="Times New Roman"/>
                <w:sz w:val="24"/>
              </w:rPr>
              <w:t>Видео лекторий «Космос: далекий и близкий»</w:t>
            </w:r>
          </w:p>
          <w:p w14:paraId="371D2754" w14:textId="77777777" w:rsidR="00B53AF2" w:rsidRDefault="001D2D6E">
            <w:pPr>
              <w:rPr>
                <w:rFonts w:ascii="Times New Roman" w:hAnsi="Times New Roman"/>
                <w:sz w:val="24"/>
              </w:rPr>
            </w:pPr>
            <w:r>
              <w:rPr>
                <w:rFonts w:ascii="Times New Roman" w:hAnsi="Times New Roman"/>
                <w:sz w:val="24"/>
              </w:rPr>
              <w:t>«Космическое» конструирование из различного материала</w:t>
            </w:r>
          </w:p>
          <w:p w14:paraId="747A8ED7" w14:textId="77777777" w:rsidR="00B53AF2" w:rsidRDefault="001D2D6E">
            <w:pPr>
              <w:rPr>
                <w:rFonts w:ascii="Times New Roman" w:hAnsi="Times New Roman"/>
                <w:sz w:val="24"/>
              </w:rPr>
            </w:pPr>
            <w:r>
              <w:rPr>
                <w:rFonts w:ascii="Times New Roman" w:hAnsi="Times New Roman"/>
                <w:sz w:val="24"/>
              </w:rPr>
              <w:t>Экскурсия в мини-музей «Мир космоса»</w:t>
            </w:r>
          </w:p>
        </w:tc>
        <w:tc>
          <w:tcPr>
            <w:tcW w:w="2930" w:type="dxa"/>
            <w:tcBorders>
              <w:top w:val="single" w:sz="4" w:space="0" w:color="000000"/>
              <w:left w:val="single" w:sz="4" w:space="0" w:color="000000"/>
              <w:bottom w:val="single" w:sz="4" w:space="0" w:color="000000"/>
              <w:right w:val="single" w:sz="4" w:space="0" w:color="000000"/>
            </w:tcBorders>
          </w:tcPr>
          <w:p w14:paraId="1CC6B955"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r w:rsidR="00B53AF2" w14:paraId="40591892"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0F2CEA64" w14:textId="77777777" w:rsidR="00B53AF2" w:rsidRDefault="001D2D6E">
            <w:pPr>
              <w:rPr>
                <w:rFonts w:ascii="Times New Roman" w:hAnsi="Times New Roman"/>
                <w:sz w:val="24"/>
              </w:rPr>
            </w:pPr>
            <w:r>
              <w:rPr>
                <w:rFonts w:ascii="Times New Roman" w:hAnsi="Times New Roman"/>
                <w:sz w:val="24"/>
              </w:rPr>
              <w:t xml:space="preserve">22 апреля </w:t>
            </w:r>
          </w:p>
          <w:p w14:paraId="4928AC42" w14:textId="77777777" w:rsidR="00B53AF2" w:rsidRDefault="001D2D6E">
            <w:pPr>
              <w:rPr>
                <w:rFonts w:ascii="Times New Roman" w:hAnsi="Times New Roman"/>
                <w:b/>
                <w:sz w:val="24"/>
              </w:rPr>
            </w:pPr>
            <w:r>
              <w:rPr>
                <w:rFonts w:ascii="Times New Roman" w:hAnsi="Times New Roman"/>
                <w:sz w:val="24"/>
              </w:rPr>
              <w:t>Международный День Земли</w:t>
            </w:r>
          </w:p>
        </w:tc>
        <w:tc>
          <w:tcPr>
            <w:tcW w:w="1970" w:type="dxa"/>
            <w:tcBorders>
              <w:top w:val="single" w:sz="4" w:space="0" w:color="000000"/>
              <w:left w:val="single" w:sz="4" w:space="0" w:color="000000"/>
              <w:bottom w:val="single" w:sz="4" w:space="0" w:color="000000"/>
              <w:right w:val="single" w:sz="4" w:space="0" w:color="000000"/>
            </w:tcBorders>
          </w:tcPr>
          <w:p w14:paraId="38654714"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2064A1B6" w14:textId="77777777" w:rsidR="00B53AF2" w:rsidRDefault="001D2D6E">
            <w:pPr>
              <w:rPr>
                <w:rFonts w:ascii="Times New Roman" w:hAnsi="Times New Roman"/>
                <w:sz w:val="24"/>
              </w:rPr>
            </w:pPr>
            <w:r>
              <w:rPr>
                <w:rFonts w:ascii="Times New Roman" w:hAnsi="Times New Roman"/>
                <w:sz w:val="24"/>
              </w:rPr>
              <w:t>Арт-студия «Земля глазами детей»</w:t>
            </w:r>
          </w:p>
        </w:tc>
        <w:tc>
          <w:tcPr>
            <w:tcW w:w="2930" w:type="dxa"/>
            <w:tcBorders>
              <w:top w:val="single" w:sz="4" w:space="0" w:color="000000"/>
              <w:left w:val="single" w:sz="4" w:space="0" w:color="000000"/>
              <w:bottom w:val="single" w:sz="4" w:space="0" w:color="000000"/>
              <w:right w:val="single" w:sz="4" w:space="0" w:color="000000"/>
            </w:tcBorders>
          </w:tcPr>
          <w:p w14:paraId="4F9C759E"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r w:rsidR="00B53AF2" w14:paraId="554A39EF"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351081A4" w14:textId="77777777" w:rsidR="00B53AF2" w:rsidRDefault="001D2D6E">
            <w:pPr>
              <w:jc w:val="center"/>
              <w:rPr>
                <w:rFonts w:ascii="Times New Roman" w:hAnsi="Times New Roman"/>
                <w:b/>
                <w:sz w:val="24"/>
              </w:rPr>
            </w:pPr>
            <w:r>
              <w:rPr>
                <w:rFonts w:ascii="Times New Roman" w:hAnsi="Times New Roman"/>
                <w:b/>
                <w:sz w:val="24"/>
              </w:rPr>
              <w:t>Май</w:t>
            </w:r>
          </w:p>
        </w:tc>
      </w:tr>
      <w:tr w:rsidR="00B53AF2" w14:paraId="7B221ABC"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1B9D58FF" w14:textId="77777777" w:rsidR="00B53AF2" w:rsidRDefault="001D2D6E">
            <w:pPr>
              <w:rPr>
                <w:rFonts w:ascii="Times New Roman" w:hAnsi="Times New Roman"/>
                <w:sz w:val="24"/>
              </w:rPr>
            </w:pPr>
            <w:r>
              <w:rPr>
                <w:rFonts w:ascii="Times New Roman" w:hAnsi="Times New Roman"/>
                <w:sz w:val="24"/>
              </w:rPr>
              <w:t>1 мая</w:t>
            </w:r>
          </w:p>
          <w:p w14:paraId="7E6BF9F0" w14:textId="77777777" w:rsidR="00B53AF2" w:rsidRDefault="001D2D6E">
            <w:pPr>
              <w:rPr>
                <w:rFonts w:ascii="Times New Roman" w:hAnsi="Times New Roman"/>
                <w:b/>
                <w:sz w:val="24"/>
              </w:rPr>
            </w:pPr>
            <w:r>
              <w:rPr>
                <w:rFonts w:ascii="Times New Roman" w:hAnsi="Times New Roman"/>
                <w:sz w:val="24"/>
              </w:rPr>
              <w:t>Праздник Весны и Труда</w:t>
            </w:r>
          </w:p>
        </w:tc>
        <w:tc>
          <w:tcPr>
            <w:tcW w:w="1970" w:type="dxa"/>
            <w:tcBorders>
              <w:top w:val="single" w:sz="4" w:space="0" w:color="000000"/>
              <w:left w:val="single" w:sz="4" w:space="0" w:color="000000"/>
              <w:bottom w:val="single" w:sz="4" w:space="0" w:color="000000"/>
              <w:right w:val="single" w:sz="4" w:space="0" w:color="000000"/>
            </w:tcBorders>
          </w:tcPr>
          <w:p w14:paraId="0F605B16" w14:textId="77777777" w:rsidR="00B53AF2" w:rsidRDefault="001D2D6E">
            <w:pPr>
              <w:rPr>
                <w:rFonts w:ascii="Times New Roman" w:hAnsi="Times New Roman"/>
                <w:b/>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7E9307DF" w14:textId="77777777" w:rsidR="00B53AF2" w:rsidRDefault="001D2D6E">
            <w:pPr>
              <w:rPr>
                <w:rFonts w:ascii="Times New Roman" w:hAnsi="Times New Roman"/>
                <w:sz w:val="24"/>
              </w:rPr>
            </w:pPr>
            <w:r>
              <w:rPr>
                <w:rFonts w:ascii="Times New Roman" w:hAnsi="Times New Roman"/>
                <w:sz w:val="24"/>
              </w:rPr>
              <w:t xml:space="preserve">Экологический десант </w:t>
            </w:r>
          </w:p>
          <w:p w14:paraId="69A1EEA5" w14:textId="77777777" w:rsidR="00B53AF2" w:rsidRDefault="001D2D6E">
            <w:pPr>
              <w:rPr>
                <w:rFonts w:ascii="Times New Roman" w:hAnsi="Times New Roman"/>
                <w:sz w:val="24"/>
              </w:rPr>
            </w:pPr>
            <w:r>
              <w:rPr>
                <w:rFonts w:ascii="Times New Roman" w:hAnsi="Times New Roman"/>
                <w:sz w:val="24"/>
              </w:rPr>
              <w:t xml:space="preserve">«Всякий труд славит человека!» </w:t>
            </w:r>
          </w:p>
          <w:p w14:paraId="044D1ADE" w14:textId="77777777" w:rsidR="00B53AF2" w:rsidRDefault="001D2D6E">
            <w:pPr>
              <w:rPr>
                <w:rFonts w:ascii="Times New Roman" w:hAnsi="Times New Roman"/>
                <w:sz w:val="24"/>
              </w:rPr>
            </w:pPr>
            <w:r>
              <w:rPr>
                <w:rFonts w:ascii="Times New Roman" w:hAnsi="Times New Roman"/>
                <w:sz w:val="24"/>
              </w:rPr>
              <w:t xml:space="preserve">Спортивное развлечение </w:t>
            </w:r>
          </w:p>
          <w:p w14:paraId="1D0C71D8" w14:textId="77777777" w:rsidR="00B53AF2" w:rsidRDefault="001D2D6E">
            <w:pPr>
              <w:rPr>
                <w:rFonts w:ascii="Times New Roman" w:hAnsi="Times New Roman"/>
                <w:sz w:val="24"/>
              </w:rPr>
            </w:pPr>
            <w:r>
              <w:rPr>
                <w:rFonts w:ascii="Times New Roman" w:hAnsi="Times New Roman"/>
                <w:sz w:val="24"/>
              </w:rPr>
              <w:lastRenderedPageBreak/>
              <w:t>«Мы в дружбе, мире будем жить!»</w:t>
            </w:r>
          </w:p>
        </w:tc>
        <w:tc>
          <w:tcPr>
            <w:tcW w:w="2930" w:type="dxa"/>
            <w:tcBorders>
              <w:top w:val="single" w:sz="4" w:space="0" w:color="000000"/>
              <w:left w:val="single" w:sz="4" w:space="0" w:color="000000"/>
              <w:bottom w:val="single" w:sz="4" w:space="0" w:color="000000"/>
              <w:right w:val="single" w:sz="4" w:space="0" w:color="000000"/>
            </w:tcBorders>
          </w:tcPr>
          <w:p w14:paraId="017831FB" w14:textId="77777777" w:rsidR="00B53AF2" w:rsidRDefault="001D2D6E">
            <w:pPr>
              <w:rPr>
                <w:rFonts w:ascii="Times New Roman" w:hAnsi="Times New Roman"/>
                <w:b/>
                <w:sz w:val="24"/>
              </w:rPr>
            </w:pPr>
            <w:r>
              <w:rPr>
                <w:rFonts w:ascii="Times New Roman" w:hAnsi="Times New Roman"/>
                <w:sz w:val="24"/>
              </w:rPr>
              <w:lastRenderedPageBreak/>
              <w:t>Воспитанники средних, старших и подготовительных групп</w:t>
            </w:r>
          </w:p>
        </w:tc>
      </w:tr>
      <w:tr w:rsidR="00B53AF2" w14:paraId="3E389976"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6668931C" w14:textId="77777777" w:rsidR="00B53AF2" w:rsidRDefault="001D2D6E">
            <w:pPr>
              <w:rPr>
                <w:rFonts w:ascii="Times New Roman" w:hAnsi="Times New Roman"/>
                <w:sz w:val="24"/>
              </w:rPr>
            </w:pPr>
            <w:r>
              <w:rPr>
                <w:rFonts w:ascii="Times New Roman" w:hAnsi="Times New Roman"/>
                <w:sz w:val="24"/>
              </w:rPr>
              <w:lastRenderedPageBreak/>
              <w:t>9 мая</w:t>
            </w:r>
          </w:p>
          <w:p w14:paraId="54E08571" w14:textId="77777777" w:rsidR="00B53AF2" w:rsidRDefault="001D2D6E">
            <w:pPr>
              <w:rPr>
                <w:rFonts w:ascii="Times New Roman" w:hAnsi="Times New Roman"/>
                <w:b/>
                <w:sz w:val="24"/>
              </w:rPr>
            </w:pPr>
            <w:r>
              <w:rPr>
                <w:rFonts w:ascii="Times New Roman" w:hAnsi="Times New Roman"/>
                <w:sz w:val="24"/>
              </w:rPr>
              <w:t>День Победы</w:t>
            </w:r>
          </w:p>
        </w:tc>
        <w:tc>
          <w:tcPr>
            <w:tcW w:w="1970" w:type="dxa"/>
            <w:tcBorders>
              <w:top w:val="single" w:sz="4" w:space="0" w:color="000000"/>
              <w:left w:val="single" w:sz="4" w:space="0" w:color="000000"/>
              <w:bottom w:val="single" w:sz="4" w:space="0" w:color="000000"/>
              <w:right w:val="single" w:sz="4" w:space="0" w:color="000000"/>
            </w:tcBorders>
          </w:tcPr>
          <w:p w14:paraId="446C2BF3"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04DED256" w14:textId="77777777" w:rsidR="00B53AF2" w:rsidRDefault="001D2D6E">
            <w:pPr>
              <w:rPr>
                <w:rFonts w:ascii="Times New Roman" w:hAnsi="Times New Roman"/>
                <w:sz w:val="24"/>
              </w:rPr>
            </w:pPr>
            <w:r>
              <w:rPr>
                <w:rFonts w:ascii="Times New Roman" w:hAnsi="Times New Roman"/>
                <w:sz w:val="24"/>
              </w:rPr>
              <w:t>Праздник «День Победы»</w:t>
            </w:r>
          </w:p>
          <w:p w14:paraId="7337E489" w14:textId="77777777" w:rsidR="00B53AF2" w:rsidRDefault="001D2D6E">
            <w:pPr>
              <w:rPr>
                <w:rFonts w:ascii="Times New Roman" w:hAnsi="Times New Roman"/>
                <w:sz w:val="24"/>
              </w:rPr>
            </w:pPr>
            <w:r>
              <w:rPr>
                <w:rFonts w:ascii="Times New Roman" w:hAnsi="Times New Roman"/>
                <w:sz w:val="24"/>
              </w:rPr>
              <w:t>Шествие Бессмертного полка</w:t>
            </w:r>
          </w:p>
          <w:p w14:paraId="42475DEC" w14:textId="77777777" w:rsidR="00B53AF2" w:rsidRDefault="001D2D6E">
            <w:pPr>
              <w:rPr>
                <w:rFonts w:ascii="Times New Roman" w:hAnsi="Times New Roman"/>
                <w:sz w:val="24"/>
              </w:rPr>
            </w:pPr>
            <w:r>
              <w:rPr>
                <w:rFonts w:ascii="Times New Roman" w:hAnsi="Times New Roman"/>
                <w:sz w:val="24"/>
              </w:rPr>
              <w:t>Оформление выставки детского</w:t>
            </w:r>
          </w:p>
          <w:p w14:paraId="46EAEDD7" w14:textId="77777777" w:rsidR="00B53AF2" w:rsidRDefault="001D2D6E">
            <w:pPr>
              <w:rPr>
                <w:rFonts w:ascii="Times New Roman" w:hAnsi="Times New Roman"/>
                <w:sz w:val="24"/>
              </w:rPr>
            </w:pPr>
            <w:r>
              <w:rPr>
                <w:rFonts w:ascii="Times New Roman" w:hAnsi="Times New Roman"/>
                <w:sz w:val="24"/>
              </w:rPr>
              <w:t>изобразительного творчества</w:t>
            </w:r>
          </w:p>
          <w:p w14:paraId="3DB33968" w14:textId="77777777" w:rsidR="00B53AF2" w:rsidRDefault="001D2D6E">
            <w:pPr>
              <w:rPr>
                <w:rFonts w:ascii="Times New Roman" w:hAnsi="Times New Roman"/>
                <w:sz w:val="24"/>
              </w:rPr>
            </w:pPr>
            <w:r>
              <w:rPr>
                <w:rFonts w:ascii="Times New Roman" w:hAnsi="Times New Roman"/>
                <w:sz w:val="24"/>
              </w:rPr>
              <w:t>«Спасибо за мир!»</w:t>
            </w:r>
          </w:p>
          <w:p w14:paraId="1FAE1EA1" w14:textId="77777777" w:rsidR="00B53AF2" w:rsidRDefault="001D2D6E">
            <w:pPr>
              <w:rPr>
                <w:rFonts w:ascii="Times New Roman" w:hAnsi="Times New Roman"/>
                <w:b/>
                <w:sz w:val="24"/>
              </w:rPr>
            </w:pPr>
            <w:r>
              <w:rPr>
                <w:rFonts w:ascii="Times New Roman" w:hAnsi="Times New Roman"/>
                <w:sz w:val="24"/>
              </w:rPr>
              <w:t>Возложение цветов к «Звезде Победы»</w:t>
            </w:r>
          </w:p>
        </w:tc>
        <w:tc>
          <w:tcPr>
            <w:tcW w:w="2930" w:type="dxa"/>
            <w:tcBorders>
              <w:top w:val="single" w:sz="4" w:space="0" w:color="000000"/>
              <w:left w:val="single" w:sz="4" w:space="0" w:color="000000"/>
              <w:bottom w:val="single" w:sz="4" w:space="0" w:color="000000"/>
              <w:right w:val="single" w:sz="4" w:space="0" w:color="000000"/>
            </w:tcBorders>
          </w:tcPr>
          <w:p w14:paraId="75D9C3C7"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 родители</w:t>
            </w:r>
          </w:p>
        </w:tc>
      </w:tr>
      <w:tr w:rsidR="00B53AF2" w14:paraId="435E786F"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1C641A90" w14:textId="77777777" w:rsidR="00B53AF2" w:rsidRDefault="001D2D6E">
            <w:pPr>
              <w:rPr>
                <w:rFonts w:ascii="Times New Roman" w:hAnsi="Times New Roman"/>
                <w:sz w:val="24"/>
              </w:rPr>
            </w:pPr>
            <w:r>
              <w:rPr>
                <w:rFonts w:ascii="Times New Roman" w:hAnsi="Times New Roman"/>
                <w:sz w:val="24"/>
              </w:rPr>
              <w:t>19 мая</w:t>
            </w:r>
          </w:p>
          <w:p w14:paraId="475BBFDB" w14:textId="77777777" w:rsidR="00B53AF2" w:rsidRDefault="001D2D6E">
            <w:pPr>
              <w:rPr>
                <w:rFonts w:ascii="Times New Roman" w:hAnsi="Times New Roman"/>
                <w:b/>
                <w:sz w:val="24"/>
              </w:rPr>
            </w:pPr>
            <w:r>
              <w:rPr>
                <w:rFonts w:ascii="Times New Roman" w:hAnsi="Times New Roman"/>
                <w:sz w:val="24"/>
              </w:rPr>
              <w:t>День детских общественных организаций России</w:t>
            </w:r>
          </w:p>
        </w:tc>
        <w:tc>
          <w:tcPr>
            <w:tcW w:w="1970" w:type="dxa"/>
            <w:tcBorders>
              <w:top w:val="single" w:sz="4" w:space="0" w:color="000000"/>
              <w:left w:val="single" w:sz="4" w:space="0" w:color="000000"/>
              <w:bottom w:val="single" w:sz="4" w:space="0" w:color="000000"/>
              <w:right w:val="single" w:sz="4" w:space="0" w:color="000000"/>
            </w:tcBorders>
          </w:tcPr>
          <w:p w14:paraId="25DC2195" w14:textId="77777777" w:rsidR="00B53AF2" w:rsidRDefault="001D2D6E">
            <w:pPr>
              <w:rPr>
                <w:rFonts w:ascii="Times New Roman" w:hAnsi="Times New Roman"/>
                <w:b/>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09010F9F" w14:textId="77777777" w:rsidR="00B53AF2" w:rsidRDefault="001D2D6E">
            <w:pPr>
              <w:rPr>
                <w:rFonts w:ascii="Times New Roman" w:hAnsi="Times New Roman"/>
                <w:sz w:val="24"/>
              </w:rPr>
            </w:pPr>
            <w:r>
              <w:rPr>
                <w:rFonts w:ascii="Times New Roman" w:hAnsi="Times New Roman"/>
                <w:sz w:val="24"/>
              </w:rPr>
              <w:t xml:space="preserve">Флешмоб </w:t>
            </w:r>
          </w:p>
          <w:p w14:paraId="08C10CF9" w14:textId="77777777" w:rsidR="00B53AF2" w:rsidRDefault="001D2D6E">
            <w:pPr>
              <w:rPr>
                <w:rFonts w:ascii="Times New Roman" w:hAnsi="Times New Roman"/>
                <w:sz w:val="24"/>
              </w:rPr>
            </w:pPr>
            <w:r>
              <w:rPr>
                <w:rFonts w:ascii="Times New Roman" w:hAnsi="Times New Roman"/>
                <w:sz w:val="24"/>
              </w:rPr>
              <w:t>«Я, ты, он, она – вместе дружная семья!»</w:t>
            </w:r>
          </w:p>
        </w:tc>
        <w:tc>
          <w:tcPr>
            <w:tcW w:w="2930" w:type="dxa"/>
            <w:tcBorders>
              <w:top w:val="single" w:sz="4" w:space="0" w:color="000000"/>
              <w:left w:val="single" w:sz="4" w:space="0" w:color="000000"/>
              <w:bottom w:val="single" w:sz="4" w:space="0" w:color="000000"/>
              <w:right w:val="single" w:sz="4" w:space="0" w:color="000000"/>
            </w:tcBorders>
          </w:tcPr>
          <w:p w14:paraId="711B677F"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3B51C173"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1A3F1990" w14:textId="77777777" w:rsidR="00B53AF2" w:rsidRDefault="001D2D6E">
            <w:pPr>
              <w:rPr>
                <w:rFonts w:ascii="Times New Roman" w:hAnsi="Times New Roman"/>
                <w:sz w:val="24"/>
              </w:rPr>
            </w:pPr>
            <w:r>
              <w:rPr>
                <w:rFonts w:ascii="Times New Roman" w:hAnsi="Times New Roman"/>
                <w:sz w:val="24"/>
              </w:rPr>
              <w:t>24 мая</w:t>
            </w:r>
          </w:p>
          <w:p w14:paraId="01C4579F" w14:textId="77777777" w:rsidR="00B53AF2" w:rsidRDefault="001D2D6E">
            <w:pPr>
              <w:rPr>
                <w:rFonts w:ascii="Times New Roman" w:hAnsi="Times New Roman"/>
                <w:b/>
                <w:sz w:val="24"/>
              </w:rPr>
            </w:pPr>
            <w:r>
              <w:rPr>
                <w:rFonts w:ascii="Times New Roman" w:hAnsi="Times New Roman"/>
                <w:sz w:val="24"/>
              </w:rPr>
              <w:t>День славянской письменности и культуры</w:t>
            </w:r>
          </w:p>
        </w:tc>
        <w:tc>
          <w:tcPr>
            <w:tcW w:w="1970" w:type="dxa"/>
            <w:tcBorders>
              <w:top w:val="single" w:sz="4" w:space="0" w:color="000000"/>
              <w:left w:val="single" w:sz="4" w:space="0" w:color="000000"/>
              <w:bottom w:val="single" w:sz="4" w:space="0" w:color="000000"/>
              <w:right w:val="single" w:sz="4" w:space="0" w:color="000000"/>
            </w:tcBorders>
          </w:tcPr>
          <w:p w14:paraId="64622BFA" w14:textId="77777777" w:rsidR="00B53AF2" w:rsidRDefault="001D2D6E">
            <w:pPr>
              <w:rPr>
                <w:rFonts w:ascii="Times New Roman" w:hAnsi="Times New Roman"/>
                <w:b/>
                <w:sz w:val="24"/>
              </w:rPr>
            </w:pPr>
            <w:r>
              <w:rPr>
                <w:rFonts w:ascii="Times New Roman" w:hAnsi="Times New Roman"/>
                <w:sz w:val="24"/>
              </w:rPr>
              <w:t>Познавательное</w:t>
            </w:r>
          </w:p>
        </w:tc>
        <w:tc>
          <w:tcPr>
            <w:tcW w:w="4932" w:type="dxa"/>
            <w:tcBorders>
              <w:top w:val="single" w:sz="4" w:space="0" w:color="000000"/>
              <w:left w:val="single" w:sz="4" w:space="0" w:color="000000"/>
              <w:bottom w:val="single" w:sz="4" w:space="0" w:color="000000"/>
              <w:right w:val="single" w:sz="4" w:space="0" w:color="000000"/>
            </w:tcBorders>
          </w:tcPr>
          <w:p w14:paraId="253DFF06" w14:textId="77777777" w:rsidR="00B53AF2" w:rsidRDefault="001D2D6E">
            <w:pPr>
              <w:rPr>
                <w:rFonts w:ascii="Times New Roman" w:hAnsi="Times New Roman"/>
                <w:sz w:val="24"/>
              </w:rPr>
            </w:pPr>
            <w:r>
              <w:rPr>
                <w:rFonts w:ascii="Times New Roman" w:hAnsi="Times New Roman"/>
                <w:sz w:val="24"/>
              </w:rPr>
              <w:t>Тематическое мероприятие «Путешествие в прошлое Азбуки»</w:t>
            </w:r>
          </w:p>
        </w:tc>
        <w:tc>
          <w:tcPr>
            <w:tcW w:w="2930" w:type="dxa"/>
            <w:tcBorders>
              <w:top w:val="single" w:sz="4" w:space="0" w:color="000000"/>
              <w:left w:val="single" w:sz="4" w:space="0" w:color="000000"/>
              <w:bottom w:val="single" w:sz="4" w:space="0" w:color="000000"/>
              <w:right w:val="single" w:sz="4" w:space="0" w:color="000000"/>
            </w:tcBorders>
          </w:tcPr>
          <w:p w14:paraId="566D548E"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58429B90"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4A7727E7" w14:textId="77777777" w:rsidR="00B53AF2" w:rsidRDefault="001D2D6E">
            <w:pPr>
              <w:jc w:val="center"/>
              <w:rPr>
                <w:rFonts w:ascii="Times New Roman" w:hAnsi="Times New Roman"/>
                <w:b/>
                <w:sz w:val="24"/>
              </w:rPr>
            </w:pPr>
            <w:r>
              <w:rPr>
                <w:rFonts w:ascii="Times New Roman" w:hAnsi="Times New Roman"/>
                <w:b/>
                <w:sz w:val="24"/>
              </w:rPr>
              <w:t>Июнь</w:t>
            </w:r>
          </w:p>
        </w:tc>
      </w:tr>
      <w:tr w:rsidR="00B53AF2" w14:paraId="74C64C71"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0E56CA91" w14:textId="77777777" w:rsidR="00B53AF2" w:rsidRDefault="001D2D6E">
            <w:pPr>
              <w:rPr>
                <w:rFonts w:ascii="Times New Roman" w:hAnsi="Times New Roman"/>
                <w:sz w:val="24"/>
              </w:rPr>
            </w:pPr>
            <w:r>
              <w:rPr>
                <w:rFonts w:ascii="Times New Roman" w:hAnsi="Times New Roman"/>
                <w:sz w:val="24"/>
              </w:rPr>
              <w:t>1 июня</w:t>
            </w:r>
          </w:p>
          <w:p w14:paraId="32A5DBB1" w14:textId="77777777" w:rsidR="00B53AF2" w:rsidRDefault="001D2D6E">
            <w:pPr>
              <w:rPr>
                <w:rFonts w:ascii="Times New Roman" w:hAnsi="Times New Roman"/>
                <w:b/>
                <w:sz w:val="24"/>
              </w:rPr>
            </w:pPr>
            <w:r>
              <w:rPr>
                <w:rFonts w:ascii="Times New Roman" w:hAnsi="Times New Roman"/>
                <w:sz w:val="24"/>
              </w:rPr>
              <w:t>День защиты детей</w:t>
            </w:r>
          </w:p>
        </w:tc>
        <w:tc>
          <w:tcPr>
            <w:tcW w:w="1970" w:type="dxa"/>
            <w:tcBorders>
              <w:top w:val="single" w:sz="4" w:space="0" w:color="000000"/>
              <w:left w:val="single" w:sz="4" w:space="0" w:color="000000"/>
              <w:bottom w:val="single" w:sz="4" w:space="0" w:color="000000"/>
              <w:right w:val="single" w:sz="4" w:space="0" w:color="000000"/>
            </w:tcBorders>
          </w:tcPr>
          <w:p w14:paraId="1FE9E5ED" w14:textId="77777777" w:rsidR="00B53AF2" w:rsidRDefault="001D2D6E">
            <w:pPr>
              <w:rPr>
                <w:rFonts w:ascii="Times New Roman" w:hAnsi="Times New Roman"/>
                <w:b/>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6B2679A8" w14:textId="77777777" w:rsidR="00B53AF2" w:rsidRDefault="001D2D6E">
            <w:pPr>
              <w:rPr>
                <w:rFonts w:ascii="Times New Roman" w:hAnsi="Times New Roman"/>
                <w:sz w:val="24"/>
              </w:rPr>
            </w:pPr>
            <w:r>
              <w:rPr>
                <w:rFonts w:ascii="Times New Roman" w:hAnsi="Times New Roman"/>
                <w:sz w:val="24"/>
              </w:rPr>
              <w:t xml:space="preserve">Праздник </w:t>
            </w:r>
          </w:p>
          <w:p w14:paraId="3E160397" w14:textId="77777777" w:rsidR="00B53AF2" w:rsidRDefault="001D2D6E">
            <w:pPr>
              <w:rPr>
                <w:rFonts w:ascii="Times New Roman" w:hAnsi="Times New Roman"/>
                <w:sz w:val="24"/>
              </w:rPr>
            </w:pPr>
            <w:r>
              <w:rPr>
                <w:rFonts w:ascii="Times New Roman" w:hAnsi="Times New Roman"/>
                <w:sz w:val="24"/>
              </w:rPr>
              <w:t>«Солнечное лето для детей планеты!»</w:t>
            </w:r>
          </w:p>
        </w:tc>
        <w:tc>
          <w:tcPr>
            <w:tcW w:w="2930" w:type="dxa"/>
            <w:tcBorders>
              <w:top w:val="single" w:sz="4" w:space="0" w:color="000000"/>
              <w:left w:val="single" w:sz="4" w:space="0" w:color="000000"/>
              <w:bottom w:val="single" w:sz="4" w:space="0" w:color="000000"/>
              <w:right w:val="single" w:sz="4" w:space="0" w:color="000000"/>
            </w:tcBorders>
          </w:tcPr>
          <w:p w14:paraId="6D947E83"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1622D015"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766F77C5" w14:textId="77777777" w:rsidR="00B53AF2" w:rsidRDefault="001D2D6E">
            <w:pPr>
              <w:rPr>
                <w:rFonts w:ascii="Times New Roman" w:hAnsi="Times New Roman"/>
                <w:sz w:val="24"/>
              </w:rPr>
            </w:pPr>
            <w:r>
              <w:rPr>
                <w:rFonts w:ascii="Times New Roman" w:hAnsi="Times New Roman"/>
                <w:sz w:val="24"/>
              </w:rPr>
              <w:t>6 июня</w:t>
            </w:r>
          </w:p>
          <w:p w14:paraId="2D52AFFC" w14:textId="77777777" w:rsidR="00B53AF2" w:rsidRDefault="001D2D6E">
            <w:pPr>
              <w:rPr>
                <w:rFonts w:ascii="Times New Roman" w:hAnsi="Times New Roman"/>
                <w:b/>
                <w:sz w:val="24"/>
              </w:rPr>
            </w:pPr>
            <w:r>
              <w:rPr>
                <w:rFonts w:ascii="Times New Roman" w:hAnsi="Times New Roman"/>
                <w:sz w:val="24"/>
              </w:rPr>
              <w:t>День русского языка</w:t>
            </w:r>
          </w:p>
        </w:tc>
        <w:tc>
          <w:tcPr>
            <w:tcW w:w="1970" w:type="dxa"/>
            <w:tcBorders>
              <w:top w:val="single" w:sz="4" w:space="0" w:color="000000"/>
              <w:left w:val="single" w:sz="4" w:space="0" w:color="000000"/>
              <w:bottom w:val="single" w:sz="4" w:space="0" w:color="000000"/>
              <w:right w:val="single" w:sz="4" w:space="0" w:color="000000"/>
            </w:tcBorders>
          </w:tcPr>
          <w:p w14:paraId="58363448"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328090EA" w14:textId="77777777" w:rsidR="00B53AF2" w:rsidRDefault="001D2D6E">
            <w:pPr>
              <w:rPr>
                <w:rFonts w:ascii="Times New Roman" w:hAnsi="Times New Roman"/>
                <w:sz w:val="24"/>
              </w:rPr>
            </w:pPr>
            <w:r>
              <w:rPr>
                <w:rFonts w:ascii="Times New Roman" w:hAnsi="Times New Roman"/>
                <w:sz w:val="24"/>
              </w:rPr>
              <w:t>Конкурс рисунков на асфальте по сказкам А.С.Пушкина «Там на неведомых дорожках..»</w:t>
            </w:r>
          </w:p>
        </w:tc>
        <w:tc>
          <w:tcPr>
            <w:tcW w:w="2930" w:type="dxa"/>
            <w:tcBorders>
              <w:top w:val="single" w:sz="4" w:space="0" w:color="000000"/>
              <w:left w:val="single" w:sz="4" w:space="0" w:color="000000"/>
              <w:bottom w:val="single" w:sz="4" w:space="0" w:color="000000"/>
              <w:right w:val="single" w:sz="4" w:space="0" w:color="000000"/>
            </w:tcBorders>
          </w:tcPr>
          <w:p w14:paraId="094423EC"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710130C2"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509563B6" w14:textId="77777777" w:rsidR="00B53AF2" w:rsidRDefault="001D2D6E">
            <w:pPr>
              <w:rPr>
                <w:rFonts w:ascii="Times New Roman" w:hAnsi="Times New Roman"/>
                <w:sz w:val="24"/>
              </w:rPr>
            </w:pPr>
            <w:r>
              <w:rPr>
                <w:rFonts w:ascii="Times New Roman" w:hAnsi="Times New Roman"/>
                <w:sz w:val="24"/>
              </w:rPr>
              <w:t>12 июня</w:t>
            </w:r>
          </w:p>
          <w:p w14:paraId="0E1F0BCC" w14:textId="77777777" w:rsidR="00B53AF2" w:rsidRDefault="001D2D6E">
            <w:pPr>
              <w:rPr>
                <w:rFonts w:ascii="Times New Roman" w:hAnsi="Times New Roman"/>
                <w:sz w:val="24"/>
              </w:rPr>
            </w:pPr>
            <w:r>
              <w:rPr>
                <w:rFonts w:ascii="Times New Roman" w:hAnsi="Times New Roman"/>
                <w:sz w:val="24"/>
              </w:rPr>
              <w:t>День России</w:t>
            </w:r>
          </w:p>
        </w:tc>
        <w:tc>
          <w:tcPr>
            <w:tcW w:w="1970" w:type="dxa"/>
            <w:tcBorders>
              <w:top w:val="single" w:sz="4" w:space="0" w:color="000000"/>
              <w:left w:val="single" w:sz="4" w:space="0" w:color="000000"/>
              <w:bottom w:val="single" w:sz="4" w:space="0" w:color="000000"/>
              <w:right w:val="single" w:sz="4" w:space="0" w:color="000000"/>
            </w:tcBorders>
          </w:tcPr>
          <w:p w14:paraId="581439F2"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1AFFD288" w14:textId="77777777" w:rsidR="00B53AF2" w:rsidRDefault="001D2D6E">
            <w:pPr>
              <w:rPr>
                <w:rFonts w:ascii="Times New Roman" w:hAnsi="Times New Roman"/>
                <w:sz w:val="24"/>
              </w:rPr>
            </w:pPr>
            <w:r>
              <w:rPr>
                <w:rFonts w:ascii="Times New Roman" w:hAnsi="Times New Roman"/>
                <w:sz w:val="24"/>
              </w:rPr>
              <w:t>Флешмоб «Российский флаг»</w:t>
            </w:r>
          </w:p>
          <w:p w14:paraId="633C682C" w14:textId="77777777" w:rsidR="00B53AF2" w:rsidRDefault="001D2D6E">
            <w:pPr>
              <w:rPr>
                <w:rFonts w:ascii="Times New Roman" w:hAnsi="Times New Roman"/>
                <w:sz w:val="24"/>
              </w:rPr>
            </w:pPr>
            <w:r>
              <w:rPr>
                <w:rFonts w:ascii="Times New Roman" w:hAnsi="Times New Roman"/>
                <w:sz w:val="24"/>
              </w:rPr>
              <w:t>Стихотворный марафон «Мы читаем стихи о России»</w:t>
            </w:r>
          </w:p>
        </w:tc>
        <w:tc>
          <w:tcPr>
            <w:tcW w:w="2930" w:type="dxa"/>
            <w:tcBorders>
              <w:top w:val="single" w:sz="4" w:space="0" w:color="000000"/>
              <w:left w:val="single" w:sz="4" w:space="0" w:color="000000"/>
              <w:bottom w:val="single" w:sz="4" w:space="0" w:color="000000"/>
              <w:right w:val="single" w:sz="4" w:space="0" w:color="000000"/>
            </w:tcBorders>
          </w:tcPr>
          <w:p w14:paraId="1F7545BD"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r w:rsidR="00B53AF2" w14:paraId="6C113C25"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55B87F28" w14:textId="77777777" w:rsidR="00B53AF2" w:rsidRDefault="001D2D6E">
            <w:pPr>
              <w:rPr>
                <w:rFonts w:ascii="Times New Roman" w:hAnsi="Times New Roman"/>
                <w:sz w:val="24"/>
              </w:rPr>
            </w:pPr>
            <w:r>
              <w:rPr>
                <w:rFonts w:ascii="Times New Roman" w:hAnsi="Times New Roman"/>
                <w:sz w:val="24"/>
              </w:rPr>
              <w:t>22 июня</w:t>
            </w:r>
          </w:p>
          <w:p w14:paraId="21F304F7" w14:textId="77777777" w:rsidR="00B53AF2" w:rsidRDefault="001D2D6E">
            <w:pPr>
              <w:rPr>
                <w:rFonts w:ascii="Times New Roman" w:hAnsi="Times New Roman"/>
                <w:b/>
                <w:sz w:val="24"/>
              </w:rPr>
            </w:pPr>
            <w:r>
              <w:rPr>
                <w:rFonts w:ascii="Times New Roman" w:hAnsi="Times New Roman"/>
                <w:sz w:val="24"/>
              </w:rPr>
              <w:t>День памяти и скорби</w:t>
            </w:r>
          </w:p>
        </w:tc>
        <w:tc>
          <w:tcPr>
            <w:tcW w:w="1970" w:type="dxa"/>
            <w:tcBorders>
              <w:top w:val="single" w:sz="4" w:space="0" w:color="000000"/>
              <w:left w:val="single" w:sz="4" w:space="0" w:color="000000"/>
              <w:bottom w:val="single" w:sz="4" w:space="0" w:color="000000"/>
              <w:right w:val="single" w:sz="4" w:space="0" w:color="000000"/>
            </w:tcBorders>
          </w:tcPr>
          <w:p w14:paraId="03122CA2"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6B46FF77" w14:textId="77777777" w:rsidR="00B53AF2" w:rsidRDefault="001D2D6E">
            <w:pPr>
              <w:rPr>
                <w:rFonts w:ascii="Times New Roman" w:hAnsi="Times New Roman"/>
                <w:sz w:val="24"/>
              </w:rPr>
            </w:pPr>
            <w:r>
              <w:rPr>
                <w:rFonts w:ascii="Times New Roman" w:hAnsi="Times New Roman"/>
                <w:sz w:val="24"/>
              </w:rPr>
              <w:t>Коллективный коллаж «Чтобы помнили»</w:t>
            </w:r>
          </w:p>
          <w:p w14:paraId="1DC3766A" w14:textId="77777777" w:rsidR="00B53AF2" w:rsidRDefault="001D2D6E">
            <w:pPr>
              <w:rPr>
                <w:rFonts w:ascii="Times New Roman" w:hAnsi="Times New Roman"/>
                <w:sz w:val="24"/>
              </w:rPr>
            </w:pPr>
            <w:r>
              <w:rPr>
                <w:rFonts w:ascii="Times New Roman" w:hAnsi="Times New Roman"/>
                <w:sz w:val="24"/>
              </w:rPr>
              <w:t>Поэтический час «Мы о войне стихами говорим»</w:t>
            </w:r>
          </w:p>
        </w:tc>
        <w:tc>
          <w:tcPr>
            <w:tcW w:w="2930" w:type="dxa"/>
            <w:tcBorders>
              <w:top w:val="single" w:sz="4" w:space="0" w:color="000000"/>
              <w:left w:val="single" w:sz="4" w:space="0" w:color="000000"/>
              <w:bottom w:val="single" w:sz="4" w:space="0" w:color="000000"/>
              <w:right w:val="single" w:sz="4" w:space="0" w:color="000000"/>
            </w:tcBorders>
          </w:tcPr>
          <w:p w14:paraId="6EA28690" w14:textId="77777777" w:rsidR="00B53AF2" w:rsidRDefault="001D2D6E">
            <w:pPr>
              <w:rPr>
                <w:rFonts w:ascii="Times New Roman" w:hAnsi="Times New Roman"/>
                <w:b/>
                <w:sz w:val="24"/>
              </w:rPr>
            </w:pPr>
            <w:r>
              <w:rPr>
                <w:rFonts w:ascii="Times New Roman" w:hAnsi="Times New Roman"/>
                <w:sz w:val="24"/>
              </w:rPr>
              <w:t>Воспитанники старших и подготовительных групп</w:t>
            </w:r>
          </w:p>
        </w:tc>
      </w:tr>
      <w:tr w:rsidR="00B53AF2" w14:paraId="049DD1A1"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6C3D3EC4" w14:textId="77777777" w:rsidR="00B53AF2" w:rsidRDefault="001D2D6E">
            <w:pPr>
              <w:jc w:val="center"/>
              <w:rPr>
                <w:rFonts w:ascii="Times New Roman" w:hAnsi="Times New Roman"/>
                <w:b/>
                <w:sz w:val="24"/>
              </w:rPr>
            </w:pPr>
            <w:r>
              <w:rPr>
                <w:rFonts w:ascii="Times New Roman" w:hAnsi="Times New Roman"/>
                <w:b/>
                <w:sz w:val="24"/>
              </w:rPr>
              <w:t>Июль</w:t>
            </w:r>
          </w:p>
        </w:tc>
      </w:tr>
      <w:tr w:rsidR="00B53AF2" w14:paraId="55D2F0B3"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357FBAAC" w14:textId="77777777" w:rsidR="00B53AF2" w:rsidRDefault="001D2D6E">
            <w:pPr>
              <w:rPr>
                <w:rFonts w:ascii="Times New Roman" w:hAnsi="Times New Roman"/>
                <w:sz w:val="24"/>
              </w:rPr>
            </w:pPr>
            <w:r>
              <w:rPr>
                <w:rFonts w:ascii="Times New Roman" w:hAnsi="Times New Roman"/>
                <w:sz w:val="24"/>
              </w:rPr>
              <w:t>8 июля</w:t>
            </w:r>
          </w:p>
          <w:p w14:paraId="00292045" w14:textId="77777777" w:rsidR="00B53AF2" w:rsidRDefault="001D2D6E">
            <w:pPr>
              <w:rPr>
                <w:rFonts w:ascii="Times New Roman" w:hAnsi="Times New Roman"/>
                <w:b/>
                <w:sz w:val="24"/>
              </w:rPr>
            </w:pPr>
            <w:r>
              <w:rPr>
                <w:rFonts w:ascii="Times New Roman" w:hAnsi="Times New Roman"/>
                <w:sz w:val="24"/>
              </w:rPr>
              <w:t xml:space="preserve"> День семьи, любви и верности</w:t>
            </w:r>
          </w:p>
        </w:tc>
        <w:tc>
          <w:tcPr>
            <w:tcW w:w="1970" w:type="dxa"/>
            <w:tcBorders>
              <w:top w:val="single" w:sz="4" w:space="0" w:color="000000"/>
              <w:left w:val="single" w:sz="4" w:space="0" w:color="000000"/>
              <w:bottom w:val="single" w:sz="4" w:space="0" w:color="000000"/>
              <w:right w:val="single" w:sz="4" w:space="0" w:color="000000"/>
            </w:tcBorders>
          </w:tcPr>
          <w:p w14:paraId="44C7AAFE" w14:textId="77777777" w:rsidR="00B53AF2" w:rsidRDefault="001D2D6E">
            <w:pPr>
              <w:rPr>
                <w:rFonts w:ascii="Times New Roman" w:hAnsi="Times New Roman"/>
                <w:b/>
                <w:sz w:val="24"/>
              </w:rPr>
            </w:pPr>
            <w:r>
              <w:rPr>
                <w:rFonts w:ascii="Times New Roman" w:hAnsi="Times New Roman"/>
                <w:sz w:val="24"/>
              </w:rPr>
              <w:t>Социальное</w:t>
            </w:r>
          </w:p>
        </w:tc>
        <w:tc>
          <w:tcPr>
            <w:tcW w:w="4932" w:type="dxa"/>
            <w:tcBorders>
              <w:top w:val="single" w:sz="4" w:space="0" w:color="000000"/>
              <w:left w:val="single" w:sz="4" w:space="0" w:color="000000"/>
              <w:bottom w:val="single" w:sz="4" w:space="0" w:color="000000"/>
              <w:right w:val="single" w:sz="4" w:space="0" w:color="000000"/>
            </w:tcBorders>
          </w:tcPr>
          <w:p w14:paraId="3AF7A765" w14:textId="77777777" w:rsidR="00B53AF2" w:rsidRDefault="001D2D6E">
            <w:pPr>
              <w:rPr>
                <w:rFonts w:ascii="Times New Roman" w:hAnsi="Times New Roman"/>
                <w:sz w:val="24"/>
              </w:rPr>
            </w:pPr>
            <w:r>
              <w:rPr>
                <w:rFonts w:ascii="Times New Roman" w:hAnsi="Times New Roman"/>
                <w:sz w:val="24"/>
              </w:rPr>
              <w:t>Творческая мастерская «Ромашка на счастье»</w:t>
            </w:r>
          </w:p>
        </w:tc>
        <w:tc>
          <w:tcPr>
            <w:tcW w:w="2930" w:type="dxa"/>
            <w:tcBorders>
              <w:top w:val="single" w:sz="4" w:space="0" w:color="000000"/>
              <w:left w:val="single" w:sz="4" w:space="0" w:color="000000"/>
              <w:bottom w:val="single" w:sz="4" w:space="0" w:color="000000"/>
              <w:right w:val="single" w:sz="4" w:space="0" w:color="000000"/>
            </w:tcBorders>
          </w:tcPr>
          <w:p w14:paraId="49DD9CBE" w14:textId="77777777" w:rsidR="00B53AF2" w:rsidRDefault="001D2D6E">
            <w:pPr>
              <w:rPr>
                <w:rFonts w:ascii="Times New Roman" w:hAnsi="Times New Roman"/>
                <w:b/>
                <w:sz w:val="24"/>
              </w:rPr>
            </w:pPr>
            <w:r>
              <w:rPr>
                <w:rFonts w:ascii="Times New Roman" w:hAnsi="Times New Roman"/>
                <w:sz w:val="24"/>
              </w:rPr>
              <w:t>Воспитанники всех возрастных групп</w:t>
            </w:r>
          </w:p>
        </w:tc>
      </w:tr>
      <w:tr w:rsidR="00B53AF2" w14:paraId="69D29E11"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1868EE67" w14:textId="77777777" w:rsidR="00B53AF2" w:rsidRDefault="001D2D6E">
            <w:pPr>
              <w:rPr>
                <w:rFonts w:ascii="Times New Roman" w:hAnsi="Times New Roman"/>
                <w:sz w:val="24"/>
              </w:rPr>
            </w:pPr>
            <w:r>
              <w:rPr>
                <w:rFonts w:ascii="Times New Roman" w:hAnsi="Times New Roman"/>
                <w:sz w:val="24"/>
              </w:rPr>
              <w:t xml:space="preserve">Третье воскресенье июля: </w:t>
            </w:r>
          </w:p>
          <w:p w14:paraId="0C8EA410" w14:textId="77777777" w:rsidR="00B53AF2" w:rsidRDefault="001D2D6E">
            <w:pPr>
              <w:rPr>
                <w:rFonts w:ascii="Times New Roman" w:hAnsi="Times New Roman"/>
                <w:b/>
                <w:sz w:val="24"/>
              </w:rPr>
            </w:pPr>
            <w:r>
              <w:rPr>
                <w:rFonts w:ascii="Times New Roman" w:hAnsi="Times New Roman"/>
                <w:sz w:val="24"/>
              </w:rPr>
              <w:t>День города Липецка, День металлурга</w:t>
            </w:r>
          </w:p>
        </w:tc>
        <w:tc>
          <w:tcPr>
            <w:tcW w:w="1970" w:type="dxa"/>
            <w:tcBorders>
              <w:top w:val="single" w:sz="4" w:space="0" w:color="000000"/>
              <w:left w:val="single" w:sz="4" w:space="0" w:color="000000"/>
              <w:bottom w:val="single" w:sz="4" w:space="0" w:color="000000"/>
              <w:right w:val="single" w:sz="4" w:space="0" w:color="000000"/>
            </w:tcBorders>
          </w:tcPr>
          <w:p w14:paraId="5738A798" w14:textId="77777777" w:rsidR="00B53AF2" w:rsidRDefault="001D2D6E">
            <w:pPr>
              <w:rPr>
                <w:rFonts w:ascii="Times New Roman" w:hAnsi="Times New Roman"/>
                <w:b/>
                <w:sz w:val="24"/>
              </w:rPr>
            </w:pPr>
            <w:r>
              <w:rPr>
                <w:rFonts w:ascii="Times New Roman" w:hAnsi="Times New Roman"/>
                <w:sz w:val="24"/>
              </w:rPr>
              <w:t>Трудовое</w:t>
            </w:r>
          </w:p>
        </w:tc>
        <w:tc>
          <w:tcPr>
            <w:tcW w:w="4932" w:type="dxa"/>
            <w:tcBorders>
              <w:top w:val="single" w:sz="4" w:space="0" w:color="000000"/>
              <w:left w:val="single" w:sz="4" w:space="0" w:color="000000"/>
              <w:bottom w:val="single" w:sz="4" w:space="0" w:color="000000"/>
              <w:right w:val="single" w:sz="4" w:space="0" w:color="000000"/>
            </w:tcBorders>
          </w:tcPr>
          <w:p w14:paraId="33824B62" w14:textId="77777777" w:rsidR="00B53AF2" w:rsidRDefault="001D2D6E">
            <w:pPr>
              <w:rPr>
                <w:rFonts w:ascii="Times New Roman" w:hAnsi="Times New Roman"/>
                <w:sz w:val="24"/>
              </w:rPr>
            </w:pPr>
            <w:r>
              <w:rPr>
                <w:rFonts w:ascii="Times New Roman" w:hAnsi="Times New Roman"/>
                <w:sz w:val="24"/>
              </w:rPr>
              <w:t>Фоточелендж «Любимому городу посвящается»</w:t>
            </w:r>
          </w:p>
          <w:p w14:paraId="2892CE49" w14:textId="77777777" w:rsidR="00B53AF2" w:rsidRDefault="001D2D6E">
            <w:pPr>
              <w:rPr>
                <w:rFonts w:ascii="Times New Roman" w:hAnsi="Times New Roman"/>
                <w:b/>
                <w:sz w:val="24"/>
              </w:rPr>
            </w:pPr>
            <w:r>
              <w:rPr>
                <w:rFonts w:ascii="Times New Roman" w:hAnsi="Times New Roman"/>
                <w:sz w:val="24"/>
              </w:rPr>
              <w:t>Выставка рисунков и поделок «Я и мой город»</w:t>
            </w:r>
          </w:p>
        </w:tc>
        <w:tc>
          <w:tcPr>
            <w:tcW w:w="2930" w:type="dxa"/>
            <w:tcBorders>
              <w:top w:val="single" w:sz="4" w:space="0" w:color="000000"/>
              <w:left w:val="single" w:sz="4" w:space="0" w:color="000000"/>
              <w:bottom w:val="single" w:sz="4" w:space="0" w:color="000000"/>
              <w:right w:val="single" w:sz="4" w:space="0" w:color="000000"/>
            </w:tcBorders>
          </w:tcPr>
          <w:p w14:paraId="23009EA3"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 родители</w:t>
            </w:r>
          </w:p>
        </w:tc>
      </w:tr>
      <w:tr w:rsidR="00B53AF2" w14:paraId="327108BC" w14:textId="77777777" w:rsidTr="00C83679">
        <w:tc>
          <w:tcPr>
            <w:tcW w:w="14538" w:type="dxa"/>
            <w:gridSpan w:val="4"/>
            <w:tcBorders>
              <w:top w:val="single" w:sz="4" w:space="0" w:color="000000"/>
              <w:left w:val="single" w:sz="4" w:space="0" w:color="000000"/>
              <w:bottom w:val="single" w:sz="4" w:space="0" w:color="000000"/>
              <w:right w:val="single" w:sz="4" w:space="0" w:color="000000"/>
            </w:tcBorders>
          </w:tcPr>
          <w:p w14:paraId="5006DD9F" w14:textId="77777777" w:rsidR="00B53AF2" w:rsidRDefault="001D2D6E">
            <w:pPr>
              <w:jc w:val="center"/>
              <w:rPr>
                <w:rFonts w:ascii="Times New Roman" w:hAnsi="Times New Roman"/>
                <w:sz w:val="24"/>
              </w:rPr>
            </w:pPr>
            <w:r>
              <w:rPr>
                <w:rFonts w:ascii="Times New Roman" w:hAnsi="Times New Roman"/>
                <w:b/>
                <w:sz w:val="24"/>
              </w:rPr>
              <w:t>Август</w:t>
            </w:r>
          </w:p>
        </w:tc>
      </w:tr>
      <w:tr w:rsidR="00B53AF2" w14:paraId="451F656E"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3568E452" w14:textId="77777777" w:rsidR="00B53AF2" w:rsidRDefault="001D2D6E">
            <w:pPr>
              <w:rPr>
                <w:rFonts w:ascii="Times New Roman" w:hAnsi="Times New Roman"/>
                <w:sz w:val="24"/>
              </w:rPr>
            </w:pPr>
            <w:r>
              <w:rPr>
                <w:rFonts w:ascii="Times New Roman" w:hAnsi="Times New Roman"/>
                <w:sz w:val="24"/>
              </w:rPr>
              <w:t>12 августа</w:t>
            </w:r>
          </w:p>
          <w:p w14:paraId="140BF755" w14:textId="77777777" w:rsidR="00B53AF2" w:rsidRDefault="001D2D6E">
            <w:pPr>
              <w:rPr>
                <w:rFonts w:ascii="Times New Roman" w:hAnsi="Times New Roman"/>
                <w:b/>
                <w:sz w:val="24"/>
              </w:rPr>
            </w:pPr>
            <w:r>
              <w:rPr>
                <w:rFonts w:ascii="Times New Roman" w:hAnsi="Times New Roman"/>
                <w:sz w:val="24"/>
              </w:rPr>
              <w:t>День физкультурника</w:t>
            </w:r>
          </w:p>
        </w:tc>
        <w:tc>
          <w:tcPr>
            <w:tcW w:w="1970" w:type="dxa"/>
            <w:tcBorders>
              <w:top w:val="single" w:sz="4" w:space="0" w:color="000000"/>
              <w:left w:val="single" w:sz="4" w:space="0" w:color="000000"/>
              <w:bottom w:val="single" w:sz="4" w:space="0" w:color="000000"/>
              <w:right w:val="single" w:sz="4" w:space="0" w:color="000000"/>
            </w:tcBorders>
          </w:tcPr>
          <w:p w14:paraId="2A1C2DAE" w14:textId="77777777" w:rsidR="00B53AF2" w:rsidRDefault="001D2D6E">
            <w:pPr>
              <w:rPr>
                <w:rFonts w:ascii="Times New Roman" w:hAnsi="Times New Roman"/>
                <w:b/>
                <w:sz w:val="24"/>
              </w:rPr>
            </w:pPr>
            <w:r>
              <w:rPr>
                <w:rFonts w:ascii="Times New Roman" w:hAnsi="Times New Roman"/>
                <w:sz w:val="24"/>
              </w:rPr>
              <w:t>Физическое и оздоровительное</w:t>
            </w:r>
          </w:p>
        </w:tc>
        <w:tc>
          <w:tcPr>
            <w:tcW w:w="4932" w:type="dxa"/>
            <w:tcBorders>
              <w:top w:val="single" w:sz="4" w:space="0" w:color="000000"/>
              <w:left w:val="single" w:sz="4" w:space="0" w:color="000000"/>
              <w:bottom w:val="single" w:sz="4" w:space="0" w:color="000000"/>
              <w:right w:val="single" w:sz="4" w:space="0" w:color="000000"/>
            </w:tcBorders>
          </w:tcPr>
          <w:p w14:paraId="16112FB9" w14:textId="77777777" w:rsidR="00B53AF2" w:rsidRDefault="001D2D6E">
            <w:pPr>
              <w:rPr>
                <w:rFonts w:ascii="Times New Roman" w:hAnsi="Times New Roman"/>
                <w:sz w:val="24"/>
              </w:rPr>
            </w:pPr>
            <w:r>
              <w:rPr>
                <w:rFonts w:ascii="Times New Roman" w:hAnsi="Times New Roman"/>
                <w:sz w:val="24"/>
              </w:rPr>
              <w:t xml:space="preserve">Спортивный праздник </w:t>
            </w:r>
          </w:p>
          <w:p w14:paraId="2C6098EF" w14:textId="77777777" w:rsidR="00B53AF2" w:rsidRDefault="001D2D6E">
            <w:pPr>
              <w:rPr>
                <w:rFonts w:ascii="Times New Roman" w:hAnsi="Times New Roman"/>
                <w:sz w:val="24"/>
              </w:rPr>
            </w:pPr>
            <w:r>
              <w:rPr>
                <w:rFonts w:ascii="Times New Roman" w:hAnsi="Times New Roman"/>
                <w:sz w:val="24"/>
              </w:rPr>
              <w:t>«Веселее жить, если со спортом дружить»</w:t>
            </w:r>
          </w:p>
        </w:tc>
        <w:tc>
          <w:tcPr>
            <w:tcW w:w="2930" w:type="dxa"/>
            <w:tcBorders>
              <w:top w:val="single" w:sz="4" w:space="0" w:color="000000"/>
              <w:left w:val="single" w:sz="4" w:space="0" w:color="000000"/>
              <w:bottom w:val="single" w:sz="4" w:space="0" w:color="000000"/>
              <w:right w:val="single" w:sz="4" w:space="0" w:color="000000"/>
            </w:tcBorders>
          </w:tcPr>
          <w:p w14:paraId="10D7E2AB"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r w:rsidR="00B53AF2" w14:paraId="1029C157"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60830659" w14:textId="77777777" w:rsidR="00B53AF2" w:rsidRDefault="001D2D6E">
            <w:pPr>
              <w:rPr>
                <w:rFonts w:ascii="Times New Roman" w:hAnsi="Times New Roman"/>
                <w:sz w:val="24"/>
              </w:rPr>
            </w:pPr>
            <w:r>
              <w:rPr>
                <w:rFonts w:ascii="Times New Roman" w:hAnsi="Times New Roman"/>
                <w:sz w:val="24"/>
              </w:rPr>
              <w:lastRenderedPageBreak/>
              <w:t>22 августа</w:t>
            </w:r>
          </w:p>
          <w:p w14:paraId="1D9778EC" w14:textId="77777777" w:rsidR="00B53AF2" w:rsidRDefault="001D2D6E">
            <w:pPr>
              <w:rPr>
                <w:rFonts w:ascii="Times New Roman" w:hAnsi="Times New Roman"/>
                <w:b/>
                <w:sz w:val="24"/>
              </w:rPr>
            </w:pPr>
            <w:r>
              <w:rPr>
                <w:rFonts w:ascii="Times New Roman" w:hAnsi="Times New Roman"/>
                <w:sz w:val="24"/>
              </w:rPr>
              <w:t>День Государственного флага Российской Федерации</w:t>
            </w:r>
          </w:p>
        </w:tc>
        <w:tc>
          <w:tcPr>
            <w:tcW w:w="1970" w:type="dxa"/>
            <w:tcBorders>
              <w:top w:val="single" w:sz="4" w:space="0" w:color="000000"/>
              <w:left w:val="single" w:sz="4" w:space="0" w:color="000000"/>
              <w:bottom w:val="single" w:sz="4" w:space="0" w:color="000000"/>
              <w:right w:val="single" w:sz="4" w:space="0" w:color="000000"/>
            </w:tcBorders>
          </w:tcPr>
          <w:p w14:paraId="5706C17C" w14:textId="77777777" w:rsidR="00B53AF2" w:rsidRDefault="001D2D6E">
            <w:pPr>
              <w:rPr>
                <w:rFonts w:ascii="Times New Roman" w:hAnsi="Times New Roman"/>
                <w:b/>
                <w:sz w:val="24"/>
              </w:rPr>
            </w:pPr>
            <w:r>
              <w:rPr>
                <w:rFonts w:ascii="Times New Roman" w:hAnsi="Times New Roman"/>
                <w:sz w:val="24"/>
              </w:rPr>
              <w:t>Патриотическое</w:t>
            </w:r>
          </w:p>
        </w:tc>
        <w:tc>
          <w:tcPr>
            <w:tcW w:w="4932" w:type="dxa"/>
            <w:tcBorders>
              <w:top w:val="single" w:sz="4" w:space="0" w:color="000000"/>
              <w:left w:val="single" w:sz="4" w:space="0" w:color="000000"/>
              <w:bottom w:val="single" w:sz="4" w:space="0" w:color="000000"/>
              <w:right w:val="single" w:sz="4" w:space="0" w:color="000000"/>
            </w:tcBorders>
          </w:tcPr>
          <w:p w14:paraId="3939A463" w14:textId="77777777" w:rsidR="00B53AF2" w:rsidRDefault="001D2D6E">
            <w:pPr>
              <w:rPr>
                <w:rFonts w:ascii="Times New Roman" w:hAnsi="Times New Roman"/>
                <w:sz w:val="24"/>
              </w:rPr>
            </w:pPr>
            <w:r>
              <w:rPr>
                <w:rFonts w:ascii="Times New Roman" w:hAnsi="Times New Roman"/>
                <w:sz w:val="24"/>
              </w:rPr>
              <w:t>Флешмоб «Российский флаг»</w:t>
            </w:r>
          </w:p>
          <w:p w14:paraId="73644AD8" w14:textId="77777777" w:rsidR="00B53AF2" w:rsidRDefault="001D2D6E">
            <w:pPr>
              <w:rPr>
                <w:rFonts w:ascii="Times New Roman" w:hAnsi="Times New Roman"/>
                <w:sz w:val="24"/>
              </w:rPr>
            </w:pPr>
            <w:r>
              <w:rPr>
                <w:rFonts w:ascii="Times New Roman" w:hAnsi="Times New Roman"/>
                <w:sz w:val="24"/>
              </w:rPr>
              <w:t>Легкоатлетический кросс «Цвета России»</w:t>
            </w:r>
          </w:p>
        </w:tc>
        <w:tc>
          <w:tcPr>
            <w:tcW w:w="2930" w:type="dxa"/>
            <w:tcBorders>
              <w:top w:val="single" w:sz="4" w:space="0" w:color="000000"/>
              <w:left w:val="single" w:sz="4" w:space="0" w:color="000000"/>
              <w:bottom w:val="single" w:sz="4" w:space="0" w:color="000000"/>
              <w:right w:val="single" w:sz="4" w:space="0" w:color="000000"/>
            </w:tcBorders>
          </w:tcPr>
          <w:p w14:paraId="69983B59"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r w:rsidR="00B53AF2" w14:paraId="10099A21" w14:textId="77777777" w:rsidTr="00C83679">
        <w:tc>
          <w:tcPr>
            <w:tcW w:w="4706" w:type="dxa"/>
            <w:tcBorders>
              <w:top w:val="single" w:sz="4" w:space="0" w:color="000000"/>
              <w:left w:val="single" w:sz="4" w:space="0" w:color="000000"/>
              <w:bottom w:val="single" w:sz="4" w:space="0" w:color="000000"/>
              <w:right w:val="single" w:sz="4" w:space="0" w:color="000000"/>
            </w:tcBorders>
          </w:tcPr>
          <w:p w14:paraId="2CEAF1AF" w14:textId="77777777" w:rsidR="00B53AF2" w:rsidRDefault="001D2D6E">
            <w:pPr>
              <w:rPr>
                <w:rFonts w:ascii="Times New Roman" w:hAnsi="Times New Roman"/>
                <w:sz w:val="24"/>
              </w:rPr>
            </w:pPr>
            <w:r>
              <w:rPr>
                <w:rFonts w:ascii="Times New Roman" w:hAnsi="Times New Roman"/>
                <w:sz w:val="24"/>
              </w:rPr>
              <w:t>27 августа</w:t>
            </w:r>
          </w:p>
          <w:p w14:paraId="4C46A090" w14:textId="77777777" w:rsidR="00B53AF2" w:rsidRDefault="001D2D6E">
            <w:pPr>
              <w:rPr>
                <w:rFonts w:ascii="Times New Roman" w:hAnsi="Times New Roman"/>
                <w:b/>
                <w:sz w:val="24"/>
              </w:rPr>
            </w:pPr>
            <w:r>
              <w:rPr>
                <w:rFonts w:ascii="Times New Roman" w:hAnsi="Times New Roman"/>
                <w:sz w:val="24"/>
              </w:rPr>
              <w:t>День российского кино</w:t>
            </w:r>
          </w:p>
        </w:tc>
        <w:tc>
          <w:tcPr>
            <w:tcW w:w="1970" w:type="dxa"/>
            <w:tcBorders>
              <w:top w:val="single" w:sz="4" w:space="0" w:color="000000"/>
              <w:left w:val="single" w:sz="4" w:space="0" w:color="000000"/>
              <w:bottom w:val="single" w:sz="4" w:space="0" w:color="000000"/>
              <w:right w:val="single" w:sz="4" w:space="0" w:color="000000"/>
            </w:tcBorders>
          </w:tcPr>
          <w:p w14:paraId="4C8A93EC" w14:textId="77777777" w:rsidR="00B53AF2" w:rsidRDefault="001D2D6E">
            <w:pPr>
              <w:rPr>
                <w:rFonts w:ascii="Times New Roman" w:hAnsi="Times New Roman"/>
                <w:sz w:val="24"/>
              </w:rPr>
            </w:pPr>
            <w:r>
              <w:rPr>
                <w:rFonts w:ascii="Times New Roman" w:hAnsi="Times New Roman"/>
                <w:sz w:val="24"/>
              </w:rPr>
              <w:t>Эстетическое</w:t>
            </w:r>
          </w:p>
        </w:tc>
        <w:tc>
          <w:tcPr>
            <w:tcW w:w="4932" w:type="dxa"/>
            <w:tcBorders>
              <w:top w:val="single" w:sz="4" w:space="0" w:color="000000"/>
              <w:left w:val="single" w:sz="4" w:space="0" w:color="000000"/>
              <w:bottom w:val="single" w:sz="4" w:space="0" w:color="000000"/>
              <w:right w:val="single" w:sz="4" w:space="0" w:color="000000"/>
            </w:tcBorders>
          </w:tcPr>
          <w:p w14:paraId="7B5995E1" w14:textId="77777777" w:rsidR="00B53AF2" w:rsidRDefault="001D2D6E">
            <w:pPr>
              <w:rPr>
                <w:rFonts w:ascii="Times New Roman" w:hAnsi="Times New Roman"/>
                <w:sz w:val="24"/>
              </w:rPr>
            </w:pPr>
            <w:r>
              <w:rPr>
                <w:rFonts w:ascii="Times New Roman" w:hAnsi="Times New Roman"/>
                <w:sz w:val="24"/>
              </w:rPr>
              <w:t>Кинолекторий «В гостях у сказки»</w:t>
            </w:r>
          </w:p>
        </w:tc>
        <w:tc>
          <w:tcPr>
            <w:tcW w:w="2930" w:type="dxa"/>
            <w:tcBorders>
              <w:top w:val="single" w:sz="4" w:space="0" w:color="000000"/>
              <w:left w:val="single" w:sz="4" w:space="0" w:color="000000"/>
              <w:bottom w:val="single" w:sz="4" w:space="0" w:color="000000"/>
              <w:right w:val="single" w:sz="4" w:space="0" w:color="000000"/>
            </w:tcBorders>
          </w:tcPr>
          <w:p w14:paraId="36D7CE14" w14:textId="77777777" w:rsidR="00B53AF2" w:rsidRDefault="001D2D6E">
            <w:pPr>
              <w:rPr>
                <w:rFonts w:ascii="Times New Roman" w:hAnsi="Times New Roman"/>
                <w:b/>
                <w:sz w:val="24"/>
              </w:rPr>
            </w:pPr>
            <w:r>
              <w:rPr>
                <w:rFonts w:ascii="Times New Roman" w:hAnsi="Times New Roman"/>
                <w:sz w:val="24"/>
              </w:rPr>
              <w:t>Воспитанники средних, старших и подготовительных групп</w:t>
            </w:r>
          </w:p>
        </w:tc>
      </w:tr>
    </w:tbl>
    <w:p w14:paraId="19A10BAD" w14:textId="77777777" w:rsidR="00C83679" w:rsidRPr="0046709D" w:rsidRDefault="00C83679" w:rsidP="00C83679">
      <w:pPr>
        <w:widowControl w:val="0"/>
        <w:tabs>
          <w:tab w:val="left" w:pos="709"/>
        </w:tabs>
        <w:spacing w:after="0"/>
        <w:ind w:firstLine="709"/>
        <w:jc w:val="both"/>
        <w:rPr>
          <w:rFonts w:ascii="Times New Roman" w:hAnsi="Times New Roman"/>
          <w:color w:val="000000" w:themeColor="text1"/>
          <w:sz w:val="28"/>
          <w:szCs w:val="28"/>
        </w:rPr>
      </w:pPr>
      <w:r w:rsidRPr="0046709D">
        <w:rPr>
          <w:rFonts w:ascii="Times New Roman" w:hAnsi="Times New Roman"/>
          <w:color w:val="000000" w:themeColor="text1"/>
          <w:sz w:val="28"/>
          <w:szCs w:val="28"/>
        </w:rPr>
        <w:t>Приложение к рабочей Программе воспитания ДОУ №25 г. Липецка</w:t>
      </w:r>
    </w:p>
    <w:p w14:paraId="2CE4FC95" w14:textId="1C5A4C32" w:rsidR="00C24C17" w:rsidRPr="00165655" w:rsidRDefault="00C24C17" w:rsidP="00165655">
      <w:pPr>
        <w:spacing w:after="0"/>
        <w:rPr>
          <w:rFonts w:ascii="Times New Roman" w:hAnsi="Times New Roman"/>
          <w:b/>
          <w:sz w:val="28"/>
          <w:szCs w:val="28"/>
        </w:rPr>
      </w:pPr>
      <w:r w:rsidRPr="00165655">
        <w:rPr>
          <w:rFonts w:ascii="Times New Roman" w:hAnsi="Times New Roman"/>
          <w:b/>
          <w:sz w:val="28"/>
          <w:szCs w:val="28"/>
        </w:rPr>
        <w:t>3.</w:t>
      </w:r>
      <w:r w:rsidR="00165655">
        <w:rPr>
          <w:rFonts w:ascii="Times New Roman" w:hAnsi="Times New Roman"/>
          <w:b/>
          <w:sz w:val="28"/>
          <w:szCs w:val="28"/>
        </w:rPr>
        <w:t>7</w:t>
      </w:r>
      <w:r w:rsidRPr="00165655">
        <w:rPr>
          <w:rFonts w:ascii="Times New Roman" w:hAnsi="Times New Roman"/>
          <w:b/>
          <w:sz w:val="28"/>
          <w:szCs w:val="28"/>
        </w:rPr>
        <w:t>. Часть, формируемая участниками образовательных отношений</w:t>
      </w:r>
    </w:p>
    <w:p w14:paraId="7FB14574" w14:textId="77777777" w:rsidR="00C24C17" w:rsidRPr="00165655" w:rsidRDefault="00C24C17" w:rsidP="00C24C17">
      <w:pPr>
        <w:spacing w:after="0"/>
        <w:ind w:firstLine="709"/>
        <w:jc w:val="both"/>
        <w:rPr>
          <w:rFonts w:ascii="Times New Roman" w:eastAsia="Calibri" w:hAnsi="Times New Roman"/>
          <w:b/>
          <w:sz w:val="28"/>
          <w:szCs w:val="28"/>
        </w:rPr>
      </w:pPr>
      <w:r w:rsidRPr="00165655">
        <w:rPr>
          <w:rFonts w:ascii="Times New Roman" w:eastAsia="Calibri" w:hAnsi="Times New Roman"/>
          <w:b/>
          <w:sz w:val="28"/>
          <w:szCs w:val="28"/>
        </w:rPr>
        <w:t>Часть, формируемая участниками образовательных отношений</w:t>
      </w:r>
    </w:p>
    <w:p w14:paraId="4EC27A16" w14:textId="77777777" w:rsidR="00C24C17" w:rsidRPr="00165655" w:rsidRDefault="00C24C17" w:rsidP="00C24C17">
      <w:pPr>
        <w:spacing w:after="0"/>
        <w:ind w:firstLine="709"/>
        <w:jc w:val="both"/>
        <w:rPr>
          <w:rFonts w:ascii="Times New Roman" w:hAnsi="Times New Roman"/>
          <w:i/>
          <w:sz w:val="28"/>
          <w:szCs w:val="28"/>
        </w:rPr>
      </w:pPr>
      <w:r w:rsidRPr="00165655">
        <w:rPr>
          <w:rFonts w:ascii="Times New Roman" w:hAnsi="Times New Roman"/>
          <w:i/>
          <w:sz w:val="28"/>
          <w:szCs w:val="28"/>
        </w:rPr>
        <w:t>Вид деятельности «</w:t>
      </w:r>
      <w:r w:rsidRPr="00165655">
        <w:rPr>
          <w:rFonts w:ascii="Times New Roman" w:hAnsi="Times New Roman"/>
          <w:i/>
          <w:sz w:val="28"/>
          <w:szCs w:val="28"/>
          <w:shd w:val="clear" w:color="auto" w:fill="FFFFFF"/>
        </w:rPr>
        <w:t>Приобщение детей к истокам русской народной культуры. Родной край</w:t>
      </w:r>
      <w:r w:rsidRPr="00165655">
        <w:rPr>
          <w:rFonts w:ascii="Times New Roman" w:hAnsi="Times New Roman"/>
          <w:i/>
          <w:sz w:val="28"/>
          <w:szCs w:val="2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9390"/>
      </w:tblGrid>
      <w:tr w:rsidR="00C24C17" w:rsidRPr="00165655" w14:paraId="47152EFF" w14:textId="77777777" w:rsidTr="00975D57">
        <w:tc>
          <w:tcPr>
            <w:tcW w:w="9958" w:type="dxa"/>
            <w:gridSpan w:val="2"/>
            <w:tcBorders>
              <w:top w:val="nil"/>
              <w:left w:val="nil"/>
              <w:bottom w:val="nil"/>
              <w:right w:val="nil"/>
            </w:tcBorders>
            <w:shd w:val="clear" w:color="auto" w:fill="auto"/>
          </w:tcPr>
          <w:p w14:paraId="15D27D14" w14:textId="77777777" w:rsidR="00C24C17" w:rsidRPr="00165655" w:rsidRDefault="00C24C17" w:rsidP="00975D57">
            <w:pPr>
              <w:spacing w:after="0"/>
              <w:ind w:firstLine="709"/>
              <w:jc w:val="both"/>
              <w:rPr>
                <w:rFonts w:ascii="Times New Roman" w:eastAsia="Calibri" w:hAnsi="Times New Roman"/>
                <w:sz w:val="28"/>
                <w:szCs w:val="28"/>
              </w:rPr>
            </w:pPr>
            <w:r w:rsidRPr="00165655">
              <w:rPr>
                <w:rFonts w:ascii="Times New Roman" w:eastAsia="Calibri" w:hAnsi="Times New Roman"/>
                <w:sz w:val="28"/>
                <w:szCs w:val="28"/>
              </w:rPr>
              <w:t>Групповая комната, оснащенная необходимым оборудованием</w:t>
            </w:r>
          </w:p>
        </w:tc>
      </w:tr>
      <w:tr w:rsidR="00C24C17" w:rsidRPr="00165655" w14:paraId="5854E8F4" w14:textId="77777777" w:rsidTr="00975D57">
        <w:tc>
          <w:tcPr>
            <w:tcW w:w="9958" w:type="dxa"/>
            <w:gridSpan w:val="2"/>
            <w:tcBorders>
              <w:top w:val="nil"/>
              <w:left w:val="nil"/>
              <w:bottom w:val="nil"/>
              <w:right w:val="nil"/>
            </w:tcBorders>
            <w:shd w:val="clear" w:color="auto" w:fill="auto"/>
          </w:tcPr>
          <w:p w14:paraId="12B8D876" w14:textId="77777777" w:rsidR="00C24C17" w:rsidRPr="00165655" w:rsidRDefault="00C24C17" w:rsidP="00975D57">
            <w:pPr>
              <w:spacing w:after="0"/>
              <w:ind w:firstLine="709"/>
              <w:jc w:val="both"/>
              <w:rPr>
                <w:rFonts w:ascii="Times New Roman" w:eastAsia="Calibri" w:hAnsi="Times New Roman"/>
                <w:i/>
                <w:sz w:val="28"/>
                <w:szCs w:val="28"/>
              </w:rPr>
            </w:pPr>
            <w:r w:rsidRPr="00165655">
              <w:rPr>
                <w:rFonts w:ascii="Times New Roman" w:eastAsia="Calibri" w:hAnsi="Times New Roman"/>
                <w:i/>
                <w:sz w:val="28"/>
                <w:szCs w:val="28"/>
              </w:rPr>
              <w:t>Методическое обеспечение</w:t>
            </w:r>
          </w:p>
        </w:tc>
      </w:tr>
      <w:tr w:rsidR="00C24C17" w:rsidRPr="00165655" w14:paraId="741356DB"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4C79BA6C" w14:textId="77777777" w:rsidR="00C24C17" w:rsidRPr="00165655" w:rsidRDefault="00C24C17" w:rsidP="00975D57">
            <w:pPr>
              <w:spacing w:after="0"/>
              <w:ind w:firstLine="709"/>
              <w:jc w:val="both"/>
              <w:rPr>
                <w:rFonts w:ascii="Times New Roman" w:hAnsi="Times New Roman"/>
                <w:bCs/>
                <w:sz w:val="28"/>
                <w:szCs w:val="28"/>
              </w:rPr>
            </w:pPr>
            <w:r w:rsidRPr="00165655">
              <w:rPr>
                <w:rFonts w:ascii="Times New Roman" w:hAnsi="Times New Roman"/>
                <w:bCs/>
                <w:sz w:val="28"/>
                <w:szCs w:val="28"/>
              </w:rPr>
              <w:t> </w:t>
            </w:r>
          </w:p>
        </w:tc>
        <w:tc>
          <w:tcPr>
            <w:tcW w:w="9390" w:type="dxa"/>
            <w:shd w:val="clear" w:color="auto" w:fill="auto"/>
            <w:hideMark/>
          </w:tcPr>
          <w:p w14:paraId="74F19CA5" w14:textId="77777777" w:rsidR="00C24C17" w:rsidRPr="00165655" w:rsidRDefault="00C24C17" w:rsidP="00975D57">
            <w:pPr>
              <w:spacing w:after="0"/>
              <w:ind w:firstLine="709"/>
              <w:jc w:val="both"/>
              <w:rPr>
                <w:rFonts w:ascii="Times New Roman" w:hAnsi="Times New Roman"/>
                <w:bCs/>
                <w:sz w:val="28"/>
                <w:szCs w:val="28"/>
              </w:rPr>
            </w:pPr>
            <w:r w:rsidRPr="00165655">
              <w:rPr>
                <w:rFonts w:ascii="Times New Roman" w:hAnsi="Times New Roman"/>
                <w:bCs/>
                <w:sz w:val="28"/>
                <w:szCs w:val="28"/>
              </w:rPr>
              <w:t>Народная культура</w:t>
            </w:r>
          </w:p>
        </w:tc>
      </w:tr>
      <w:tr w:rsidR="00C24C17" w:rsidRPr="00165655" w14:paraId="7C5382B7"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24F80593"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w:t>
            </w:r>
          </w:p>
        </w:tc>
        <w:tc>
          <w:tcPr>
            <w:tcW w:w="9390" w:type="dxa"/>
            <w:shd w:val="clear" w:color="auto" w:fill="auto"/>
            <w:hideMark/>
          </w:tcPr>
          <w:p w14:paraId="59FA8F2C"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Авт.-сост. Л.С.Куприна, Т.А.Бударина, О.А.Маркеева, О.Н.Корепанова и др. - 3-е изд., перераб. и дополн. - СПб: "ДЕТСТВО-ПРЕСС", 2001. - 400с.</w:t>
            </w:r>
          </w:p>
        </w:tc>
      </w:tr>
      <w:tr w:rsidR="00C24C17" w:rsidRPr="00165655" w14:paraId="0C6FEC80"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2ACAB0BA"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2.</w:t>
            </w:r>
          </w:p>
        </w:tc>
        <w:tc>
          <w:tcPr>
            <w:tcW w:w="9390" w:type="dxa"/>
            <w:shd w:val="clear" w:color="auto" w:fill="auto"/>
            <w:hideMark/>
          </w:tcPr>
          <w:p w14:paraId="3CEA87FE"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Железнова Е.Р. Серия интегрированных занятий для старшего дошкольного возраста по ознакомлению с бытом и традициями Руси. - СПб.: ООО "ИЗДАТЕЛЬСТВО "ДЕТСТВО-ПРЕСС", 2011. - 96с.</w:t>
            </w:r>
          </w:p>
        </w:tc>
      </w:tr>
      <w:tr w:rsidR="00C24C17" w:rsidRPr="00165655" w14:paraId="737AA5D8"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3CD09A14"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3.</w:t>
            </w:r>
          </w:p>
        </w:tc>
        <w:tc>
          <w:tcPr>
            <w:tcW w:w="9390" w:type="dxa"/>
            <w:shd w:val="clear" w:color="auto" w:fill="auto"/>
            <w:hideMark/>
          </w:tcPr>
          <w:p w14:paraId="29B3D838"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Князева О.Л., Маханева М.Д. Приобщение детей к истокам русской народной культуры: Программа - СПб: АКЦИДЕНТ, 1997. - 158с.</w:t>
            </w:r>
          </w:p>
        </w:tc>
      </w:tr>
      <w:tr w:rsidR="00C24C17" w:rsidRPr="00165655" w14:paraId="03A83652"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433956F0"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4.</w:t>
            </w:r>
          </w:p>
        </w:tc>
        <w:tc>
          <w:tcPr>
            <w:tcW w:w="9390" w:type="dxa"/>
            <w:shd w:val="clear" w:color="auto" w:fill="auto"/>
            <w:hideMark/>
          </w:tcPr>
          <w:p w14:paraId="09C91E9E"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Князева О.Л. Как жили люди на Руси: Рабочая тетрадь для занятий по программе "Приобщение детей к истокам русской народной культуры". - СПб: Детство-Пресс, 1998. - 24с.</w:t>
            </w:r>
          </w:p>
        </w:tc>
      </w:tr>
      <w:tr w:rsidR="00C24C17" w:rsidRPr="00165655" w14:paraId="71946129"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67388DA0"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5.</w:t>
            </w:r>
          </w:p>
        </w:tc>
        <w:tc>
          <w:tcPr>
            <w:tcW w:w="9390" w:type="dxa"/>
            <w:shd w:val="clear" w:color="auto" w:fill="auto"/>
            <w:hideMark/>
          </w:tcPr>
          <w:p w14:paraId="7F9E28E9"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 xml:space="preserve">Народное искусство в воспитании детей. Книга для педагогов дошкольных учреждений, учителей начальных классов, руководителей художественных студий. Под ред. Т.С.Комаровой. - М.: Изд-во "Российское </w:t>
            </w:r>
            <w:r w:rsidRPr="00165655">
              <w:rPr>
                <w:rFonts w:ascii="Times New Roman" w:hAnsi="Times New Roman"/>
                <w:sz w:val="28"/>
                <w:szCs w:val="28"/>
              </w:rPr>
              <w:lastRenderedPageBreak/>
              <w:t>педагогическое агентство", 1997. - 208с.</w:t>
            </w:r>
          </w:p>
        </w:tc>
      </w:tr>
      <w:tr w:rsidR="00C24C17" w:rsidRPr="00165655" w14:paraId="40975BBF"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64605F19"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lastRenderedPageBreak/>
              <w:t>6.</w:t>
            </w:r>
          </w:p>
        </w:tc>
        <w:tc>
          <w:tcPr>
            <w:tcW w:w="9390" w:type="dxa"/>
            <w:shd w:val="clear" w:color="auto" w:fill="auto"/>
            <w:hideMark/>
          </w:tcPr>
          <w:p w14:paraId="602D3000"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Науменко Г.М. Фольклорный праздник в детском саду и в школе. Песни, игры, загадки, театрализованные представления в авторской записи, нотной расшифровке и редакции. - М.: ЛИНКА-ПРЕСС, 2000, 224с.</w:t>
            </w:r>
          </w:p>
        </w:tc>
      </w:tr>
      <w:tr w:rsidR="00C24C17" w:rsidRPr="00165655" w14:paraId="4F458543"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09A78FDF"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7.</w:t>
            </w:r>
          </w:p>
        </w:tc>
        <w:tc>
          <w:tcPr>
            <w:tcW w:w="9390" w:type="dxa"/>
            <w:shd w:val="clear" w:color="auto" w:fill="auto"/>
            <w:hideMark/>
          </w:tcPr>
          <w:p w14:paraId="7C471D8C"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Орлова Л.В. Хохломская роспись Изобразительное искусство. Основы народного и декоративно-прикладного искусства. - М.: "Мозаика-Синтез", 1998</w:t>
            </w:r>
          </w:p>
        </w:tc>
      </w:tr>
      <w:tr w:rsidR="00C24C17" w:rsidRPr="00165655" w14:paraId="6DF0BD0C"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3916297E"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8.</w:t>
            </w:r>
          </w:p>
        </w:tc>
        <w:tc>
          <w:tcPr>
            <w:tcW w:w="9390" w:type="dxa"/>
            <w:shd w:val="clear" w:color="auto" w:fill="auto"/>
            <w:hideMark/>
          </w:tcPr>
          <w:p w14:paraId="22428B8F"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Петров В.М., Гришина Г.Н., Короткова Л.Д. Осенние праздники, игры, забавы для детей. - М.: ТЦ "Сфера", 1999. - 128с.</w:t>
            </w:r>
          </w:p>
        </w:tc>
      </w:tr>
      <w:tr w:rsidR="00C24C17" w:rsidRPr="00165655" w14:paraId="3AEC3330"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479155DE"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9.</w:t>
            </w:r>
          </w:p>
        </w:tc>
        <w:tc>
          <w:tcPr>
            <w:tcW w:w="9390" w:type="dxa"/>
            <w:shd w:val="clear" w:color="auto" w:fill="auto"/>
            <w:hideMark/>
          </w:tcPr>
          <w:p w14:paraId="2D97FDB1"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Петров В.М., Гришина Г.Н., Короткова Л.Д. Летние праздники, игры, забавы для детей. - М.: ТЦ "Сфера", 1999. - 128с.</w:t>
            </w:r>
          </w:p>
        </w:tc>
      </w:tr>
      <w:tr w:rsidR="00C24C17" w:rsidRPr="00165655" w14:paraId="4842FDE4"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127481A5"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10.</w:t>
            </w:r>
          </w:p>
        </w:tc>
        <w:tc>
          <w:tcPr>
            <w:tcW w:w="9390" w:type="dxa"/>
            <w:shd w:val="clear" w:color="auto" w:fill="auto"/>
            <w:hideMark/>
          </w:tcPr>
          <w:p w14:paraId="1A9E5C2E"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Приобщение старших дошкольников к традициям родного края: программа, конспекты занятий/авт.-сост. Л.О.Тимофеева (и др.). - Волгоград: Учитель, 2015. - 173с.</w:t>
            </w:r>
          </w:p>
        </w:tc>
      </w:tr>
      <w:tr w:rsidR="00C24C17" w:rsidRPr="00165655" w14:paraId="39477F82"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4D1301F9"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11.</w:t>
            </w:r>
          </w:p>
        </w:tc>
        <w:tc>
          <w:tcPr>
            <w:tcW w:w="9390" w:type="dxa"/>
            <w:shd w:val="clear" w:color="auto" w:fill="auto"/>
            <w:hideMark/>
          </w:tcPr>
          <w:p w14:paraId="6D3F87BE"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Российский Этнографический музей - детям: Методическое пособие для педагогов дошкольных образовательных учреждений / Ботякова О.А., Зязева Л.К., Прокофьева С.А. и др. - СПб: "ДЕТСТВО ПРЕСС", 2001. - 192С.</w:t>
            </w:r>
          </w:p>
        </w:tc>
      </w:tr>
      <w:tr w:rsidR="00C24C17" w:rsidRPr="00165655" w14:paraId="37E663F6"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06F35EE5"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12.</w:t>
            </w:r>
          </w:p>
        </w:tc>
        <w:tc>
          <w:tcPr>
            <w:tcW w:w="9390" w:type="dxa"/>
            <w:shd w:val="clear" w:color="auto" w:fill="auto"/>
            <w:hideMark/>
          </w:tcPr>
          <w:p w14:paraId="418C214D"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Русское народное творчество и обрядовые праздники в детском саду: конспекты занятий и сценарии праздников/ Владимирский областной институт усовершенствования учителей. - Владимир, 1995. - 184с.</w:t>
            </w:r>
          </w:p>
        </w:tc>
      </w:tr>
      <w:tr w:rsidR="00C24C17" w:rsidRPr="00165655" w14:paraId="7F44C82D"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1C9597CE"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13.</w:t>
            </w:r>
          </w:p>
        </w:tc>
        <w:tc>
          <w:tcPr>
            <w:tcW w:w="9390" w:type="dxa"/>
            <w:shd w:val="clear" w:color="auto" w:fill="auto"/>
            <w:hideMark/>
          </w:tcPr>
          <w:p w14:paraId="31ED7F98"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 xml:space="preserve">Русский праздничный народный костюм. Серия "Искусство - детям" - М.: Издательство "Мозаика-Синтез", </w:t>
            </w:r>
          </w:p>
        </w:tc>
      </w:tr>
      <w:tr w:rsidR="00C24C17" w:rsidRPr="00165655" w14:paraId="0D75E2EB"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0CC05E03"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14.</w:t>
            </w:r>
          </w:p>
        </w:tc>
        <w:tc>
          <w:tcPr>
            <w:tcW w:w="9390" w:type="dxa"/>
            <w:shd w:val="clear" w:color="auto" w:fill="auto"/>
            <w:hideMark/>
          </w:tcPr>
          <w:p w14:paraId="4AE34FB6"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Тихонова М.В., Смирнова Н.С. Красна изба. Знакомство детей с русским народным искусством, ремёслами, бытом в музее детского сада. - СПб.: "Детство-пресс", 2004. - 208с.</w:t>
            </w:r>
          </w:p>
        </w:tc>
      </w:tr>
      <w:tr w:rsidR="00C24C17" w:rsidRPr="00165655" w14:paraId="40B77DBA"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7E8F1720"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15.</w:t>
            </w:r>
          </w:p>
        </w:tc>
        <w:tc>
          <w:tcPr>
            <w:tcW w:w="9390" w:type="dxa"/>
            <w:shd w:val="clear" w:color="auto" w:fill="auto"/>
            <w:hideMark/>
          </w:tcPr>
          <w:p w14:paraId="52772AF3"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Усова А.П. Русское народное творчество детскому саду. Книга для воспитателей детских садов. Изд. 3-е. М., "Просвещение", 1972.</w:t>
            </w:r>
          </w:p>
        </w:tc>
      </w:tr>
      <w:tr w:rsidR="00C24C17" w:rsidRPr="00165655" w14:paraId="7BE13379"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5A5F0D0E"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lastRenderedPageBreak/>
              <w:t>16.</w:t>
            </w:r>
          </w:p>
        </w:tc>
        <w:tc>
          <w:tcPr>
            <w:tcW w:w="9390" w:type="dxa"/>
            <w:shd w:val="clear" w:color="auto" w:fill="auto"/>
            <w:hideMark/>
          </w:tcPr>
          <w:p w14:paraId="0B84ACAE"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Федорова Г.П. На золотом крыльце ситдели. Игры, занятия, частушки, песни, потешки для детей дошкольного возраста. - СПб.: "Детство-Пресс", 2000. - 128с.</w:t>
            </w:r>
          </w:p>
        </w:tc>
      </w:tr>
      <w:tr w:rsidR="00C24C17" w:rsidRPr="00165655" w14:paraId="573C4FBF"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0980A5DE" w14:textId="77777777" w:rsidR="00C24C17" w:rsidRPr="00165655" w:rsidRDefault="00C24C17" w:rsidP="00975D57">
            <w:pPr>
              <w:spacing w:after="0"/>
              <w:ind w:firstLine="709"/>
              <w:jc w:val="both"/>
              <w:rPr>
                <w:rFonts w:ascii="Times New Roman" w:hAnsi="Times New Roman"/>
                <w:bCs/>
                <w:sz w:val="28"/>
                <w:szCs w:val="28"/>
              </w:rPr>
            </w:pPr>
            <w:r w:rsidRPr="00165655">
              <w:rPr>
                <w:rFonts w:ascii="Times New Roman" w:hAnsi="Times New Roman"/>
                <w:bCs/>
                <w:sz w:val="28"/>
                <w:szCs w:val="28"/>
              </w:rPr>
              <w:t> </w:t>
            </w:r>
          </w:p>
        </w:tc>
        <w:tc>
          <w:tcPr>
            <w:tcW w:w="9390" w:type="dxa"/>
            <w:shd w:val="clear" w:color="auto" w:fill="auto"/>
            <w:hideMark/>
          </w:tcPr>
          <w:p w14:paraId="2767E155" w14:textId="77777777" w:rsidR="00C24C17" w:rsidRPr="00165655" w:rsidRDefault="00C24C17" w:rsidP="00975D57">
            <w:pPr>
              <w:spacing w:after="0"/>
              <w:ind w:firstLine="709"/>
              <w:jc w:val="both"/>
              <w:rPr>
                <w:rFonts w:ascii="Times New Roman" w:hAnsi="Times New Roman"/>
                <w:bCs/>
                <w:sz w:val="28"/>
                <w:szCs w:val="28"/>
              </w:rPr>
            </w:pPr>
            <w:r w:rsidRPr="00165655">
              <w:rPr>
                <w:rFonts w:ascii="Times New Roman" w:hAnsi="Times New Roman"/>
                <w:bCs/>
                <w:sz w:val="28"/>
                <w:szCs w:val="28"/>
              </w:rPr>
              <w:t>Краеведение</w:t>
            </w:r>
          </w:p>
        </w:tc>
      </w:tr>
      <w:tr w:rsidR="00C24C17" w:rsidRPr="00165655" w14:paraId="1D9E0373"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3FCC325F"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17.</w:t>
            </w:r>
          </w:p>
        </w:tc>
        <w:tc>
          <w:tcPr>
            <w:tcW w:w="9390" w:type="dxa"/>
            <w:shd w:val="clear" w:color="auto" w:fill="auto"/>
            <w:hideMark/>
          </w:tcPr>
          <w:p w14:paraId="17B53424"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Заповедная природа Липецкого края. Авт.сост. В.В.Астахов, Ю.В.Дюкарев, В.С.Сарычев. Изд. 2-е, доп. "Факториал-принт", 2003</w:t>
            </w:r>
          </w:p>
        </w:tc>
      </w:tr>
      <w:tr w:rsidR="00C24C17" w:rsidRPr="00165655" w14:paraId="5808ED07"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51F7195C"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18.</w:t>
            </w:r>
          </w:p>
        </w:tc>
        <w:tc>
          <w:tcPr>
            <w:tcW w:w="9390" w:type="dxa"/>
            <w:shd w:val="clear" w:color="auto" w:fill="auto"/>
            <w:hideMark/>
          </w:tcPr>
          <w:p w14:paraId="0F94BC4F"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Липецк. Знакомые места / Составитель Нарциссов А.С. - Липецк, 2013. - 96.</w:t>
            </w:r>
          </w:p>
        </w:tc>
      </w:tr>
      <w:tr w:rsidR="00C24C17" w:rsidRPr="00165655" w14:paraId="06AF2054"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697A0693"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19.</w:t>
            </w:r>
          </w:p>
        </w:tc>
        <w:tc>
          <w:tcPr>
            <w:tcW w:w="9390" w:type="dxa"/>
            <w:shd w:val="clear" w:color="auto" w:fill="auto"/>
            <w:hideMark/>
          </w:tcPr>
          <w:p w14:paraId="095B17DD"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Липецкий зоопарк. - Воронеж: Издательство ООО "Новый взгляд", 2008.</w:t>
            </w:r>
          </w:p>
        </w:tc>
      </w:tr>
      <w:tr w:rsidR="00C24C17" w:rsidRPr="00165655" w14:paraId="05EEA7A6" w14:textId="77777777" w:rsidTr="00975D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68" w:type="dxa"/>
            <w:shd w:val="clear" w:color="auto" w:fill="auto"/>
            <w:hideMark/>
          </w:tcPr>
          <w:p w14:paraId="0777DBFC"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20.</w:t>
            </w:r>
          </w:p>
        </w:tc>
        <w:tc>
          <w:tcPr>
            <w:tcW w:w="9390" w:type="dxa"/>
            <w:shd w:val="clear" w:color="auto" w:fill="auto"/>
            <w:hideMark/>
          </w:tcPr>
          <w:p w14:paraId="1C3EFF22" w14:textId="77777777" w:rsidR="00C24C17" w:rsidRPr="00165655" w:rsidRDefault="00C24C17" w:rsidP="00975D57">
            <w:pPr>
              <w:spacing w:after="0"/>
              <w:ind w:firstLine="709"/>
              <w:jc w:val="both"/>
              <w:rPr>
                <w:rFonts w:ascii="Times New Roman" w:hAnsi="Times New Roman"/>
                <w:sz w:val="28"/>
                <w:szCs w:val="28"/>
              </w:rPr>
            </w:pPr>
            <w:r w:rsidRPr="00165655">
              <w:rPr>
                <w:rFonts w:ascii="Times New Roman" w:hAnsi="Times New Roman"/>
                <w:sz w:val="28"/>
                <w:szCs w:val="28"/>
              </w:rPr>
              <w:t>Шальнев Б.М., Шахов В.В. Мир детства: родная культура. Учебник-хрестоматия по краеведению Липецкой области для дошкольного и младшего школьного возраста. Рязань - Липецк: "ГЭЛИОН", 1996. - 181с.</w:t>
            </w:r>
          </w:p>
          <w:p w14:paraId="37CE71C0" w14:textId="77777777" w:rsidR="00C24C17" w:rsidRPr="00165655" w:rsidRDefault="00C24C17" w:rsidP="00975D57">
            <w:pPr>
              <w:spacing w:after="0"/>
              <w:ind w:firstLine="709"/>
              <w:jc w:val="both"/>
              <w:rPr>
                <w:rFonts w:ascii="Times New Roman" w:hAnsi="Times New Roman"/>
                <w:sz w:val="28"/>
                <w:szCs w:val="28"/>
              </w:rPr>
            </w:pPr>
          </w:p>
        </w:tc>
      </w:tr>
    </w:tbl>
    <w:p w14:paraId="22D726B1" w14:textId="77777777" w:rsidR="00C24C17" w:rsidRPr="00C24C17" w:rsidRDefault="00C24C17" w:rsidP="00C24C17">
      <w:pPr>
        <w:sectPr w:rsidR="00C24C17" w:rsidRPr="00C24C17">
          <w:headerReference w:type="default" r:id="rId20"/>
          <w:pgSz w:w="16838" w:h="11906" w:orient="landscape"/>
          <w:pgMar w:top="709" w:right="1418" w:bottom="567" w:left="1418" w:header="709" w:footer="709" w:gutter="0"/>
          <w:cols w:space="720"/>
        </w:sectPr>
      </w:pPr>
    </w:p>
    <w:p w14:paraId="32F4065B" w14:textId="77777777" w:rsidR="00B53AF2" w:rsidRDefault="001D2D6E">
      <w:pPr>
        <w:spacing w:after="0"/>
        <w:jc w:val="center"/>
        <w:rPr>
          <w:rFonts w:ascii="Times New Roman" w:hAnsi="Times New Roman"/>
          <w:color w:val="808080" w:themeColor="background1" w:themeShade="80"/>
          <w:sz w:val="24"/>
        </w:rPr>
      </w:pPr>
      <w:r>
        <w:rPr>
          <w:rFonts w:ascii="Times New Roman" w:hAnsi="Times New Roman"/>
          <w:color w:val="808080" w:themeColor="background1" w:themeShade="80"/>
          <w:sz w:val="24"/>
        </w:rPr>
        <w:lastRenderedPageBreak/>
        <w:t>212</w:t>
      </w:r>
    </w:p>
    <w:p w14:paraId="45822AF6" w14:textId="3823D617" w:rsidR="00B53AF2" w:rsidRDefault="001D2D6E">
      <w:pPr>
        <w:pStyle w:val="2"/>
      </w:pPr>
      <w:r>
        <w:t xml:space="preserve">Комплексно-тематическое планирование работы с детьми </w:t>
      </w:r>
    </w:p>
    <w:tbl>
      <w:tblPr>
        <w:tblStyle w:val="afe"/>
        <w:tblW w:w="0" w:type="auto"/>
        <w:tblInd w:w="-459" w:type="dxa"/>
        <w:tblLayout w:type="fixed"/>
        <w:tblLook w:val="04A0" w:firstRow="1" w:lastRow="0" w:firstColumn="1" w:lastColumn="0" w:noHBand="0" w:noVBand="1"/>
      </w:tblPr>
      <w:tblGrid>
        <w:gridCol w:w="1843"/>
        <w:gridCol w:w="8505"/>
      </w:tblGrid>
      <w:tr w:rsidR="00B53AF2" w14:paraId="61D6F347" w14:textId="77777777">
        <w:tc>
          <w:tcPr>
            <w:tcW w:w="1843" w:type="dxa"/>
          </w:tcPr>
          <w:p w14:paraId="2DB6F071" w14:textId="77777777" w:rsidR="00B53AF2" w:rsidRDefault="001D2D6E">
            <w:pPr>
              <w:jc w:val="center"/>
              <w:rPr>
                <w:rFonts w:ascii="Times New Roman" w:hAnsi="Times New Roman"/>
                <w:b/>
                <w:sz w:val="28"/>
              </w:rPr>
            </w:pPr>
            <w:r>
              <w:rPr>
                <w:rFonts w:ascii="Times New Roman" w:hAnsi="Times New Roman"/>
                <w:b/>
                <w:sz w:val="24"/>
              </w:rPr>
              <w:t>Календарный месяц</w:t>
            </w:r>
          </w:p>
        </w:tc>
        <w:tc>
          <w:tcPr>
            <w:tcW w:w="8505" w:type="dxa"/>
          </w:tcPr>
          <w:p w14:paraId="5E32E70E" w14:textId="77777777" w:rsidR="00B53AF2" w:rsidRDefault="001D2D6E">
            <w:pPr>
              <w:rPr>
                <w:rFonts w:ascii="Times New Roman" w:hAnsi="Times New Roman"/>
                <w:b/>
                <w:sz w:val="28"/>
              </w:rPr>
            </w:pPr>
            <w:r>
              <w:rPr>
                <w:rFonts w:ascii="Times New Roman" w:hAnsi="Times New Roman"/>
                <w:b/>
                <w:sz w:val="28"/>
              </w:rPr>
              <w:t xml:space="preserve">                                        Тема</w:t>
            </w:r>
          </w:p>
        </w:tc>
      </w:tr>
      <w:tr w:rsidR="00B53AF2" w14:paraId="7C5A3068" w14:textId="77777777">
        <w:tc>
          <w:tcPr>
            <w:tcW w:w="1843" w:type="dxa"/>
          </w:tcPr>
          <w:p w14:paraId="0E3FD9EA" w14:textId="77777777" w:rsidR="00B53AF2" w:rsidRDefault="001D2D6E">
            <w:pPr>
              <w:ind w:left="313"/>
              <w:contextualSpacing/>
              <w:rPr>
                <w:rFonts w:ascii="Times New Roman" w:hAnsi="Times New Roman"/>
                <w:sz w:val="24"/>
              </w:rPr>
            </w:pPr>
            <w:r>
              <w:rPr>
                <w:rFonts w:ascii="Times New Roman" w:hAnsi="Times New Roman"/>
                <w:sz w:val="24"/>
              </w:rPr>
              <w:t xml:space="preserve">    Сентябрь</w:t>
            </w:r>
          </w:p>
        </w:tc>
        <w:tc>
          <w:tcPr>
            <w:tcW w:w="8505" w:type="dxa"/>
          </w:tcPr>
          <w:p w14:paraId="4297A7CC" w14:textId="4430C27E" w:rsidR="00B53AF2" w:rsidRDefault="00FF6F1E" w:rsidP="00396D13">
            <w:pPr>
              <w:pStyle w:val="a5"/>
              <w:numPr>
                <w:ilvl w:val="0"/>
                <w:numId w:val="4"/>
              </w:numPr>
              <w:rPr>
                <w:rFonts w:ascii="Times New Roman" w:hAnsi="Times New Roman"/>
                <w:sz w:val="24"/>
              </w:rPr>
            </w:pPr>
            <w:r>
              <w:rPr>
                <w:rFonts w:ascii="Times New Roman" w:hAnsi="Times New Roman"/>
                <w:sz w:val="24"/>
              </w:rPr>
              <w:t>Диагностика</w:t>
            </w:r>
          </w:p>
          <w:p w14:paraId="4F0D0304" w14:textId="05E1067A" w:rsidR="00B53AF2" w:rsidRDefault="00FF6F1E" w:rsidP="00396D13">
            <w:pPr>
              <w:pStyle w:val="a5"/>
              <w:numPr>
                <w:ilvl w:val="0"/>
                <w:numId w:val="4"/>
              </w:numPr>
              <w:rPr>
                <w:rFonts w:ascii="Times New Roman" w:hAnsi="Times New Roman"/>
                <w:sz w:val="24"/>
              </w:rPr>
            </w:pPr>
            <w:r>
              <w:rPr>
                <w:rFonts w:ascii="Times New Roman" w:hAnsi="Times New Roman"/>
                <w:sz w:val="24"/>
              </w:rPr>
              <w:t>Диагностика</w:t>
            </w:r>
          </w:p>
          <w:p w14:paraId="41399C5A" w14:textId="77777777" w:rsidR="00B53AF2" w:rsidRDefault="001D2D6E" w:rsidP="00396D13">
            <w:pPr>
              <w:pStyle w:val="a5"/>
              <w:numPr>
                <w:ilvl w:val="0"/>
                <w:numId w:val="4"/>
              </w:numPr>
              <w:rPr>
                <w:rFonts w:ascii="Times New Roman" w:hAnsi="Times New Roman"/>
                <w:sz w:val="24"/>
              </w:rPr>
            </w:pPr>
            <w:r>
              <w:rPr>
                <w:rFonts w:ascii="Times New Roman" w:hAnsi="Times New Roman"/>
                <w:sz w:val="24"/>
              </w:rPr>
              <w:t xml:space="preserve">Хорошо у нас в детском саду. </w:t>
            </w:r>
          </w:p>
          <w:p w14:paraId="4F992AA0" w14:textId="77777777" w:rsidR="00396D13" w:rsidRDefault="00396D13" w:rsidP="00396D13">
            <w:pPr>
              <w:pStyle w:val="a5"/>
              <w:numPr>
                <w:ilvl w:val="0"/>
                <w:numId w:val="4"/>
              </w:numPr>
              <w:rPr>
                <w:rFonts w:ascii="Times New Roman" w:hAnsi="Times New Roman"/>
                <w:sz w:val="24"/>
              </w:rPr>
            </w:pPr>
            <w:r>
              <w:rPr>
                <w:rFonts w:ascii="Times New Roman" w:hAnsi="Times New Roman"/>
                <w:sz w:val="24"/>
              </w:rPr>
              <w:t>Папа, мама, я – семья.</w:t>
            </w:r>
          </w:p>
          <w:p w14:paraId="5A2FF1C0" w14:textId="3EB39A0D" w:rsidR="00B53AF2" w:rsidRPr="00396D13" w:rsidRDefault="00B53AF2" w:rsidP="00396D13">
            <w:pPr>
              <w:ind w:left="360"/>
              <w:rPr>
                <w:rFonts w:ascii="Times New Roman" w:hAnsi="Times New Roman"/>
                <w:sz w:val="24"/>
              </w:rPr>
            </w:pPr>
          </w:p>
        </w:tc>
      </w:tr>
      <w:tr w:rsidR="00B53AF2" w14:paraId="1F12323E" w14:textId="77777777">
        <w:trPr>
          <w:trHeight w:val="1356"/>
        </w:trPr>
        <w:tc>
          <w:tcPr>
            <w:tcW w:w="1843" w:type="dxa"/>
          </w:tcPr>
          <w:p w14:paraId="2B0007EF" w14:textId="77777777" w:rsidR="00B53AF2" w:rsidRDefault="001D2D6E">
            <w:pPr>
              <w:ind w:left="313"/>
              <w:contextualSpacing/>
              <w:rPr>
                <w:rFonts w:ascii="Times New Roman" w:hAnsi="Times New Roman"/>
                <w:sz w:val="24"/>
              </w:rPr>
            </w:pPr>
            <w:r>
              <w:rPr>
                <w:rFonts w:ascii="Times New Roman" w:hAnsi="Times New Roman"/>
                <w:sz w:val="24"/>
              </w:rPr>
              <w:t xml:space="preserve">     Октябрь</w:t>
            </w:r>
          </w:p>
        </w:tc>
        <w:tc>
          <w:tcPr>
            <w:tcW w:w="8505" w:type="dxa"/>
          </w:tcPr>
          <w:p w14:paraId="3B3D22EF" w14:textId="4C830142" w:rsidR="00B53AF2" w:rsidRDefault="00396D13">
            <w:pPr>
              <w:pStyle w:val="a5"/>
              <w:numPr>
                <w:ilvl w:val="0"/>
                <w:numId w:val="5"/>
              </w:numPr>
              <w:rPr>
                <w:rFonts w:ascii="Times New Roman" w:hAnsi="Times New Roman"/>
                <w:sz w:val="24"/>
              </w:rPr>
            </w:pPr>
            <w:r w:rsidRPr="005A5454">
              <w:rPr>
                <w:rFonts w:ascii="Times New Roman" w:hAnsi="Times New Roman"/>
                <w:sz w:val="24"/>
                <w:szCs w:val="24"/>
              </w:rPr>
              <w:t>Осень в гости к нам пришла</w:t>
            </w:r>
            <w:r w:rsidR="001D2D6E">
              <w:rPr>
                <w:rFonts w:ascii="Times New Roman" w:hAnsi="Times New Roman"/>
                <w:sz w:val="24"/>
              </w:rPr>
              <w:t>.</w:t>
            </w:r>
          </w:p>
          <w:p w14:paraId="3371ECC3" w14:textId="4564670D" w:rsidR="00B53AF2" w:rsidRDefault="001D2D6E">
            <w:pPr>
              <w:pStyle w:val="a5"/>
              <w:numPr>
                <w:ilvl w:val="0"/>
                <w:numId w:val="5"/>
              </w:numPr>
              <w:rPr>
                <w:rFonts w:ascii="Times New Roman" w:hAnsi="Times New Roman"/>
                <w:sz w:val="24"/>
              </w:rPr>
            </w:pPr>
            <w:r>
              <w:rPr>
                <w:rFonts w:ascii="Times New Roman" w:hAnsi="Times New Roman"/>
                <w:sz w:val="24"/>
              </w:rPr>
              <w:t>Витамины на грядке</w:t>
            </w:r>
            <w:r w:rsidR="00396D13">
              <w:rPr>
                <w:rFonts w:ascii="Times New Roman" w:hAnsi="Times New Roman"/>
                <w:sz w:val="24"/>
              </w:rPr>
              <w:t xml:space="preserve"> (овощи)</w:t>
            </w:r>
            <w:r>
              <w:rPr>
                <w:rFonts w:ascii="Times New Roman" w:hAnsi="Times New Roman"/>
                <w:sz w:val="24"/>
              </w:rPr>
              <w:t>.</w:t>
            </w:r>
          </w:p>
          <w:p w14:paraId="3494C8B0" w14:textId="25F24E56" w:rsidR="00B53AF2" w:rsidRDefault="00396D13">
            <w:pPr>
              <w:pStyle w:val="a5"/>
              <w:numPr>
                <w:ilvl w:val="0"/>
                <w:numId w:val="5"/>
              </w:numPr>
              <w:rPr>
                <w:rFonts w:ascii="Times New Roman" w:hAnsi="Times New Roman"/>
                <w:sz w:val="24"/>
              </w:rPr>
            </w:pPr>
            <w:r>
              <w:rPr>
                <w:rFonts w:ascii="Times New Roman" w:hAnsi="Times New Roman"/>
                <w:sz w:val="24"/>
              </w:rPr>
              <w:t>Витамины на дереве (фрукты)</w:t>
            </w:r>
            <w:r w:rsidR="001D2D6E">
              <w:rPr>
                <w:rFonts w:ascii="Times New Roman" w:hAnsi="Times New Roman"/>
                <w:sz w:val="24"/>
              </w:rPr>
              <w:t>.</w:t>
            </w:r>
          </w:p>
          <w:p w14:paraId="4AE3C53A" w14:textId="6D0CDBC9" w:rsidR="00B53AF2" w:rsidRDefault="00396D13">
            <w:pPr>
              <w:pStyle w:val="a5"/>
              <w:numPr>
                <w:ilvl w:val="0"/>
                <w:numId w:val="5"/>
              </w:numPr>
              <w:rPr>
                <w:rFonts w:ascii="Times New Roman" w:hAnsi="Times New Roman"/>
                <w:sz w:val="24"/>
              </w:rPr>
            </w:pPr>
            <w:r>
              <w:rPr>
                <w:rFonts w:ascii="Times New Roman" w:hAnsi="Times New Roman"/>
                <w:sz w:val="24"/>
              </w:rPr>
              <w:t>Ягоды. Грибы.</w:t>
            </w:r>
          </w:p>
        </w:tc>
      </w:tr>
      <w:tr w:rsidR="00B53AF2" w14:paraId="22C8A99B" w14:textId="77777777">
        <w:tc>
          <w:tcPr>
            <w:tcW w:w="1843" w:type="dxa"/>
          </w:tcPr>
          <w:p w14:paraId="181E24C8" w14:textId="77777777" w:rsidR="00B53AF2" w:rsidRDefault="001D2D6E">
            <w:pPr>
              <w:ind w:left="313"/>
              <w:contextualSpacing/>
              <w:rPr>
                <w:rFonts w:ascii="Times New Roman" w:hAnsi="Times New Roman"/>
                <w:sz w:val="24"/>
              </w:rPr>
            </w:pPr>
            <w:r>
              <w:rPr>
                <w:rFonts w:ascii="Times New Roman" w:hAnsi="Times New Roman"/>
                <w:sz w:val="24"/>
              </w:rPr>
              <w:t xml:space="preserve">     Ноябрь</w:t>
            </w:r>
          </w:p>
        </w:tc>
        <w:tc>
          <w:tcPr>
            <w:tcW w:w="8505" w:type="dxa"/>
          </w:tcPr>
          <w:p w14:paraId="5775BF3B" w14:textId="48EAA6C6" w:rsidR="00B53AF2" w:rsidRDefault="00396D13">
            <w:pPr>
              <w:pStyle w:val="a5"/>
              <w:numPr>
                <w:ilvl w:val="0"/>
                <w:numId w:val="6"/>
              </w:numPr>
              <w:rPr>
                <w:rFonts w:ascii="Times New Roman" w:hAnsi="Times New Roman"/>
                <w:sz w:val="24"/>
              </w:rPr>
            </w:pPr>
            <w:r w:rsidRPr="005A5454">
              <w:rPr>
                <w:rFonts w:ascii="Times New Roman" w:hAnsi="Times New Roman"/>
                <w:sz w:val="24"/>
                <w:szCs w:val="24"/>
              </w:rPr>
              <w:t>Домашние животные и птицы</w:t>
            </w:r>
            <w:r w:rsidR="001D2D6E">
              <w:rPr>
                <w:rFonts w:ascii="Times New Roman" w:hAnsi="Times New Roman"/>
                <w:sz w:val="24"/>
              </w:rPr>
              <w:t>.</w:t>
            </w:r>
            <w:r>
              <w:rPr>
                <w:rFonts w:ascii="Times New Roman" w:hAnsi="Times New Roman"/>
                <w:sz w:val="24"/>
              </w:rPr>
              <w:t xml:space="preserve"> Их детеныши.</w:t>
            </w:r>
          </w:p>
          <w:p w14:paraId="5B362B93" w14:textId="1313EF58" w:rsidR="00B53AF2" w:rsidRDefault="00B037C9">
            <w:pPr>
              <w:pStyle w:val="a5"/>
              <w:numPr>
                <w:ilvl w:val="0"/>
                <w:numId w:val="6"/>
              </w:numPr>
              <w:rPr>
                <w:rFonts w:ascii="Times New Roman" w:hAnsi="Times New Roman"/>
                <w:sz w:val="24"/>
              </w:rPr>
            </w:pPr>
            <w:r w:rsidRPr="005A5454">
              <w:rPr>
                <w:rFonts w:ascii="Times New Roman" w:hAnsi="Times New Roman"/>
                <w:sz w:val="24"/>
                <w:szCs w:val="24"/>
              </w:rPr>
              <w:t>Дикие животные</w:t>
            </w:r>
            <w:r>
              <w:rPr>
                <w:rFonts w:ascii="Times New Roman" w:hAnsi="Times New Roman"/>
                <w:sz w:val="24"/>
                <w:szCs w:val="24"/>
              </w:rPr>
              <w:t xml:space="preserve"> и их детеныши</w:t>
            </w:r>
            <w:r w:rsidR="001D2D6E">
              <w:rPr>
                <w:rFonts w:ascii="Times New Roman" w:hAnsi="Times New Roman"/>
                <w:sz w:val="24"/>
              </w:rPr>
              <w:t>.</w:t>
            </w:r>
          </w:p>
          <w:p w14:paraId="48328AE2" w14:textId="6863898A" w:rsidR="00B53AF2" w:rsidRDefault="00B037C9">
            <w:pPr>
              <w:pStyle w:val="a5"/>
              <w:numPr>
                <w:ilvl w:val="0"/>
                <w:numId w:val="6"/>
              </w:numPr>
              <w:rPr>
                <w:rFonts w:ascii="Times New Roman" w:hAnsi="Times New Roman"/>
                <w:sz w:val="24"/>
              </w:rPr>
            </w:pPr>
            <w:r>
              <w:rPr>
                <w:rFonts w:ascii="Times New Roman" w:hAnsi="Times New Roman"/>
                <w:sz w:val="24"/>
              </w:rPr>
              <w:t>Мой дом</w:t>
            </w:r>
            <w:r w:rsidR="001D2D6E">
              <w:rPr>
                <w:rFonts w:ascii="Times New Roman" w:hAnsi="Times New Roman"/>
                <w:sz w:val="24"/>
              </w:rPr>
              <w:t>.</w:t>
            </w:r>
          </w:p>
          <w:p w14:paraId="5606C9D4" w14:textId="4B8226D7" w:rsidR="00B53AF2" w:rsidRDefault="00B037C9">
            <w:pPr>
              <w:pStyle w:val="a5"/>
              <w:numPr>
                <w:ilvl w:val="0"/>
                <w:numId w:val="6"/>
              </w:numPr>
              <w:rPr>
                <w:rFonts w:ascii="Times New Roman" w:hAnsi="Times New Roman"/>
                <w:sz w:val="24"/>
              </w:rPr>
            </w:pPr>
            <w:r>
              <w:rPr>
                <w:rFonts w:ascii="Times New Roman" w:hAnsi="Times New Roman"/>
                <w:sz w:val="24"/>
              </w:rPr>
              <w:t>Мебель</w:t>
            </w:r>
            <w:r w:rsidR="001D2D6E">
              <w:rPr>
                <w:rFonts w:ascii="Times New Roman" w:hAnsi="Times New Roman"/>
                <w:sz w:val="24"/>
              </w:rPr>
              <w:t>.</w:t>
            </w:r>
          </w:p>
          <w:p w14:paraId="5D79C007" w14:textId="77777777" w:rsidR="00B53AF2" w:rsidRDefault="00B53AF2">
            <w:pPr>
              <w:pStyle w:val="a5"/>
              <w:rPr>
                <w:rFonts w:ascii="Times New Roman" w:hAnsi="Times New Roman"/>
                <w:sz w:val="24"/>
              </w:rPr>
            </w:pPr>
          </w:p>
        </w:tc>
      </w:tr>
      <w:tr w:rsidR="00B53AF2" w14:paraId="1E601D24" w14:textId="77777777">
        <w:tc>
          <w:tcPr>
            <w:tcW w:w="1843" w:type="dxa"/>
          </w:tcPr>
          <w:p w14:paraId="071F69B7" w14:textId="77777777" w:rsidR="00B53AF2" w:rsidRDefault="001D2D6E">
            <w:pPr>
              <w:ind w:left="313"/>
              <w:contextualSpacing/>
              <w:rPr>
                <w:rFonts w:ascii="Times New Roman" w:hAnsi="Times New Roman"/>
                <w:sz w:val="24"/>
              </w:rPr>
            </w:pPr>
            <w:r>
              <w:rPr>
                <w:rFonts w:ascii="Times New Roman" w:hAnsi="Times New Roman"/>
                <w:sz w:val="24"/>
              </w:rPr>
              <w:t xml:space="preserve">    Декабрь</w:t>
            </w:r>
          </w:p>
        </w:tc>
        <w:tc>
          <w:tcPr>
            <w:tcW w:w="8505" w:type="dxa"/>
          </w:tcPr>
          <w:p w14:paraId="5B27531E" w14:textId="77777777" w:rsidR="00B53AF2" w:rsidRDefault="001D2D6E">
            <w:pPr>
              <w:pStyle w:val="a5"/>
              <w:numPr>
                <w:ilvl w:val="0"/>
                <w:numId w:val="7"/>
              </w:numPr>
              <w:rPr>
                <w:rFonts w:ascii="Times New Roman" w:hAnsi="Times New Roman"/>
                <w:sz w:val="24"/>
              </w:rPr>
            </w:pPr>
            <w:r>
              <w:rPr>
                <w:rFonts w:ascii="Times New Roman" w:hAnsi="Times New Roman"/>
                <w:sz w:val="24"/>
              </w:rPr>
              <w:t>Здравствуй, Зимушка-зима.</w:t>
            </w:r>
          </w:p>
          <w:p w14:paraId="0EAC843D" w14:textId="18A5D8BB" w:rsidR="00B53AF2" w:rsidRDefault="00B037C9">
            <w:pPr>
              <w:pStyle w:val="a5"/>
              <w:numPr>
                <w:ilvl w:val="0"/>
                <w:numId w:val="7"/>
              </w:numPr>
              <w:rPr>
                <w:rFonts w:ascii="Times New Roman" w:hAnsi="Times New Roman"/>
                <w:sz w:val="24"/>
              </w:rPr>
            </w:pPr>
            <w:r>
              <w:rPr>
                <w:rFonts w:ascii="Times New Roman" w:hAnsi="Times New Roman"/>
                <w:sz w:val="24"/>
              </w:rPr>
              <w:t>Одежда. Обувь</w:t>
            </w:r>
            <w:r w:rsidR="001D2D6E">
              <w:rPr>
                <w:rFonts w:ascii="Times New Roman" w:hAnsi="Times New Roman"/>
                <w:sz w:val="24"/>
              </w:rPr>
              <w:t>.</w:t>
            </w:r>
          </w:p>
          <w:p w14:paraId="0B59BF93" w14:textId="1C44C898" w:rsidR="00B53AF2" w:rsidRDefault="00B037C9">
            <w:pPr>
              <w:pStyle w:val="a5"/>
              <w:numPr>
                <w:ilvl w:val="0"/>
                <w:numId w:val="7"/>
              </w:numPr>
              <w:rPr>
                <w:rFonts w:ascii="Times New Roman" w:hAnsi="Times New Roman"/>
                <w:sz w:val="24"/>
              </w:rPr>
            </w:pPr>
            <w:r>
              <w:rPr>
                <w:rFonts w:ascii="Times New Roman" w:hAnsi="Times New Roman"/>
                <w:sz w:val="24"/>
              </w:rPr>
              <w:t>Зимующие птицы.</w:t>
            </w:r>
            <w:r w:rsidR="00D06E3C">
              <w:rPr>
                <w:rFonts w:ascii="Times New Roman" w:hAnsi="Times New Roman"/>
                <w:sz w:val="24"/>
              </w:rPr>
              <w:t xml:space="preserve"> </w:t>
            </w:r>
            <w:r w:rsidR="001D2D6E">
              <w:rPr>
                <w:rFonts w:ascii="Times New Roman" w:hAnsi="Times New Roman"/>
                <w:sz w:val="24"/>
              </w:rPr>
              <w:t>Покормите</w:t>
            </w:r>
            <w:r w:rsidR="00D06E3C">
              <w:rPr>
                <w:rFonts w:ascii="Times New Roman" w:hAnsi="Times New Roman"/>
                <w:sz w:val="24"/>
              </w:rPr>
              <w:t xml:space="preserve"> </w:t>
            </w:r>
            <w:r w:rsidR="001D2D6E">
              <w:rPr>
                <w:rFonts w:ascii="Times New Roman" w:hAnsi="Times New Roman"/>
                <w:sz w:val="24"/>
              </w:rPr>
              <w:t>птиц зимой.</w:t>
            </w:r>
          </w:p>
          <w:p w14:paraId="0D1732B6" w14:textId="77777777" w:rsidR="00B53AF2" w:rsidRDefault="001D2D6E">
            <w:pPr>
              <w:pStyle w:val="a5"/>
              <w:numPr>
                <w:ilvl w:val="0"/>
                <w:numId w:val="7"/>
              </w:numPr>
              <w:rPr>
                <w:rFonts w:ascii="Times New Roman" w:hAnsi="Times New Roman"/>
                <w:sz w:val="24"/>
              </w:rPr>
            </w:pPr>
            <w:r>
              <w:rPr>
                <w:rFonts w:ascii="Times New Roman" w:hAnsi="Times New Roman"/>
                <w:sz w:val="24"/>
              </w:rPr>
              <w:t>Встречаем новый год</w:t>
            </w:r>
          </w:p>
          <w:p w14:paraId="4E012E75" w14:textId="77777777" w:rsidR="00B53AF2" w:rsidRDefault="00B53AF2">
            <w:pPr>
              <w:pStyle w:val="a5"/>
              <w:rPr>
                <w:rFonts w:ascii="Times New Roman" w:hAnsi="Times New Roman"/>
                <w:sz w:val="24"/>
              </w:rPr>
            </w:pPr>
          </w:p>
        </w:tc>
      </w:tr>
      <w:tr w:rsidR="00B53AF2" w14:paraId="07408FB5" w14:textId="77777777">
        <w:tc>
          <w:tcPr>
            <w:tcW w:w="1843" w:type="dxa"/>
          </w:tcPr>
          <w:p w14:paraId="684AB15D" w14:textId="77777777" w:rsidR="00B53AF2" w:rsidRDefault="001D2D6E">
            <w:pPr>
              <w:ind w:left="313"/>
              <w:contextualSpacing/>
              <w:rPr>
                <w:rFonts w:ascii="Times New Roman" w:hAnsi="Times New Roman"/>
                <w:sz w:val="24"/>
              </w:rPr>
            </w:pPr>
            <w:r>
              <w:rPr>
                <w:rFonts w:ascii="Times New Roman" w:hAnsi="Times New Roman"/>
                <w:sz w:val="24"/>
              </w:rPr>
              <w:t xml:space="preserve">     Январь</w:t>
            </w:r>
          </w:p>
        </w:tc>
        <w:tc>
          <w:tcPr>
            <w:tcW w:w="8505" w:type="dxa"/>
          </w:tcPr>
          <w:p w14:paraId="14831AF9" w14:textId="77777777" w:rsidR="00B53AF2" w:rsidRDefault="001D2D6E">
            <w:pPr>
              <w:pStyle w:val="a5"/>
              <w:numPr>
                <w:ilvl w:val="0"/>
                <w:numId w:val="8"/>
              </w:numPr>
              <w:rPr>
                <w:rFonts w:ascii="Times New Roman" w:hAnsi="Times New Roman"/>
                <w:sz w:val="24"/>
              </w:rPr>
            </w:pPr>
            <w:r>
              <w:rPr>
                <w:rFonts w:ascii="Times New Roman" w:hAnsi="Times New Roman"/>
                <w:sz w:val="24"/>
              </w:rPr>
              <w:t>Каникулы</w:t>
            </w:r>
          </w:p>
          <w:p w14:paraId="04AE824D" w14:textId="2C6BCB19" w:rsidR="00B53AF2" w:rsidRDefault="00D06E3C">
            <w:pPr>
              <w:pStyle w:val="a5"/>
              <w:numPr>
                <w:ilvl w:val="0"/>
                <w:numId w:val="8"/>
              </w:numPr>
              <w:rPr>
                <w:rFonts w:ascii="Times New Roman" w:hAnsi="Times New Roman"/>
                <w:sz w:val="24"/>
              </w:rPr>
            </w:pPr>
            <w:r>
              <w:rPr>
                <w:rFonts w:ascii="Times New Roman" w:hAnsi="Times New Roman"/>
                <w:sz w:val="24"/>
              </w:rPr>
              <w:t>Н</w:t>
            </w:r>
            <w:r w:rsidR="0095248C">
              <w:rPr>
                <w:rFonts w:ascii="Times New Roman" w:hAnsi="Times New Roman"/>
                <w:sz w:val="24"/>
              </w:rPr>
              <w:t xml:space="preserve">ародные </w:t>
            </w:r>
            <w:r>
              <w:rPr>
                <w:rFonts w:ascii="Times New Roman" w:hAnsi="Times New Roman"/>
                <w:sz w:val="24"/>
              </w:rPr>
              <w:t>игрушки.</w:t>
            </w:r>
          </w:p>
          <w:p w14:paraId="35C96E29" w14:textId="52D48B48" w:rsidR="00B53AF2" w:rsidRDefault="00FF6F1E">
            <w:pPr>
              <w:pStyle w:val="a5"/>
              <w:numPr>
                <w:ilvl w:val="0"/>
                <w:numId w:val="8"/>
              </w:numPr>
              <w:rPr>
                <w:rFonts w:ascii="Times New Roman" w:hAnsi="Times New Roman"/>
                <w:sz w:val="24"/>
              </w:rPr>
            </w:pPr>
            <w:r>
              <w:rPr>
                <w:rFonts w:ascii="Times New Roman" w:hAnsi="Times New Roman"/>
                <w:sz w:val="24"/>
              </w:rPr>
              <w:t>Мои друзья</w:t>
            </w:r>
          </w:p>
          <w:p w14:paraId="0B93D87D" w14:textId="1A92AC80" w:rsidR="00B53AF2" w:rsidRDefault="00D06E3C">
            <w:pPr>
              <w:pStyle w:val="a5"/>
              <w:numPr>
                <w:ilvl w:val="0"/>
                <w:numId w:val="8"/>
              </w:numPr>
              <w:rPr>
                <w:rFonts w:ascii="Times New Roman" w:hAnsi="Times New Roman"/>
                <w:sz w:val="24"/>
              </w:rPr>
            </w:pPr>
            <w:r>
              <w:rPr>
                <w:rFonts w:ascii="Times New Roman" w:hAnsi="Times New Roman"/>
                <w:sz w:val="24"/>
              </w:rPr>
              <w:t>Зимние забавы.</w:t>
            </w:r>
          </w:p>
          <w:p w14:paraId="41E4F2BA" w14:textId="77777777" w:rsidR="00B53AF2" w:rsidRDefault="00B53AF2">
            <w:pPr>
              <w:pStyle w:val="a5"/>
              <w:rPr>
                <w:rFonts w:ascii="Times New Roman" w:hAnsi="Times New Roman"/>
                <w:sz w:val="24"/>
              </w:rPr>
            </w:pPr>
          </w:p>
        </w:tc>
      </w:tr>
      <w:tr w:rsidR="00B53AF2" w14:paraId="505CA572" w14:textId="77777777">
        <w:tc>
          <w:tcPr>
            <w:tcW w:w="1843" w:type="dxa"/>
          </w:tcPr>
          <w:p w14:paraId="52D5C6D4" w14:textId="77777777" w:rsidR="00B53AF2" w:rsidRDefault="001D2D6E">
            <w:pPr>
              <w:ind w:left="313"/>
              <w:contextualSpacing/>
              <w:rPr>
                <w:rFonts w:ascii="Times New Roman" w:hAnsi="Times New Roman"/>
                <w:sz w:val="24"/>
              </w:rPr>
            </w:pPr>
            <w:r>
              <w:rPr>
                <w:rFonts w:ascii="Times New Roman" w:hAnsi="Times New Roman"/>
                <w:sz w:val="24"/>
              </w:rPr>
              <w:t xml:space="preserve">    Февраль</w:t>
            </w:r>
          </w:p>
        </w:tc>
        <w:tc>
          <w:tcPr>
            <w:tcW w:w="8505" w:type="dxa"/>
          </w:tcPr>
          <w:p w14:paraId="6E399611" w14:textId="13BCA25F" w:rsidR="00B53AF2" w:rsidRDefault="00D06E3C">
            <w:pPr>
              <w:pStyle w:val="a5"/>
              <w:numPr>
                <w:ilvl w:val="0"/>
                <w:numId w:val="9"/>
              </w:numPr>
              <w:rPr>
                <w:rFonts w:ascii="Times New Roman" w:hAnsi="Times New Roman"/>
                <w:sz w:val="24"/>
              </w:rPr>
            </w:pPr>
            <w:r>
              <w:rPr>
                <w:rFonts w:ascii="Times New Roman" w:hAnsi="Times New Roman"/>
                <w:sz w:val="24"/>
              </w:rPr>
              <w:t>Комнатные растения</w:t>
            </w:r>
            <w:r w:rsidR="001D2D6E">
              <w:rPr>
                <w:rFonts w:ascii="Times New Roman" w:hAnsi="Times New Roman"/>
                <w:sz w:val="24"/>
              </w:rPr>
              <w:t>.</w:t>
            </w:r>
          </w:p>
          <w:p w14:paraId="323F0F53" w14:textId="1A69E5DD" w:rsidR="00B53AF2" w:rsidRDefault="00D06E3C">
            <w:pPr>
              <w:pStyle w:val="a5"/>
              <w:numPr>
                <w:ilvl w:val="0"/>
                <w:numId w:val="9"/>
              </w:numPr>
              <w:rPr>
                <w:rFonts w:ascii="Times New Roman" w:hAnsi="Times New Roman"/>
                <w:sz w:val="24"/>
              </w:rPr>
            </w:pPr>
            <w:r>
              <w:rPr>
                <w:rFonts w:ascii="Times New Roman" w:hAnsi="Times New Roman"/>
                <w:sz w:val="24"/>
              </w:rPr>
              <w:t>Профессии</w:t>
            </w:r>
            <w:r w:rsidR="001D2D6E">
              <w:rPr>
                <w:rFonts w:ascii="Times New Roman" w:hAnsi="Times New Roman"/>
                <w:sz w:val="24"/>
              </w:rPr>
              <w:t>.</w:t>
            </w:r>
          </w:p>
          <w:p w14:paraId="383BB473" w14:textId="5376D46A" w:rsidR="00B53AF2" w:rsidRDefault="00D06E3C">
            <w:pPr>
              <w:pStyle w:val="a5"/>
              <w:numPr>
                <w:ilvl w:val="0"/>
                <w:numId w:val="9"/>
              </w:numPr>
              <w:rPr>
                <w:rFonts w:ascii="Times New Roman" w:hAnsi="Times New Roman"/>
                <w:sz w:val="24"/>
              </w:rPr>
            </w:pPr>
            <w:r>
              <w:rPr>
                <w:rFonts w:ascii="Times New Roman" w:hAnsi="Times New Roman"/>
                <w:sz w:val="24"/>
              </w:rPr>
              <w:t>Транспорт. ПБДД</w:t>
            </w:r>
            <w:r w:rsidR="001D2D6E">
              <w:rPr>
                <w:rFonts w:ascii="Times New Roman" w:hAnsi="Times New Roman"/>
                <w:sz w:val="24"/>
              </w:rPr>
              <w:t>.</w:t>
            </w:r>
          </w:p>
          <w:p w14:paraId="65867CB0" w14:textId="33481478" w:rsidR="00B53AF2" w:rsidRDefault="00D06E3C">
            <w:pPr>
              <w:pStyle w:val="a5"/>
              <w:numPr>
                <w:ilvl w:val="0"/>
                <w:numId w:val="9"/>
              </w:numPr>
              <w:rPr>
                <w:rFonts w:ascii="Times New Roman" w:hAnsi="Times New Roman"/>
                <w:sz w:val="24"/>
              </w:rPr>
            </w:pPr>
            <w:r>
              <w:rPr>
                <w:rFonts w:ascii="Times New Roman" w:hAnsi="Times New Roman"/>
                <w:sz w:val="24"/>
              </w:rPr>
              <w:t>Мой папа самый лучший</w:t>
            </w:r>
            <w:r w:rsidR="001D2D6E">
              <w:rPr>
                <w:rFonts w:ascii="Times New Roman" w:hAnsi="Times New Roman"/>
                <w:sz w:val="24"/>
              </w:rPr>
              <w:t>.</w:t>
            </w:r>
          </w:p>
          <w:p w14:paraId="736A4EC4" w14:textId="77777777" w:rsidR="00B53AF2" w:rsidRDefault="00B53AF2">
            <w:pPr>
              <w:pStyle w:val="a5"/>
              <w:rPr>
                <w:rFonts w:ascii="Times New Roman" w:hAnsi="Times New Roman"/>
                <w:sz w:val="24"/>
              </w:rPr>
            </w:pPr>
          </w:p>
        </w:tc>
      </w:tr>
      <w:tr w:rsidR="00B53AF2" w14:paraId="53BA0FE5" w14:textId="77777777">
        <w:tc>
          <w:tcPr>
            <w:tcW w:w="1843" w:type="dxa"/>
          </w:tcPr>
          <w:p w14:paraId="0D43E427" w14:textId="77777777" w:rsidR="00B53AF2" w:rsidRDefault="001D2D6E">
            <w:pPr>
              <w:ind w:left="313"/>
              <w:contextualSpacing/>
              <w:rPr>
                <w:rFonts w:ascii="Times New Roman" w:hAnsi="Times New Roman"/>
                <w:sz w:val="24"/>
              </w:rPr>
            </w:pPr>
            <w:r>
              <w:rPr>
                <w:rFonts w:ascii="Times New Roman" w:hAnsi="Times New Roman"/>
                <w:sz w:val="24"/>
              </w:rPr>
              <w:t xml:space="preserve">       Март</w:t>
            </w:r>
          </w:p>
        </w:tc>
        <w:tc>
          <w:tcPr>
            <w:tcW w:w="8505" w:type="dxa"/>
          </w:tcPr>
          <w:p w14:paraId="00946890" w14:textId="77777777" w:rsidR="00B53AF2" w:rsidRDefault="001D2D6E">
            <w:pPr>
              <w:pStyle w:val="a5"/>
              <w:numPr>
                <w:ilvl w:val="0"/>
                <w:numId w:val="10"/>
              </w:numPr>
              <w:rPr>
                <w:rFonts w:ascii="Times New Roman" w:hAnsi="Times New Roman"/>
                <w:sz w:val="24"/>
              </w:rPr>
            </w:pPr>
            <w:r>
              <w:rPr>
                <w:rFonts w:ascii="Times New Roman" w:hAnsi="Times New Roman"/>
                <w:sz w:val="24"/>
              </w:rPr>
              <w:t>Вот какая мама, золотая прямо! Труд мам и бабушек дома.</w:t>
            </w:r>
          </w:p>
          <w:p w14:paraId="587C1F39" w14:textId="5D3A7DD2" w:rsidR="00B53AF2" w:rsidRDefault="00D06E3C">
            <w:pPr>
              <w:pStyle w:val="a5"/>
              <w:numPr>
                <w:ilvl w:val="0"/>
                <w:numId w:val="10"/>
              </w:numPr>
              <w:rPr>
                <w:rFonts w:ascii="Times New Roman" w:hAnsi="Times New Roman"/>
                <w:sz w:val="24"/>
              </w:rPr>
            </w:pPr>
            <w:r>
              <w:rPr>
                <w:rFonts w:ascii="Times New Roman" w:hAnsi="Times New Roman"/>
                <w:sz w:val="24"/>
              </w:rPr>
              <w:t>Посуда</w:t>
            </w:r>
            <w:r w:rsidR="001D2D6E">
              <w:rPr>
                <w:rFonts w:ascii="Times New Roman" w:hAnsi="Times New Roman"/>
                <w:sz w:val="24"/>
              </w:rPr>
              <w:t>.</w:t>
            </w:r>
          </w:p>
          <w:p w14:paraId="2CC6AF6B" w14:textId="4A13DEA3" w:rsidR="00B53AF2" w:rsidRDefault="00D06E3C">
            <w:pPr>
              <w:pStyle w:val="a5"/>
              <w:numPr>
                <w:ilvl w:val="0"/>
                <w:numId w:val="10"/>
              </w:numPr>
              <w:rPr>
                <w:rFonts w:ascii="Times New Roman" w:hAnsi="Times New Roman"/>
                <w:sz w:val="24"/>
              </w:rPr>
            </w:pPr>
            <w:r>
              <w:rPr>
                <w:rFonts w:ascii="Times New Roman" w:hAnsi="Times New Roman"/>
                <w:sz w:val="24"/>
              </w:rPr>
              <w:t>Весна красна</w:t>
            </w:r>
            <w:r w:rsidR="001D2D6E">
              <w:rPr>
                <w:rFonts w:ascii="Times New Roman" w:hAnsi="Times New Roman"/>
                <w:sz w:val="24"/>
              </w:rPr>
              <w:t>.</w:t>
            </w:r>
          </w:p>
          <w:p w14:paraId="5D44556A" w14:textId="00C38E5A" w:rsidR="00B53AF2" w:rsidRDefault="00D06E3C">
            <w:pPr>
              <w:pStyle w:val="a5"/>
              <w:numPr>
                <w:ilvl w:val="0"/>
                <w:numId w:val="10"/>
              </w:numPr>
              <w:rPr>
                <w:rFonts w:ascii="Times New Roman" w:hAnsi="Times New Roman"/>
                <w:sz w:val="24"/>
              </w:rPr>
            </w:pPr>
            <w:r w:rsidRPr="005A5454">
              <w:rPr>
                <w:rFonts w:ascii="Times New Roman" w:hAnsi="Times New Roman"/>
                <w:sz w:val="24"/>
                <w:szCs w:val="24"/>
              </w:rPr>
              <w:t>Золотая мама. Знакомство со свойствами ткани</w:t>
            </w:r>
            <w:r w:rsidR="001D2D6E">
              <w:rPr>
                <w:rFonts w:ascii="Times New Roman" w:hAnsi="Times New Roman"/>
                <w:sz w:val="24"/>
              </w:rPr>
              <w:t>.</w:t>
            </w:r>
          </w:p>
          <w:p w14:paraId="218DB088" w14:textId="77777777" w:rsidR="00B53AF2" w:rsidRDefault="00B53AF2">
            <w:pPr>
              <w:pStyle w:val="a5"/>
              <w:rPr>
                <w:rFonts w:ascii="Times New Roman" w:hAnsi="Times New Roman"/>
                <w:sz w:val="24"/>
              </w:rPr>
            </w:pPr>
          </w:p>
        </w:tc>
      </w:tr>
      <w:tr w:rsidR="00B53AF2" w14:paraId="5CB49DA4" w14:textId="77777777">
        <w:tc>
          <w:tcPr>
            <w:tcW w:w="1843" w:type="dxa"/>
          </w:tcPr>
          <w:p w14:paraId="2400B0C4" w14:textId="77777777" w:rsidR="00B53AF2" w:rsidRDefault="001D2D6E">
            <w:pPr>
              <w:ind w:left="313"/>
              <w:contextualSpacing/>
              <w:rPr>
                <w:rFonts w:ascii="Times New Roman" w:hAnsi="Times New Roman"/>
                <w:sz w:val="24"/>
              </w:rPr>
            </w:pPr>
            <w:r>
              <w:rPr>
                <w:rFonts w:ascii="Times New Roman" w:hAnsi="Times New Roman"/>
                <w:sz w:val="24"/>
              </w:rPr>
              <w:t xml:space="preserve">     Апрель</w:t>
            </w:r>
          </w:p>
        </w:tc>
        <w:tc>
          <w:tcPr>
            <w:tcW w:w="8505" w:type="dxa"/>
          </w:tcPr>
          <w:p w14:paraId="498A0A3F" w14:textId="6C7BC22D" w:rsidR="00B53AF2" w:rsidRDefault="00D06E3C" w:rsidP="002B677B">
            <w:pPr>
              <w:pStyle w:val="a5"/>
              <w:numPr>
                <w:ilvl w:val="0"/>
                <w:numId w:val="11"/>
              </w:numPr>
              <w:rPr>
                <w:rFonts w:ascii="Times New Roman" w:hAnsi="Times New Roman"/>
                <w:sz w:val="24"/>
              </w:rPr>
            </w:pPr>
            <w:r>
              <w:rPr>
                <w:rFonts w:ascii="Times New Roman" w:hAnsi="Times New Roman"/>
                <w:sz w:val="24"/>
              </w:rPr>
              <w:t>Чтобы быть здоровыми</w:t>
            </w:r>
            <w:r w:rsidR="001D2D6E">
              <w:rPr>
                <w:rFonts w:ascii="Times New Roman" w:hAnsi="Times New Roman"/>
                <w:sz w:val="24"/>
              </w:rPr>
              <w:t>.</w:t>
            </w:r>
            <w:r>
              <w:rPr>
                <w:rFonts w:ascii="Times New Roman" w:hAnsi="Times New Roman"/>
                <w:sz w:val="24"/>
              </w:rPr>
              <w:t xml:space="preserve"> </w:t>
            </w:r>
          </w:p>
          <w:p w14:paraId="4FB7F1D2" w14:textId="182F2932" w:rsidR="00B53AF2" w:rsidRDefault="0095248C" w:rsidP="002B677B">
            <w:pPr>
              <w:pStyle w:val="a5"/>
              <w:numPr>
                <w:ilvl w:val="0"/>
                <w:numId w:val="11"/>
              </w:numPr>
              <w:rPr>
                <w:rFonts w:ascii="Times New Roman" w:hAnsi="Times New Roman"/>
                <w:sz w:val="24"/>
              </w:rPr>
            </w:pPr>
            <w:r>
              <w:rPr>
                <w:rFonts w:ascii="Times New Roman" w:hAnsi="Times New Roman"/>
                <w:sz w:val="24"/>
              </w:rPr>
              <w:t>Наше тело.</w:t>
            </w:r>
            <w:r w:rsidR="00022C7D">
              <w:rPr>
                <w:rFonts w:ascii="Times New Roman" w:hAnsi="Times New Roman"/>
                <w:sz w:val="24"/>
              </w:rPr>
              <w:t xml:space="preserve"> </w:t>
            </w:r>
            <w:r w:rsidR="00D06E3C">
              <w:rPr>
                <w:rFonts w:ascii="Times New Roman" w:hAnsi="Times New Roman"/>
                <w:sz w:val="24"/>
              </w:rPr>
              <w:t>Туалетные принадлежности</w:t>
            </w:r>
            <w:r w:rsidR="001D2D6E">
              <w:rPr>
                <w:rFonts w:ascii="Times New Roman" w:hAnsi="Times New Roman"/>
                <w:sz w:val="24"/>
              </w:rPr>
              <w:t>.</w:t>
            </w:r>
          </w:p>
          <w:p w14:paraId="1E9A6B9D" w14:textId="77777777" w:rsidR="002B677B" w:rsidRPr="005A5454" w:rsidRDefault="002B677B" w:rsidP="002B677B">
            <w:pPr>
              <w:pStyle w:val="a5"/>
              <w:numPr>
                <w:ilvl w:val="0"/>
                <w:numId w:val="11"/>
              </w:numPr>
              <w:rPr>
                <w:rFonts w:ascii="Times New Roman" w:hAnsi="Times New Roman"/>
                <w:sz w:val="24"/>
                <w:szCs w:val="24"/>
              </w:rPr>
            </w:pPr>
            <w:r w:rsidRPr="005A5454">
              <w:rPr>
                <w:rFonts w:ascii="Times New Roman" w:hAnsi="Times New Roman"/>
                <w:sz w:val="24"/>
                <w:szCs w:val="24"/>
              </w:rPr>
              <w:t>Деревья. Деревянный брусочек. Знакомство со свойствами предметов из дерева.</w:t>
            </w:r>
          </w:p>
          <w:p w14:paraId="427CDD7A" w14:textId="7A552216" w:rsidR="00B53AF2" w:rsidRPr="002B677B" w:rsidRDefault="002B677B" w:rsidP="002B677B">
            <w:pPr>
              <w:pStyle w:val="a5"/>
              <w:numPr>
                <w:ilvl w:val="0"/>
                <w:numId w:val="11"/>
              </w:numPr>
              <w:rPr>
                <w:rFonts w:ascii="Times New Roman" w:hAnsi="Times New Roman"/>
                <w:sz w:val="24"/>
              </w:rPr>
            </w:pPr>
            <w:r>
              <w:rPr>
                <w:rFonts w:ascii="Times New Roman" w:hAnsi="Times New Roman"/>
                <w:sz w:val="24"/>
              </w:rPr>
              <w:t>Мой город.</w:t>
            </w:r>
          </w:p>
          <w:p w14:paraId="4B497905" w14:textId="77777777" w:rsidR="00B53AF2" w:rsidRDefault="00B53AF2">
            <w:pPr>
              <w:pStyle w:val="a5"/>
              <w:rPr>
                <w:rFonts w:ascii="Times New Roman" w:hAnsi="Times New Roman"/>
                <w:sz w:val="24"/>
              </w:rPr>
            </w:pPr>
          </w:p>
        </w:tc>
      </w:tr>
      <w:tr w:rsidR="00B53AF2" w14:paraId="0D04D1E3" w14:textId="77777777">
        <w:tc>
          <w:tcPr>
            <w:tcW w:w="1843" w:type="dxa"/>
          </w:tcPr>
          <w:p w14:paraId="18107AD7" w14:textId="77777777" w:rsidR="00B53AF2" w:rsidRDefault="001D2D6E">
            <w:pPr>
              <w:ind w:left="313"/>
              <w:contextualSpacing/>
              <w:rPr>
                <w:rFonts w:ascii="Times New Roman" w:hAnsi="Times New Roman"/>
                <w:sz w:val="24"/>
              </w:rPr>
            </w:pPr>
            <w:r>
              <w:rPr>
                <w:rFonts w:ascii="Times New Roman" w:hAnsi="Times New Roman"/>
                <w:sz w:val="24"/>
              </w:rPr>
              <w:t xml:space="preserve">         Май</w:t>
            </w:r>
          </w:p>
        </w:tc>
        <w:tc>
          <w:tcPr>
            <w:tcW w:w="8505" w:type="dxa"/>
          </w:tcPr>
          <w:p w14:paraId="4B4550EA" w14:textId="77777777" w:rsidR="00B53AF2" w:rsidRDefault="001D2D6E">
            <w:pPr>
              <w:pStyle w:val="a5"/>
              <w:numPr>
                <w:ilvl w:val="0"/>
                <w:numId w:val="12"/>
              </w:numPr>
              <w:rPr>
                <w:rFonts w:ascii="Times New Roman" w:hAnsi="Times New Roman"/>
                <w:sz w:val="24"/>
              </w:rPr>
            </w:pPr>
            <w:r>
              <w:rPr>
                <w:rFonts w:ascii="Times New Roman" w:hAnsi="Times New Roman"/>
                <w:sz w:val="24"/>
              </w:rPr>
              <w:t>Цветы.</w:t>
            </w:r>
          </w:p>
          <w:p w14:paraId="3D3DED6F" w14:textId="5E96A3AB" w:rsidR="00B53AF2" w:rsidRDefault="002B677B">
            <w:pPr>
              <w:pStyle w:val="a5"/>
              <w:numPr>
                <w:ilvl w:val="0"/>
                <w:numId w:val="12"/>
              </w:numPr>
              <w:rPr>
                <w:rFonts w:ascii="Times New Roman" w:hAnsi="Times New Roman"/>
                <w:sz w:val="24"/>
              </w:rPr>
            </w:pPr>
            <w:r>
              <w:rPr>
                <w:rFonts w:ascii="Times New Roman" w:hAnsi="Times New Roman"/>
                <w:sz w:val="24"/>
              </w:rPr>
              <w:t>Насекомы</w:t>
            </w:r>
            <w:r w:rsidR="0095248C">
              <w:rPr>
                <w:rFonts w:ascii="Times New Roman" w:hAnsi="Times New Roman"/>
                <w:sz w:val="24"/>
              </w:rPr>
              <w:t>е</w:t>
            </w:r>
            <w:r w:rsidR="001D2D6E">
              <w:rPr>
                <w:rFonts w:ascii="Times New Roman" w:hAnsi="Times New Roman"/>
                <w:sz w:val="24"/>
              </w:rPr>
              <w:t>.</w:t>
            </w:r>
          </w:p>
          <w:p w14:paraId="0BCA9FA8" w14:textId="77777777" w:rsidR="00B53AF2" w:rsidRDefault="001D2D6E">
            <w:pPr>
              <w:pStyle w:val="a5"/>
              <w:numPr>
                <w:ilvl w:val="0"/>
                <w:numId w:val="12"/>
              </w:numPr>
              <w:rPr>
                <w:rFonts w:ascii="Times New Roman" w:hAnsi="Times New Roman"/>
                <w:sz w:val="24"/>
              </w:rPr>
            </w:pPr>
            <w:r>
              <w:rPr>
                <w:rFonts w:ascii="Times New Roman" w:hAnsi="Times New Roman"/>
                <w:sz w:val="24"/>
              </w:rPr>
              <w:t>Диагностика.</w:t>
            </w:r>
          </w:p>
          <w:p w14:paraId="775BABD2" w14:textId="77777777" w:rsidR="00B53AF2" w:rsidRDefault="001D2D6E">
            <w:pPr>
              <w:pStyle w:val="a5"/>
              <w:numPr>
                <w:ilvl w:val="0"/>
                <w:numId w:val="12"/>
              </w:numPr>
              <w:rPr>
                <w:rFonts w:ascii="Times New Roman" w:hAnsi="Times New Roman"/>
                <w:sz w:val="24"/>
              </w:rPr>
            </w:pPr>
            <w:r>
              <w:rPr>
                <w:rFonts w:ascii="Times New Roman" w:hAnsi="Times New Roman"/>
                <w:sz w:val="24"/>
              </w:rPr>
              <w:t>Диагностика.</w:t>
            </w:r>
          </w:p>
          <w:p w14:paraId="12DB958C" w14:textId="77777777" w:rsidR="00B53AF2" w:rsidRDefault="00B53AF2">
            <w:pPr>
              <w:pStyle w:val="a5"/>
              <w:rPr>
                <w:rFonts w:ascii="Times New Roman" w:hAnsi="Times New Roman"/>
                <w:sz w:val="24"/>
              </w:rPr>
            </w:pPr>
          </w:p>
        </w:tc>
      </w:tr>
    </w:tbl>
    <w:p w14:paraId="531BF271" w14:textId="77777777" w:rsidR="00B53AF2" w:rsidRDefault="00B53AF2">
      <w:pPr>
        <w:sectPr w:rsidR="00B53AF2" w:rsidSect="00EF66C8">
          <w:headerReference w:type="default" r:id="rId21"/>
          <w:footerReference w:type="default" r:id="rId22"/>
          <w:headerReference w:type="first" r:id="rId23"/>
          <w:footerReference w:type="first" r:id="rId24"/>
          <w:pgSz w:w="11906" w:h="16838"/>
          <w:pgMar w:top="425" w:right="567" w:bottom="567" w:left="1134" w:header="708" w:footer="708" w:gutter="0"/>
          <w:cols w:space="720"/>
          <w:titlePg/>
          <w:docGrid w:linePitch="299"/>
        </w:sectPr>
      </w:pPr>
    </w:p>
    <w:p w14:paraId="7230ACE5" w14:textId="77777777" w:rsidR="00B53AF2" w:rsidRDefault="001D2D6E">
      <w:pPr>
        <w:pStyle w:val="2"/>
        <w:jc w:val="center"/>
      </w:pPr>
      <w:r>
        <w:lastRenderedPageBreak/>
        <w:t>Перспективное планирование непосредственно-образовательной деятельности по образовательным областям</w:t>
      </w:r>
    </w:p>
    <w:p w14:paraId="5065B0D8" w14:textId="77777777" w:rsidR="00B53AF2" w:rsidRDefault="001D2D6E">
      <w:pPr>
        <w:spacing w:line="240" w:lineRule="auto"/>
        <w:contextualSpacing/>
        <w:jc w:val="center"/>
        <w:rPr>
          <w:rFonts w:ascii="Times New Roman" w:hAnsi="Times New Roman"/>
          <w:sz w:val="28"/>
        </w:rPr>
      </w:pPr>
      <w:r>
        <w:rPr>
          <w:rFonts w:ascii="Times New Roman" w:hAnsi="Times New Roman"/>
          <w:sz w:val="28"/>
        </w:rPr>
        <w:t xml:space="preserve"> (2-ая младшая группа)</w:t>
      </w:r>
    </w:p>
    <w:p w14:paraId="683E3EC9" w14:textId="77777777" w:rsidR="00B53AF2" w:rsidRDefault="001D2D6E">
      <w:pPr>
        <w:spacing w:line="240" w:lineRule="auto"/>
        <w:contextualSpacing/>
        <w:jc w:val="center"/>
        <w:rPr>
          <w:rFonts w:ascii="Times New Roman" w:hAnsi="Times New Roman"/>
          <w:sz w:val="28"/>
        </w:rPr>
      </w:pPr>
      <w:r>
        <w:rPr>
          <w:rFonts w:ascii="Times New Roman" w:hAnsi="Times New Roman"/>
          <w:sz w:val="28"/>
        </w:rPr>
        <w:t xml:space="preserve">ОО «Познавательное развитие» ( </w:t>
      </w:r>
      <w:bookmarkStart w:id="1" w:name="ФЦКМ"/>
      <w:r>
        <w:rPr>
          <w:rFonts w:ascii="Times New Roman" w:hAnsi="Times New Roman"/>
          <w:b/>
          <w:sz w:val="28"/>
        </w:rPr>
        <w:t>ФЦКМ</w:t>
      </w:r>
      <w:r>
        <w:rPr>
          <w:rFonts w:ascii="Times New Roman" w:hAnsi="Times New Roman"/>
          <w:sz w:val="28"/>
        </w:rPr>
        <w:t xml:space="preserve"> </w:t>
      </w:r>
      <w:bookmarkEnd w:id="1"/>
      <w:r>
        <w:rPr>
          <w:rFonts w:ascii="Times New Roman" w:hAnsi="Times New Roman"/>
          <w:sz w:val="28"/>
        </w:rPr>
        <w:t xml:space="preserve">) </w:t>
      </w:r>
    </w:p>
    <w:tbl>
      <w:tblPr>
        <w:tblStyle w:val="afe"/>
        <w:tblW w:w="0" w:type="auto"/>
        <w:tblInd w:w="-431" w:type="dxa"/>
        <w:tblLayout w:type="fixed"/>
        <w:tblLook w:val="04A0" w:firstRow="1" w:lastRow="0" w:firstColumn="1" w:lastColumn="0" w:noHBand="0" w:noVBand="1"/>
      </w:tblPr>
      <w:tblGrid>
        <w:gridCol w:w="965"/>
        <w:gridCol w:w="737"/>
        <w:gridCol w:w="1559"/>
        <w:gridCol w:w="4536"/>
        <w:gridCol w:w="1979"/>
      </w:tblGrid>
      <w:tr w:rsidR="00B53AF2" w14:paraId="7C01564B" w14:textId="77777777" w:rsidTr="00F65D3B">
        <w:trPr>
          <w:trHeight w:val="754"/>
        </w:trPr>
        <w:tc>
          <w:tcPr>
            <w:tcW w:w="965" w:type="dxa"/>
            <w:vAlign w:val="center"/>
          </w:tcPr>
          <w:p w14:paraId="36FB8993" w14:textId="77777777" w:rsidR="00B53AF2" w:rsidRDefault="001D2D6E">
            <w:pPr>
              <w:jc w:val="center"/>
              <w:rPr>
                <w:rFonts w:ascii="Times New Roman" w:hAnsi="Times New Roman"/>
                <w:sz w:val="24"/>
              </w:rPr>
            </w:pPr>
            <w:r>
              <w:rPr>
                <w:rFonts w:ascii="Times New Roman" w:hAnsi="Times New Roman"/>
                <w:sz w:val="24"/>
              </w:rPr>
              <w:t>Месяц</w:t>
            </w:r>
          </w:p>
        </w:tc>
        <w:tc>
          <w:tcPr>
            <w:tcW w:w="737" w:type="dxa"/>
            <w:vAlign w:val="center"/>
          </w:tcPr>
          <w:p w14:paraId="6AD99D19" w14:textId="77777777" w:rsidR="00B53AF2" w:rsidRDefault="001D2D6E">
            <w:pPr>
              <w:jc w:val="center"/>
              <w:rPr>
                <w:rFonts w:ascii="Times New Roman" w:hAnsi="Times New Roman"/>
                <w:sz w:val="24"/>
              </w:rPr>
            </w:pPr>
            <w:r>
              <w:rPr>
                <w:rFonts w:ascii="Times New Roman" w:hAnsi="Times New Roman"/>
                <w:sz w:val="24"/>
              </w:rPr>
              <w:t>Неделя</w:t>
            </w:r>
          </w:p>
        </w:tc>
        <w:tc>
          <w:tcPr>
            <w:tcW w:w="1559" w:type="dxa"/>
            <w:vAlign w:val="center"/>
          </w:tcPr>
          <w:p w14:paraId="396CB9F9" w14:textId="77777777" w:rsidR="00B53AF2" w:rsidRDefault="001D2D6E">
            <w:pPr>
              <w:jc w:val="center"/>
              <w:rPr>
                <w:rFonts w:ascii="Times New Roman" w:hAnsi="Times New Roman"/>
                <w:sz w:val="24"/>
              </w:rPr>
            </w:pPr>
            <w:r>
              <w:rPr>
                <w:rFonts w:ascii="Times New Roman" w:hAnsi="Times New Roman"/>
                <w:sz w:val="24"/>
              </w:rPr>
              <w:t>Тема занятия</w:t>
            </w:r>
          </w:p>
        </w:tc>
        <w:tc>
          <w:tcPr>
            <w:tcW w:w="4536" w:type="dxa"/>
            <w:vAlign w:val="center"/>
          </w:tcPr>
          <w:p w14:paraId="1B2762E5" w14:textId="77777777" w:rsidR="00B53AF2" w:rsidRDefault="001D2D6E">
            <w:pPr>
              <w:jc w:val="center"/>
              <w:rPr>
                <w:rFonts w:ascii="Times New Roman" w:hAnsi="Times New Roman"/>
                <w:sz w:val="24"/>
              </w:rPr>
            </w:pPr>
            <w:r>
              <w:rPr>
                <w:rFonts w:ascii="Times New Roman" w:hAnsi="Times New Roman"/>
                <w:sz w:val="24"/>
              </w:rPr>
              <w:t>Содержание</w:t>
            </w:r>
          </w:p>
        </w:tc>
        <w:tc>
          <w:tcPr>
            <w:tcW w:w="1979" w:type="dxa"/>
            <w:vAlign w:val="center"/>
          </w:tcPr>
          <w:p w14:paraId="5109B213" w14:textId="77777777" w:rsidR="00B53AF2" w:rsidRDefault="001D2D6E">
            <w:pPr>
              <w:jc w:val="center"/>
              <w:rPr>
                <w:rFonts w:ascii="Times New Roman" w:hAnsi="Times New Roman"/>
                <w:sz w:val="24"/>
              </w:rPr>
            </w:pPr>
            <w:r>
              <w:rPr>
                <w:rFonts w:ascii="Times New Roman" w:hAnsi="Times New Roman"/>
                <w:sz w:val="24"/>
              </w:rPr>
              <w:t>Источник планирования</w:t>
            </w:r>
          </w:p>
        </w:tc>
      </w:tr>
      <w:tr w:rsidR="00B53AF2" w14:paraId="210CE985" w14:textId="77777777" w:rsidTr="00F65D3B">
        <w:tc>
          <w:tcPr>
            <w:tcW w:w="965" w:type="dxa"/>
            <w:vMerge w:val="restart"/>
          </w:tcPr>
          <w:p w14:paraId="5A5881D1" w14:textId="77777777" w:rsidR="00B53AF2" w:rsidRDefault="001D2D6E">
            <w:pPr>
              <w:jc w:val="both"/>
              <w:rPr>
                <w:rFonts w:ascii="Times New Roman" w:hAnsi="Times New Roman"/>
                <w:sz w:val="24"/>
              </w:rPr>
            </w:pPr>
            <w:r>
              <w:rPr>
                <w:rFonts w:ascii="Times New Roman" w:hAnsi="Times New Roman"/>
                <w:sz w:val="24"/>
              </w:rPr>
              <w:t>Сентябрь</w:t>
            </w:r>
          </w:p>
        </w:tc>
        <w:tc>
          <w:tcPr>
            <w:tcW w:w="737" w:type="dxa"/>
            <w:vAlign w:val="center"/>
          </w:tcPr>
          <w:p w14:paraId="10791176" w14:textId="77777777" w:rsidR="00B53AF2" w:rsidRDefault="001D2D6E">
            <w:pPr>
              <w:jc w:val="center"/>
              <w:rPr>
                <w:rFonts w:ascii="Times New Roman" w:hAnsi="Times New Roman"/>
                <w:sz w:val="24"/>
              </w:rPr>
            </w:pPr>
            <w:r>
              <w:rPr>
                <w:rFonts w:ascii="Times New Roman" w:hAnsi="Times New Roman"/>
                <w:sz w:val="24"/>
              </w:rPr>
              <w:t>1</w:t>
            </w:r>
          </w:p>
        </w:tc>
        <w:tc>
          <w:tcPr>
            <w:tcW w:w="1559" w:type="dxa"/>
          </w:tcPr>
          <w:p w14:paraId="0F9F89E0" w14:textId="666917D1" w:rsidR="00B53AF2" w:rsidRDefault="007B43C2">
            <w:pPr>
              <w:rPr>
                <w:rFonts w:ascii="Times New Roman" w:hAnsi="Times New Roman"/>
                <w:sz w:val="24"/>
              </w:rPr>
            </w:pPr>
            <w:r>
              <w:rPr>
                <w:rFonts w:ascii="Times New Roman" w:hAnsi="Times New Roman"/>
                <w:sz w:val="24"/>
              </w:rPr>
              <w:t>Диагностика</w:t>
            </w:r>
          </w:p>
        </w:tc>
        <w:tc>
          <w:tcPr>
            <w:tcW w:w="4536" w:type="dxa"/>
          </w:tcPr>
          <w:p w14:paraId="76791E14" w14:textId="77777777" w:rsidR="00B53AF2" w:rsidRDefault="00B53AF2">
            <w:pPr>
              <w:jc w:val="both"/>
              <w:rPr>
                <w:rFonts w:ascii="Times New Roman" w:hAnsi="Times New Roman"/>
                <w:sz w:val="24"/>
              </w:rPr>
            </w:pPr>
          </w:p>
        </w:tc>
        <w:tc>
          <w:tcPr>
            <w:tcW w:w="1979" w:type="dxa"/>
          </w:tcPr>
          <w:p w14:paraId="1F83DEF4" w14:textId="77777777" w:rsidR="00B53AF2" w:rsidRDefault="00B53AF2">
            <w:pPr>
              <w:rPr>
                <w:rFonts w:ascii="Times New Roman" w:hAnsi="Times New Roman"/>
                <w:sz w:val="24"/>
              </w:rPr>
            </w:pPr>
          </w:p>
        </w:tc>
      </w:tr>
      <w:tr w:rsidR="00B53AF2" w14:paraId="153E43F1" w14:textId="77777777" w:rsidTr="00F65D3B">
        <w:tc>
          <w:tcPr>
            <w:tcW w:w="965" w:type="dxa"/>
            <w:vMerge/>
          </w:tcPr>
          <w:p w14:paraId="0767539C" w14:textId="77777777" w:rsidR="00B53AF2" w:rsidRDefault="00B53AF2"/>
        </w:tc>
        <w:tc>
          <w:tcPr>
            <w:tcW w:w="737" w:type="dxa"/>
            <w:vAlign w:val="center"/>
          </w:tcPr>
          <w:p w14:paraId="21FF354E" w14:textId="77777777" w:rsidR="00B53AF2" w:rsidRDefault="001D2D6E">
            <w:pPr>
              <w:jc w:val="center"/>
              <w:rPr>
                <w:rFonts w:ascii="Times New Roman" w:hAnsi="Times New Roman"/>
                <w:sz w:val="24"/>
              </w:rPr>
            </w:pPr>
            <w:r>
              <w:rPr>
                <w:rFonts w:ascii="Times New Roman" w:hAnsi="Times New Roman"/>
                <w:sz w:val="24"/>
              </w:rPr>
              <w:t>2</w:t>
            </w:r>
          </w:p>
        </w:tc>
        <w:tc>
          <w:tcPr>
            <w:tcW w:w="1559" w:type="dxa"/>
          </w:tcPr>
          <w:p w14:paraId="56ACBC90" w14:textId="7A5151BD" w:rsidR="00B53AF2" w:rsidRDefault="007B43C2">
            <w:pPr>
              <w:rPr>
                <w:rFonts w:ascii="Times New Roman" w:hAnsi="Times New Roman"/>
                <w:sz w:val="24"/>
              </w:rPr>
            </w:pPr>
            <w:r>
              <w:rPr>
                <w:rFonts w:ascii="Times New Roman" w:hAnsi="Times New Roman"/>
                <w:sz w:val="24"/>
              </w:rPr>
              <w:t>Диагностика</w:t>
            </w:r>
          </w:p>
        </w:tc>
        <w:tc>
          <w:tcPr>
            <w:tcW w:w="4536" w:type="dxa"/>
          </w:tcPr>
          <w:p w14:paraId="3BCAC83D" w14:textId="77777777" w:rsidR="00B53AF2" w:rsidRDefault="00B53AF2">
            <w:pPr>
              <w:jc w:val="both"/>
              <w:rPr>
                <w:rFonts w:ascii="Times New Roman" w:hAnsi="Times New Roman"/>
                <w:sz w:val="24"/>
              </w:rPr>
            </w:pPr>
          </w:p>
        </w:tc>
        <w:tc>
          <w:tcPr>
            <w:tcW w:w="1979" w:type="dxa"/>
          </w:tcPr>
          <w:p w14:paraId="6D70A386" w14:textId="77777777" w:rsidR="00B53AF2" w:rsidRDefault="00B53AF2">
            <w:pPr>
              <w:rPr>
                <w:rFonts w:ascii="Times New Roman" w:hAnsi="Times New Roman"/>
                <w:sz w:val="24"/>
              </w:rPr>
            </w:pPr>
          </w:p>
        </w:tc>
      </w:tr>
      <w:tr w:rsidR="00B53AF2" w14:paraId="32C8C3DA" w14:textId="77777777" w:rsidTr="00F65D3B">
        <w:tc>
          <w:tcPr>
            <w:tcW w:w="965" w:type="dxa"/>
            <w:vMerge/>
          </w:tcPr>
          <w:p w14:paraId="10C13C8F" w14:textId="77777777" w:rsidR="00B53AF2" w:rsidRDefault="00B53AF2"/>
        </w:tc>
        <w:tc>
          <w:tcPr>
            <w:tcW w:w="737" w:type="dxa"/>
            <w:vAlign w:val="center"/>
          </w:tcPr>
          <w:p w14:paraId="603D02C7" w14:textId="77777777" w:rsidR="00B53AF2" w:rsidRDefault="001D2D6E">
            <w:pPr>
              <w:jc w:val="center"/>
              <w:rPr>
                <w:rFonts w:ascii="Times New Roman" w:hAnsi="Times New Roman"/>
                <w:sz w:val="24"/>
              </w:rPr>
            </w:pPr>
            <w:r>
              <w:rPr>
                <w:rFonts w:ascii="Times New Roman" w:hAnsi="Times New Roman"/>
                <w:sz w:val="24"/>
              </w:rPr>
              <w:t>3</w:t>
            </w:r>
          </w:p>
        </w:tc>
        <w:tc>
          <w:tcPr>
            <w:tcW w:w="1559" w:type="dxa"/>
          </w:tcPr>
          <w:p w14:paraId="1FA07B6A" w14:textId="77777777" w:rsidR="00B53AF2" w:rsidRDefault="001D2D6E">
            <w:pPr>
              <w:rPr>
                <w:rFonts w:ascii="Times New Roman" w:hAnsi="Times New Roman"/>
                <w:sz w:val="24"/>
              </w:rPr>
            </w:pPr>
            <w:r>
              <w:rPr>
                <w:rFonts w:ascii="Times New Roman" w:hAnsi="Times New Roman"/>
                <w:sz w:val="24"/>
              </w:rPr>
              <w:t xml:space="preserve"> «Хорошо у нас в детском саду». </w:t>
            </w:r>
          </w:p>
        </w:tc>
        <w:tc>
          <w:tcPr>
            <w:tcW w:w="4536" w:type="dxa"/>
          </w:tcPr>
          <w:p w14:paraId="6AAB534B" w14:textId="77777777" w:rsidR="00B53AF2" w:rsidRDefault="001D2D6E">
            <w:pPr>
              <w:jc w:val="both"/>
              <w:rPr>
                <w:rFonts w:ascii="Times New Roman" w:hAnsi="Times New Roman"/>
                <w:sz w:val="24"/>
              </w:rPr>
            </w:pPr>
            <w:r>
              <w:rPr>
                <w:rFonts w:ascii="Times New Roman" w:hAnsi="Times New Roman"/>
                <w:sz w:val="24"/>
              </w:rPr>
              <w:t>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tc>
        <w:tc>
          <w:tcPr>
            <w:tcW w:w="1979" w:type="dxa"/>
          </w:tcPr>
          <w:p w14:paraId="49A75084" w14:textId="77777777" w:rsidR="00B53AF2" w:rsidRDefault="001D2D6E">
            <w:pPr>
              <w:rPr>
                <w:rFonts w:ascii="Times New Roman" w:hAnsi="Times New Roman"/>
                <w:sz w:val="24"/>
              </w:rPr>
            </w:pPr>
            <w:r>
              <w:rPr>
                <w:rFonts w:ascii="Times New Roman" w:hAnsi="Times New Roman"/>
                <w:sz w:val="24"/>
              </w:rPr>
              <w:t>О.В. Дыбина, Ознакомление с предметным и социальным, Тема 11, стр.30</w:t>
            </w:r>
          </w:p>
        </w:tc>
      </w:tr>
      <w:tr w:rsidR="00B53AF2" w14:paraId="26051496" w14:textId="77777777" w:rsidTr="00F65D3B">
        <w:tc>
          <w:tcPr>
            <w:tcW w:w="965" w:type="dxa"/>
            <w:vMerge/>
          </w:tcPr>
          <w:p w14:paraId="05863288" w14:textId="77777777" w:rsidR="00B53AF2" w:rsidRDefault="00B53AF2"/>
        </w:tc>
        <w:tc>
          <w:tcPr>
            <w:tcW w:w="737" w:type="dxa"/>
            <w:vAlign w:val="center"/>
          </w:tcPr>
          <w:p w14:paraId="084D325F" w14:textId="09259ED4" w:rsidR="00B53AF2" w:rsidRDefault="0095248C">
            <w:pPr>
              <w:jc w:val="center"/>
              <w:rPr>
                <w:rFonts w:ascii="Times New Roman" w:hAnsi="Times New Roman"/>
                <w:sz w:val="24"/>
              </w:rPr>
            </w:pPr>
            <w:r>
              <w:rPr>
                <w:rFonts w:ascii="Times New Roman" w:hAnsi="Times New Roman"/>
                <w:sz w:val="24"/>
              </w:rPr>
              <w:t>4</w:t>
            </w:r>
          </w:p>
        </w:tc>
        <w:tc>
          <w:tcPr>
            <w:tcW w:w="1559" w:type="dxa"/>
          </w:tcPr>
          <w:p w14:paraId="14922B60" w14:textId="77777777" w:rsidR="00B53AF2" w:rsidRDefault="001D2D6E">
            <w:pPr>
              <w:rPr>
                <w:rFonts w:ascii="Times New Roman" w:hAnsi="Times New Roman"/>
                <w:sz w:val="24"/>
              </w:rPr>
            </w:pPr>
            <w:r>
              <w:rPr>
                <w:rFonts w:ascii="Times New Roman" w:hAnsi="Times New Roman"/>
                <w:sz w:val="24"/>
              </w:rPr>
              <w:t>«Папа, мама, я – семья».</w:t>
            </w:r>
          </w:p>
        </w:tc>
        <w:tc>
          <w:tcPr>
            <w:tcW w:w="4536" w:type="dxa"/>
          </w:tcPr>
          <w:p w14:paraId="4696B294" w14:textId="77777777" w:rsidR="00B53AF2" w:rsidRDefault="001D2D6E">
            <w:pPr>
              <w:jc w:val="both"/>
              <w:rPr>
                <w:rFonts w:ascii="Times New Roman" w:hAnsi="Times New Roman"/>
                <w:sz w:val="24"/>
              </w:rPr>
            </w:pPr>
            <w:r>
              <w:rPr>
                <w:rFonts w:ascii="Times New Roman" w:hAnsi="Times New Roman"/>
                <w:sz w:val="24"/>
              </w:rPr>
              <w:t xml:space="preserve">Формировать первоначальные представления о семье. Воспитывать  у ребенка  интерес  к собственному  имени.  </w:t>
            </w:r>
          </w:p>
        </w:tc>
        <w:tc>
          <w:tcPr>
            <w:tcW w:w="1979" w:type="dxa"/>
          </w:tcPr>
          <w:p w14:paraId="1E4DB428" w14:textId="77777777" w:rsidR="00B53AF2" w:rsidRDefault="001D2D6E">
            <w:pPr>
              <w:rPr>
                <w:rFonts w:ascii="Times New Roman" w:hAnsi="Times New Roman"/>
                <w:sz w:val="24"/>
              </w:rPr>
            </w:pPr>
            <w:r>
              <w:rPr>
                <w:rFonts w:ascii="Times New Roman" w:hAnsi="Times New Roman"/>
                <w:sz w:val="24"/>
              </w:rPr>
              <w:t>О.В. Дыбина, Ознакомление с предметным и социальным, Тема 3, стр.21</w:t>
            </w:r>
          </w:p>
        </w:tc>
      </w:tr>
      <w:tr w:rsidR="00B53AF2" w14:paraId="68B38B81" w14:textId="77777777" w:rsidTr="00F65D3B">
        <w:tc>
          <w:tcPr>
            <w:tcW w:w="965" w:type="dxa"/>
            <w:vMerge w:val="restart"/>
          </w:tcPr>
          <w:p w14:paraId="2BF37EDB" w14:textId="77777777" w:rsidR="00B53AF2" w:rsidRDefault="001D2D6E">
            <w:pPr>
              <w:jc w:val="both"/>
              <w:rPr>
                <w:rFonts w:ascii="Times New Roman" w:hAnsi="Times New Roman"/>
                <w:sz w:val="24"/>
              </w:rPr>
            </w:pPr>
            <w:r>
              <w:rPr>
                <w:rFonts w:ascii="Times New Roman" w:hAnsi="Times New Roman"/>
                <w:sz w:val="24"/>
              </w:rPr>
              <w:t xml:space="preserve">Октябрь </w:t>
            </w:r>
          </w:p>
        </w:tc>
        <w:tc>
          <w:tcPr>
            <w:tcW w:w="737" w:type="dxa"/>
            <w:vAlign w:val="center"/>
          </w:tcPr>
          <w:p w14:paraId="37567286" w14:textId="77777777" w:rsidR="00B53AF2" w:rsidRDefault="001D2D6E">
            <w:pPr>
              <w:jc w:val="center"/>
              <w:rPr>
                <w:rFonts w:ascii="Times New Roman" w:hAnsi="Times New Roman"/>
                <w:sz w:val="24"/>
              </w:rPr>
            </w:pPr>
            <w:r>
              <w:rPr>
                <w:rFonts w:ascii="Times New Roman" w:hAnsi="Times New Roman"/>
                <w:sz w:val="24"/>
              </w:rPr>
              <w:t>1</w:t>
            </w:r>
          </w:p>
        </w:tc>
        <w:tc>
          <w:tcPr>
            <w:tcW w:w="1559" w:type="dxa"/>
          </w:tcPr>
          <w:p w14:paraId="0A7445CA" w14:textId="77777777" w:rsidR="00B53AF2" w:rsidRDefault="001D2D6E">
            <w:pPr>
              <w:rPr>
                <w:rFonts w:ascii="Times New Roman" w:hAnsi="Times New Roman"/>
                <w:sz w:val="24"/>
              </w:rPr>
            </w:pPr>
            <w:r>
              <w:rPr>
                <w:rFonts w:ascii="Times New Roman" w:hAnsi="Times New Roman"/>
                <w:sz w:val="24"/>
              </w:rPr>
              <w:t>«Осень в гости к нам пришла».</w:t>
            </w:r>
          </w:p>
        </w:tc>
        <w:tc>
          <w:tcPr>
            <w:tcW w:w="4536" w:type="dxa"/>
          </w:tcPr>
          <w:p w14:paraId="29A61852" w14:textId="77777777" w:rsidR="00B53AF2" w:rsidRDefault="001D2D6E">
            <w:pPr>
              <w:jc w:val="both"/>
              <w:rPr>
                <w:rFonts w:ascii="Times New Roman" w:hAnsi="Times New Roman"/>
                <w:sz w:val="24"/>
              </w:rPr>
            </w:pPr>
            <w:r>
              <w:rPr>
                <w:rFonts w:ascii="Times New Roman" w:hAnsi="Times New Roman"/>
                <w:sz w:val="24"/>
              </w:rPr>
              <w:t xml:space="preserve">Познакомить детей с основными признаками осени. Уточнить и расширить их словарь по теме. </w:t>
            </w:r>
          </w:p>
        </w:tc>
        <w:tc>
          <w:tcPr>
            <w:tcW w:w="1979" w:type="dxa"/>
          </w:tcPr>
          <w:p w14:paraId="63FFD5A2"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стр.9</w:t>
            </w:r>
          </w:p>
        </w:tc>
      </w:tr>
      <w:tr w:rsidR="00B53AF2" w14:paraId="09DC111F" w14:textId="77777777" w:rsidTr="00F65D3B">
        <w:tc>
          <w:tcPr>
            <w:tcW w:w="965" w:type="dxa"/>
            <w:vMerge/>
          </w:tcPr>
          <w:p w14:paraId="4AFBC408" w14:textId="77777777" w:rsidR="00B53AF2" w:rsidRDefault="00B53AF2"/>
        </w:tc>
        <w:tc>
          <w:tcPr>
            <w:tcW w:w="737" w:type="dxa"/>
            <w:vAlign w:val="center"/>
          </w:tcPr>
          <w:p w14:paraId="379C3D86" w14:textId="77777777" w:rsidR="00B53AF2" w:rsidRDefault="001D2D6E">
            <w:pPr>
              <w:jc w:val="center"/>
              <w:rPr>
                <w:rFonts w:ascii="Times New Roman" w:hAnsi="Times New Roman"/>
                <w:sz w:val="24"/>
              </w:rPr>
            </w:pPr>
            <w:r>
              <w:rPr>
                <w:rFonts w:ascii="Times New Roman" w:hAnsi="Times New Roman"/>
                <w:sz w:val="24"/>
              </w:rPr>
              <w:t>2</w:t>
            </w:r>
          </w:p>
        </w:tc>
        <w:tc>
          <w:tcPr>
            <w:tcW w:w="1559" w:type="dxa"/>
          </w:tcPr>
          <w:p w14:paraId="7FF1169E" w14:textId="77777777" w:rsidR="00B53AF2" w:rsidRDefault="001D2D6E">
            <w:pPr>
              <w:rPr>
                <w:rFonts w:ascii="Times New Roman" w:hAnsi="Times New Roman"/>
                <w:sz w:val="24"/>
              </w:rPr>
            </w:pPr>
            <w:r>
              <w:rPr>
                <w:rFonts w:ascii="Times New Roman" w:hAnsi="Times New Roman"/>
                <w:sz w:val="24"/>
              </w:rPr>
              <w:t>«Витамины на грядке (Овощи)».</w:t>
            </w:r>
          </w:p>
        </w:tc>
        <w:tc>
          <w:tcPr>
            <w:tcW w:w="4536" w:type="dxa"/>
          </w:tcPr>
          <w:p w14:paraId="5EFD9C8A" w14:textId="77777777" w:rsidR="00B53AF2" w:rsidRDefault="001D2D6E">
            <w:pPr>
              <w:jc w:val="both"/>
              <w:rPr>
                <w:rFonts w:ascii="Times New Roman" w:hAnsi="Times New Roman"/>
                <w:sz w:val="24"/>
              </w:rPr>
            </w:pPr>
            <w:r>
              <w:rPr>
                <w:rFonts w:ascii="Times New Roman" w:hAnsi="Times New Roman"/>
                <w:sz w:val="24"/>
              </w:rPr>
              <w:t xml:space="preserve">Познакомить детей с обобщающим понятием «овощи». Уточнить и расширить их словарь по теме. Познакомить детей с местом произрастания овощей. Учить образовывать множественное число существительных. Развитие общей моторики. Развитие памяти, мышления. </w:t>
            </w:r>
          </w:p>
          <w:p w14:paraId="426B3EC3" w14:textId="77777777" w:rsidR="00B53AF2" w:rsidRDefault="00B53AF2">
            <w:pPr>
              <w:jc w:val="both"/>
              <w:rPr>
                <w:rFonts w:ascii="Times New Roman" w:hAnsi="Times New Roman"/>
                <w:sz w:val="24"/>
              </w:rPr>
            </w:pPr>
          </w:p>
        </w:tc>
        <w:tc>
          <w:tcPr>
            <w:tcW w:w="1979" w:type="dxa"/>
          </w:tcPr>
          <w:p w14:paraId="27539682"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стр.15;</w:t>
            </w:r>
          </w:p>
          <w:p w14:paraId="4CC1C0A2" w14:textId="77777777" w:rsidR="00B53AF2" w:rsidRDefault="001D2D6E">
            <w:pPr>
              <w:rPr>
                <w:rFonts w:ascii="Times New Roman" w:hAnsi="Times New Roman"/>
                <w:sz w:val="24"/>
              </w:rPr>
            </w:pPr>
            <w:r>
              <w:rPr>
                <w:rFonts w:ascii="Times New Roman" w:hAnsi="Times New Roman"/>
                <w:sz w:val="24"/>
              </w:rPr>
              <w:t>О.А. Соломенникова, Ознакомление с природой в д/с, Тема 1, стр.25;</w:t>
            </w:r>
          </w:p>
          <w:p w14:paraId="4007E4A9" w14:textId="77777777" w:rsidR="00B53AF2" w:rsidRDefault="001D2D6E">
            <w:pPr>
              <w:rPr>
                <w:rFonts w:ascii="Times New Roman" w:hAnsi="Times New Roman"/>
                <w:sz w:val="24"/>
              </w:rPr>
            </w:pPr>
            <w:r>
              <w:rPr>
                <w:rFonts w:ascii="Times New Roman" w:hAnsi="Times New Roman"/>
                <w:sz w:val="24"/>
              </w:rPr>
              <w:t>О.А. Новиковская, Конспекты комплексных занятий с детьми 3-4 лет, стр.30.</w:t>
            </w:r>
          </w:p>
        </w:tc>
      </w:tr>
      <w:tr w:rsidR="00B53AF2" w14:paraId="2488C881" w14:textId="77777777" w:rsidTr="00F65D3B">
        <w:tc>
          <w:tcPr>
            <w:tcW w:w="965" w:type="dxa"/>
            <w:vMerge/>
          </w:tcPr>
          <w:p w14:paraId="5A89910D" w14:textId="77777777" w:rsidR="00B53AF2" w:rsidRDefault="00B53AF2"/>
        </w:tc>
        <w:tc>
          <w:tcPr>
            <w:tcW w:w="737" w:type="dxa"/>
            <w:vAlign w:val="center"/>
          </w:tcPr>
          <w:p w14:paraId="6A8E81CD" w14:textId="77777777" w:rsidR="00B53AF2" w:rsidRDefault="001D2D6E">
            <w:pPr>
              <w:jc w:val="center"/>
              <w:rPr>
                <w:rFonts w:ascii="Times New Roman" w:hAnsi="Times New Roman"/>
                <w:sz w:val="24"/>
              </w:rPr>
            </w:pPr>
            <w:r>
              <w:rPr>
                <w:rFonts w:ascii="Times New Roman" w:hAnsi="Times New Roman"/>
                <w:sz w:val="24"/>
              </w:rPr>
              <w:t>3</w:t>
            </w:r>
          </w:p>
        </w:tc>
        <w:tc>
          <w:tcPr>
            <w:tcW w:w="1559" w:type="dxa"/>
          </w:tcPr>
          <w:p w14:paraId="78168CC1" w14:textId="77777777" w:rsidR="00B53AF2" w:rsidRDefault="001D2D6E">
            <w:pPr>
              <w:jc w:val="both"/>
              <w:rPr>
                <w:rFonts w:ascii="Times New Roman" w:hAnsi="Times New Roman"/>
                <w:sz w:val="24"/>
              </w:rPr>
            </w:pPr>
            <w:r>
              <w:rPr>
                <w:rFonts w:ascii="Times New Roman" w:hAnsi="Times New Roman"/>
                <w:sz w:val="24"/>
              </w:rPr>
              <w:t>«Витамины на дереве (фрукты)».</w:t>
            </w:r>
          </w:p>
          <w:p w14:paraId="1422CEEA" w14:textId="77777777" w:rsidR="00B53AF2" w:rsidRDefault="00B53AF2">
            <w:pPr>
              <w:rPr>
                <w:rFonts w:ascii="Times New Roman" w:hAnsi="Times New Roman"/>
                <w:sz w:val="24"/>
              </w:rPr>
            </w:pPr>
          </w:p>
        </w:tc>
        <w:tc>
          <w:tcPr>
            <w:tcW w:w="4536" w:type="dxa"/>
          </w:tcPr>
          <w:p w14:paraId="166891CB" w14:textId="77777777" w:rsidR="00B53AF2" w:rsidRDefault="001D2D6E">
            <w:pPr>
              <w:jc w:val="both"/>
              <w:rPr>
                <w:rFonts w:ascii="Times New Roman" w:hAnsi="Times New Roman"/>
                <w:sz w:val="24"/>
              </w:rPr>
            </w:pPr>
            <w:r>
              <w:rPr>
                <w:rFonts w:ascii="Times New Roman" w:hAnsi="Times New Roman"/>
                <w:sz w:val="24"/>
              </w:rPr>
              <w:t>Уточнить и активизировать словарь детей по теме. Познакомить их с обобщающим понятием «фрукты». Учить подбирать признаки к предмету. Учить называть цвета. Формировать умение образовывать</w:t>
            </w:r>
          </w:p>
          <w:p w14:paraId="44ADE7B8" w14:textId="77777777" w:rsidR="00B53AF2" w:rsidRDefault="001D2D6E">
            <w:pPr>
              <w:jc w:val="both"/>
              <w:rPr>
                <w:rFonts w:ascii="Times New Roman" w:hAnsi="Times New Roman"/>
                <w:sz w:val="24"/>
              </w:rPr>
            </w:pPr>
            <w:r>
              <w:rPr>
                <w:rFonts w:ascii="Times New Roman" w:hAnsi="Times New Roman"/>
                <w:sz w:val="24"/>
              </w:rPr>
              <w:t>множественное число имен существительных. Развивать общую и мелкую моторику. Развивать речь, мышление, память.</w:t>
            </w:r>
          </w:p>
        </w:tc>
        <w:tc>
          <w:tcPr>
            <w:tcW w:w="1979" w:type="dxa"/>
          </w:tcPr>
          <w:p w14:paraId="5E9F68EA"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стр.21</w:t>
            </w:r>
          </w:p>
        </w:tc>
      </w:tr>
      <w:tr w:rsidR="00B53AF2" w14:paraId="17A6BC14" w14:textId="77777777" w:rsidTr="00F65D3B">
        <w:tc>
          <w:tcPr>
            <w:tcW w:w="965" w:type="dxa"/>
            <w:vMerge/>
          </w:tcPr>
          <w:p w14:paraId="2E80BB21" w14:textId="77777777" w:rsidR="00B53AF2" w:rsidRDefault="00B53AF2"/>
        </w:tc>
        <w:tc>
          <w:tcPr>
            <w:tcW w:w="737" w:type="dxa"/>
            <w:vAlign w:val="center"/>
          </w:tcPr>
          <w:p w14:paraId="1B97B8A8" w14:textId="77777777" w:rsidR="00B53AF2" w:rsidRDefault="001D2D6E">
            <w:pPr>
              <w:jc w:val="center"/>
              <w:rPr>
                <w:rFonts w:ascii="Times New Roman" w:hAnsi="Times New Roman"/>
                <w:sz w:val="24"/>
              </w:rPr>
            </w:pPr>
            <w:r>
              <w:rPr>
                <w:rFonts w:ascii="Times New Roman" w:hAnsi="Times New Roman"/>
                <w:sz w:val="24"/>
              </w:rPr>
              <w:t>4</w:t>
            </w:r>
          </w:p>
        </w:tc>
        <w:tc>
          <w:tcPr>
            <w:tcW w:w="1559" w:type="dxa"/>
          </w:tcPr>
          <w:p w14:paraId="2693CC71" w14:textId="77777777" w:rsidR="00B53AF2" w:rsidRDefault="001D2D6E">
            <w:pPr>
              <w:jc w:val="both"/>
              <w:rPr>
                <w:rFonts w:ascii="Times New Roman" w:hAnsi="Times New Roman"/>
                <w:sz w:val="24"/>
              </w:rPr>
            </w:pPr>
            <w:r>
              <w:rPr>
                <w:rFonts w:ascii="Times New Roman" w:hAnsi="Times New Roman"/>
                <w:sz w:val="24"/>
              </w:rPr>
              <w:t>«Ягоды. Грибы».</w:t>
            </w:r>
          </w:p>
        </w:tc>
        <w:tc>
          <w:tcPr>
            <w:tcW w:w="4536" w:type="dxa"/>
          </w:tcPr>
          <w:p w14:paraId="0F16C280" w14:textId="77777777" w:rsidR="00B53AF2" w:rsidRDefault="001D2D6E">
            <w:pPr>
              <w:jc w:val="both"/>
              <w:rPr>
                <w:rFonts w:ascii="Times New Roman" w:hAnsi="Times New Roman"/>
                <w:sz w:val="24"/>
              </w:rPr>
            </w:pPr>
            <w:r>
              <w:rPr>
                <w:rFonts w:ascii="Times New Roman" w:hAnsi="Times New Roman"/>
                <w:sz w:val="24"/>
              </w:rPr>
              <w:t xml:space="preserve">Уточнить и расширить словарь детей по теме. Познакомить детей со строением </w:t>
            </w:r>
            <w:r>
              <w:rPr>
                <w:rFonts w:ascii="Times New Roman" w:hAnsi="Times New Roman"/>
                <w:sz w:val="24"/>
              </w:rPr>
              <w:lastRenderedPageBreak/>
              <w:t>гриба, названиями лесных ягод. Учить их считать в пределах трёх. Закрепить в их памяти признаки осени. Развивать мелкую и общую моторику. Развивать мышление, память, внимание детей.</w:t>
            </w:r>
          </w:p>
        </w:tc>
        <w:tc>
          <w:tcPr>
            <w:tcW w:w="1979" w:type="dxa"/>
          </w:tcPr>
          <w:p w14:paraId="77306BDC" w14:textId="77777777" w:rsidR="00B53AF2" w:rsidRDefault="001D2D6E">
            <w:pPr>
              <w:rPr>
                <w:rFonts w:ascii="Times New Roman" w:hAnsi="Times New Roman"/>
                <w:sz w:val="24"/>
              </w:rPr>
            </w:pPr>
            <w:r>
              <w:rPr>
                <w:rFonts w:ascii="Times New Roman" w:hAnsi="Times New Roman"/>
                <w:sz w:val="24"/>
              </w:rPr>
              <w:lastRenderedPageBreak/>
              <w:t xml:space="preserve">М.В. Карпеева, Формирование </w:t>
            </w:r>
            <w:r>
              <w:rPr>
                <w:rFonts w:ascii="Times New Roman" w:hAnsi="Times New Roman"/>
                <w:sz w:val="24"/>
              </w:rPr>
              <w:lastRenderedPageBreak/>
              <w:t>целостной картины мира, стр.33</w:t>
            </w:r>
          </w:p>
        </w:tc>
      </w:tr>
      <w:tr w:rsidR="00B53AF2" w14:paraId="16A05396" w14:textId="77777777" w:rsidTr="00F65D3B">
        <w:tc>
          <w:tcPr>
            <w:tcW w:w="965" w:type="dxa"/>
            <w:vMerge w:val="restart"/>
          </w:tcPr>
          <w:p w14:paraId="728A0721" w14:textId="77777777" w:rsidR="00B53AF2" w:rsidRDefault="001D2D6E">
            <w:pPr>
              <w:jc w:val="both"/>
              <w:rPr>
                <w:rFonts w:ascii="Times New Roman" w:hAnsi="Times New Roman"/>
                <w:sz w:val="24"/>
              </w:rPr>
            </w:pPr>
            <w:r>
              <w:rPr>
                <w:rFonts w:ascii="Times New Roman" w:hAnsi="Times New Roman"/>
                <w:sz w:val="24"/>
              </w:rPr>
              <w:lastRenderedPageBreak/>
              <w:t xml:space="preserve">Ноябрь </w:t>
            </w:r>
          </w:p>
        </w:tc>
        <w:tc>
          <w:tcPr>
            <w:tcW w:w="737" w:type="dxa"/>
            <w:vAlign w:val="center"/>
          </w:tcPr>
          <w:p w14:paraId="34408236" w14:textId="77777777" w:rsidR="00B53AF2" w:rsidRDefault="001D2D6E">
            <w:pPr>
              <w:jc w:val="center"/>
              <w:rPr>
                <w:rFonts w:ascii="Times New Roman" w:hAnsi="Times New Roman"/>
                <w:sz w:val="24"/>
              </w:rPr>
            </w:pPr>
            <w:r>
              <w:rPr>
                <w:rFonts w:ascii="Times New Roman" w:hAnsi="Times New Roman"/>
                <w:sz w:val="24"/>
              </w:rPr>
              <w:t>1</w:t>
            </w:r>
          </w:p>
        </w:tc>
        <w:tc>
          <w:tcPr>
            <w:tcW w:w="1559" w:type="dxa"/>
          </w:tcPr>
          <w:p w14:paraId="29D029F6" w14:textId="77777777" w:rsidR="00B53AF2" w:rsidRDefault="001D2D6E">
            <w:pPr>
              <w:jc w:val="both"/>
              <w:rPr>
                <w:rFonts w:ascii="Times New Roman" w:hAnsi="Times New Roman"/>
                <w:sz w:val="24"/>
              </w:rPr>
            </w:pPr>
            <w:r>
              <w:rPr>
                <w:rFonts w:ascii="Times New Roman" w:hAnsi="Times New Roman"/>
                <w:sz w:val="24"/>
              </w:rPr>
              <w:t xml:space="preserve">«Домашние животные и птицы, их детёныши». </w:t>
            </w:r>
          </w:p>
          <w:p w14:paraId="31E67BC3" w14:textId="77777777" w:rsidR="00B53AF2" w:rsidRDefault="00B53AF2">
            <w:pPr>
              <w:rPr>
                <w:rFonts w:ascii="Times New Roman" w:hAnsi="Times New Roman"/>
                <w:sz w:val="24"/>
              </w:rPr>
            </w:pPr>
          </w:p>
        </w:tc>
        <w:tc>
          <w:tcPr>
            <w:tcW w:w="4536" w:type="dxa"/>
          </w:tcPr>
          <w:p w14:paraId="7226C6EC" w14:textId="77777777" w:rsidR="00B53AF2" w:rsidRDefault="001D2D6E">
            <w:pPr>
              <w:jc w:val="both"/>
              <w:rPr>
                <w:rFonts w:ascii="Times New Roman" w:hAnsi="Times New Roman"/>
                <w:sz w:val="24"/>
              </w:rPr>
            </w:pPr>
            <w:r>
              <w:rPr>
                <w:rFonts w:ascii="Times New Roman" w:hAnsi="Times New Roman"/>
                <w:sz w:val="24"/>
              </w:rPr>
              <w:t>Расширить и уточнить словарь детей по теме. Формировать их представления об обобщающем понятии «домашние птицы». Познакомить детей с птенцами домашних птиц. Развивать звукоподражание. Развивать общую моторику. Развивать мышление, наблюдение, память.</w:t>
            </w:r>
          </w:p>
          <w:p w14:paraId="54AA38D4" w14:textId="77777777" w:rsidR="00B53AF2" w:rsidRDefault="001D2D6E">
            <w:pPr>
              <w:jc w:val="both"/>
              <w:rPr>
                <w:rFonts w:ascii="Times New Roman" w:hAnsi="Times New Roman"/>
                <w:sz w:val="24"/>
              </w:rPr>
            </w:pPr>
            <w:r>
              <w:rPr>
                <w:rFonts w:ascii="Times New Roman" w:hAnsi="Times New Roman"/>
                <w:sz w:val="24"/>
              </w:rPr>
              <w:t>Дать представления детям о детёнышах домашних животных. Познакомить их с понятием «детёныши домашних животных». Расширить представления детей о строении животных. Формировать заботливое отношение к домашним животным. Развивать мелкую и общую моторику. Развивать фонематический слух, память, мышление.</w:t>
            </w:r>
          </w:p>
        </w:tc>
        <w:tc>
          <w:tcPr>
            <w:tcW w:w="1979" w:type="dxa"/>
          </w:tcPr>
          <w:p w14:paraId="215308D7"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стр.74,148;</w:t>
            </w:r>
          </w:p>
          <w:p w14:paraId="0986E232" w14:textId="77777777" w:rsidR="00B53AF2" w:rsidRDefault="001D2D6E">
            <w:pPr>
              <w:rPr>
                <w:rFonts w:ascii="Times New Roman" w:hAnsi="Times New Roman"/>
                <w:sz w:val="24"/>
              </w:rPr>
            </w:pPr>
            <w:r>
              <w:rPr>
                <w:rFonts w:ascii="Times New Roman" w:hAnsi="Times New Roman"/>
                <w:sz w:val="24"/>
              </w:rPr>
              <w:t>О.А. Соломенникова, Ознакомление с природой в д/с, Тема 3, стр.29.</w:t>
            </w:r>
          </w:p>
        </w:tc>
      </w:tr>
      <w:tr w:rsidR="00B53AF2" w14:paraId="56EB97B5" w14:textId="77777777" w:rsidTr="00F65D3B">
        <w:tc>
          <w:tcPr>
            <w:tcW w:w="965" w:type="dxa"/>
            <w:vMerge/>
          </w:tcPr>
          <w:p w14:paraId="1FB3568B" w14:textId="77777777" w:rsidR="00B53AF2" w:rsidRDefault="00B53AF2"/>
        </w:tc>
        <w:tc>
          <w:tcPr>
            <w:tcW w:w="737" w:type="dxa"/>
            <w:vAlign w:val="center"/>
          </w:tcPr>
          <w:p w14:paraId="3E0BDD0D" w14:textId="77777777" w:rsidR="00B53AF2" w:rsidRDefault="001D2D6E">
            <w:pPr>
              <w:jc w:val="center"/>
              <w:rPr>
                <w:rFonts w:ascii="Times New Roman" w:hAnsi="Times New Roman"/>
                <w:sz w:val="24"/>
              </w:rPr>
            </w:pPr>
            <w:r>
              <w:rPr>
                <w:rFonts w:ascii="Times New Roman" w:hAnsi="Times New Roman"/>
                <w:sz w:val="24"/>
              </w:rPr>
              <w:t>2</w:t>
            </w:r>
          </w:p>
        </w:tc>
        <w:tc>
          <w:tcPr>
            <w:tcW w:w="1559" w:type="dxa"/>
          </w:tcPr>
          <w:p w14:paraId="682C0B4B" w14:textId="77777777" w:rsidR="00B53AF2" w:rsidRDefault="001D2D6E">
            <w:pPr>
              <w:jc w:val="both"/>
              <w:rPr>
                <w:rFonts w:ascii="Times New Roman" w:hAnsi="Times New Roman"/>
                <w:sz w:val="24"/>
              </w:rPr>
            </w:pPr>
            <w:r>
              <w:rPr>
                <w:rFonts w:ascii="Times New Roman" w:hAnsi="Times New Roman"/>
                <w:sz w:val="24"/>
              </w:rPr>
              <w:t>«Дикие животные и их детёныши».</w:t>
            </w:r>
          </w:p>
          <w:p w14:paraId="7CBA38B3" w14:textId="77777777" w:rsidR="00B53AF2" w:rsidRDefault="00B53AF2">
            <w:pPr>
              <w:rPr>
                <w:rFonts w:ascii="Times New Roman" w:hAnsi="Times New Roman"/>
                <w:sz w:val="24"/>
              </w:rPr>
            </w:pPr>
          </w:p>
        </w:tc>
        <w:tc>
          <w:tcPr>
            <w:tcW w:w="4536" w:type="dxa"/>
          </w:tcPr>
          <w:p w14:paraId="0F1E1FEB" w14:textId="77777777" w:rsidR="00B53AF2" w:rsidRDefault="001D2D6E">
            <w:pPr>
              <w:jc w:val="both"/>
              <w:rPr>
                <w:rFonts w:ascii="Times New Roman" w:hAnsi="Times New Roman"/>
                <w:sz w:val="24"/>
              </w:rPr>
            </w:pPr>
            <w:r>
              <w:rPr>
                <w:rFonts w:ascii="Times New Roman" w:hAnsi="Times New Roman"/>
                <w:sz w:val="24"/>
              </w:rPr>
              <w:t>Уточнить и расширить словарь детей по теме. Познакомить их с обобщающим понятием «дикие животные». Формировать представление о местах обитания диких животных. Дать представления детям о детёнышах диких животных. Познакомить их с понятием «детёныши диких животных». Закрепить представления детей о месте их обитания. Развивать мелкую и общую моторику. Развивать фонематический слух, память, мышление.</w:t>
            </w:r>
          </w:p>
        </w:tc>
        <w:tc>
          <w:tcPr>
            <w:tcW w:w="1979" w:type="dxa"/>
          </w:tcPr>
          <w:p w14:paraId="11BB3BA3"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стр.52, 153</w:t>
            </w:r>
          </w:p>
        </w:tc>
      </w:tr>
      <w:tr w:rsidR="00B53AF2" w14:paraId="3235310F" w14:textId="77777777" w:rsidTr="00F65D3B">
        <w:tc>
          <w:tcPr>
            <w:tcW w:w="965" w:type="dxa"/>
            <w:vMerge/>
          </w:tcPr>
          <w:p w14:paraId="2727DD23" w14:textId="77777777" w:rsidR="00B53AF2" w:rsidRDefault="00B53AF2"/>
        </w:tc>
        <w:tc>
          <w:tcPr>
            <w:tcW w:w="737" w:type="dxa"/>
            <w:vAlign w:val="center"/>
          </w:tcPr>
          <w:p w14:paraId="3F5B4E26" w14:textId="77777777" w:rsidR="00B53AF2" w:rsidRDefault="001D2D6E">
            <w:pPr>
              <w:jc w:val="center"/>
              <w:rPr>
                <w:rFonts w:ascii="Times New Roman" w:hAnsi="Times New Roman"/>
                <w:sz w:val="24"/>
              </w:rPr>
            </w:pPr>
            <w:r>
              <w:rPr>
                <w:rFonts w:ascii="Times New Roman" w:hAnsi="Times New Roman"/>
                <w:sz w:val="24"/>
              </w:rPr>
              <w:t>3</w:t>
            </w:r>
          </w:p>
        </w:tc>
        <w:tc>
          <w:tcPr>
            <w:tcW w:w="1559" w:type="dxa"/>
          </w:tcPr>
          <w:p w14:paraId="2CD1D7C1" w14:textId="77777777" w:rsidR="00B53AF2" w:rsidRDefault="001D2D6E">
            <w:pPr>
              <w:rPr>
                <w:rFonts w:ascii="Times New Roman" w:hAnsi="Times New Roman"/>
                <w:sz w:val="24"/>
              </w:rPr>
            </w:pPr>
            <w:r>
              <w:rPr>
                <w:rFonts w:ascii="Times New Roman" w:hAnsi="Times New Roman"/>
                <w:sz w:val="24"/>
              </w:rPr>
              <w:t>«Мой дом».</w:t>
            </w:r>
          </w:p>
        </w:tc>
        <w:tc>
          <w:tcPr>
            <w:tcW w:w="4536" w:type="dxa"/>
          </w:tcPr>
          <w:p w14:paraId="094ED9B0" w14:textId="77777777" w:rsidR="00B53AF2" w:rsidRDefault="001D2D6E">
            <w:pPr>
              <w:jc w:val="both"/>
              <w:rPr>
                <w:rFonts w:ascii="Times New Roman" w:hAnsi="Times New Roman"/>
                <w:sz w:val="24"/>
              </w:rPr>
            </w:pPr>
            <w:r>
              <w:rPr>
                <w:rFonts w:ascii="Times New Roman" w:hAnsi="Times New Roman"/>
                <w:sz w:val="24"/>
              </w:rPr>
              <w:t>Расширить словарь детей по теме, познакомить с названиями частей дома. Закрепить счёт в пределах четырёх. Развивать память, мышление, внимание. Формировать просодическую сторону речи.</w:t>
            </w:r>
          </w:p>
        </w:tc>
        <w:tc>
          <w:tcPr>
            <w:tcW w:w="1979" w:type="dxa"/>
          </w:tcPr>
          <w:p w14:paraId="3101EEDC"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стр.98</w:t>
            </w:r>
          </w:p>
        </w:tc>
      </w:tr>
      <w:tr w:rsidR="00B53AF2" w14:paraId="4A5B7561" w14:textId="77777777" w:rsidTr="00F65D3B">
        <w:tc>
          <w:tcPr>
            <w:tcW w:w="965" w:type="dxa"/>
            <w:vMerge/>
          </w:tcPr>
          <w:p w14:paraId="3DA7DCB3" w14:textId="77777777" w:rsidR="00B53AF2" w:rsidRDefault="00B53AF2"/>
        </w:tc>
        <w:tc>
          <w:tcPr>
            <w:tcW w:w="737" w:type="dxa"/>
            <w:vAlign w:val="center"/>
          </w:tcPr>
          <w:p w14:paraId="6BCA871B" w14:textId="77777777" w:rsidR="00B53AF2" w:rsidRDefault="001D2D6E">
            <w:pPr>
              <w:jc w:val="center"/>
              <w:rPr>
                <w:rFonts w:ascii="Times New Roman" w:hAnsi="Times New Roman"/>
                <w:sz w:val="24"/>
              </w:rPr>
            </w:pPr>
            <w:r>
              <w:rPr>
                <w:rFonts w:ascii="Times New Roman" w:hAnsi="Times New Roman"/>
                <w:sz w:val="24"/>
              </w:rPr>
              <w:t>4</w:t>
            </w:r>
          </w:p>
        </w:tc>
        <w:tc>
          <w:tcPr>
            <w:tcW w:w="1559" w:type="dxa"/>
          </w:tcPr>
          <w:p w14:paraId="53AE0CF8" w14:textId="77777777" w:rsidR="00B53AF2" w:rsidRDefault="001D2D6E">
            <w:pPr>
              <w:rPr>
                <w:rFonts w:ascii="Times New Roman" w:hAnsi="Times New Roman"/>
                <w:sz w:val="24"/>
              </w:rPr>
            </w:pPr>
            <w:r>
              <w:rPr>
                <w:rFonts w:ascii="Times New Roman" w:hAnsi="Times New Roman"/>
                <w:sz w:val="24"/>
              </w:rPr>
              <w:t>«Мебель».</w:t>
            </w:r>
          </w:p>
        </w:tc>
        <w:tc>
          <w:tcPr>
            <w:tcW w:w="4536" w:type="dxa"/>
          </w:tcPr>
          <w:p w14:paraId="5734712A" w14:textId="77777777" w:rsidR="00B53AF2" w:rsidRDefault="001D2D6E">
            <w:pPr>
              <w:jc w:val="both"/>
              <w:rPr>
                <w:rFonts w:ascii="Times New Roman" w:hAnsi="Times New Roman"/>
                <w:sz w:val="24"/>
              </w:rPr>
            </w:pPr>
            <w:r>
              <w:rPr>
                <w:rFonts w:ascii="Times New Roman" w:hAnsi="Times New Roman"/>
                <w:sz w:val="24"/>
              </w:rPr>
              <w:t xml:space="preserve">Расширить словарь детей по теме. Формировать их представление об обобщающем понятии «мебель». Познакомить детей с названиями частей стула. Дать понятие о функциональном предназначении мебели. Закрепить счёт в пределах четырех. Развивать память, мышление, внимание. Развивать общую и </w:t>
            </w:r>
            <w:r>
              <w:rPr>
                <w:rFonts w:ascii="Times New Roman" w:hAnsi="Times New Roman"/>
                <w:sz w:val="24"/>
              </w:rPr>
              <w:lastRenderedPageBreak/>
              <w:t>мелкую моторику.</w:t>
            </w:r>
          </w:p>
        </w:tc>
        <w:tc>
          <w:tcPr>
            <w:tcW w:w="1979" w:type="dxa"/>
          </w:tcPr>
          <w:p w14:paraId="11E647C1" w14:textId="77777777" w:rsidR="00B53AF2" w:rsidRDefault="001D2D6E">
            <w:pPr>
              <w:rPr>
                <w:rFonts w:ascii="Times New Roman" w:hAnsi="Times New Roman"/>
                <w:sz w:val="24"/>
              </w:rPr>
            </w:pPr>
            <w:r>
              <w:rPr>
                <w:rFonts w:ascii="Times New Roman" w:hAnsi="Times New Roman"/>
                <w:sz w:val="24"/>
              </w:rPr>
              <w:lastRenderedPageBreak/>
              <w:t>М.В. Карпеева, Формирование целостной картины мира, стр.102</w:t>
            </w:r>
          </w:p>
        </w:tc>
      </w:tr>
      <w:tr w:rsidR="00B53AF2" w14:paraId="278F9D95" w14:textId="77777777" w:rsidTr="00F65D3B">
        <w:tc>
          <w:tcPr>
            <w:tcW w:w="965" w:type="dxa"/>
            <w:vMerge/>
          </w:tcPr>
          <w:p w14:paraId="6284C87A" w14:textId="77777777" w:rsidR="00B53AF2" w:rsidRDefault="00B53AF2"/>
        </w:tc>
        <w:tc>
          <w:tcPr>
            <w:tcW w:w="737" w:type="dxa"/>
            <w:vAlign w:val="center"/>
          </w:tcPr>
          <w:p w14:paraId="1B0BE43D" w14:textId="34E3B81B" w:rsidR="00B53AF2" w:rsidRDefault="0071028A">
            <w:pPr>
              <w:jc w:val="center"/>
              <w:rPr>
                <w:rFonts w:ascii="Times New Roman" w:hAnsi="Times New Roman"/>
                <w:sz w:val="24"/>
              </w:rPr>
            </w:pPr>
            <w:r>
              <w:rPr>
                <w:rFonts w:ascii="Times New Roman" w:hAnsi="Times New Roman"/>
                <w:sz w:val="24"/>
              </w:rPr>
              <w:t>1</w:t>
            </w:r>
          </w:p>
        </w:tc>
        <w:tc>
          <w:tcPr>
            <w:tcW w:w="1559" w:type="dxa"/>
          </w:tcPr>
          <w:p w14:paraId="323FAB90" w14:textId="77777777" w:rsidR="00B53AF2" w:rsidRDefault="001D2D6E">
            <w:pPr>
              <w:rPr>
                <w:rFonts w:ascii="Times New Roman" w:hAnsi="Times New Roman"/>
                <w:sz w:val="24"/>
              </w:rPr>
            </w:pPr>
            <w:r>
              <w:rPr>
                <w:rFonts w:ascii="Times New Roman" w:hAnsi="Times New Roman"/>
                <w:sz w:val="24"/>
              </w:rPr>
              <w:t>«Здравствуй, Зимушка-зима».</w:t>
            </w:r>
          </w:p>
        </w:tc>
        <w:tc>
          <w:tcPr>
            <w:tcW w:w="4536" w:type="dxa"/>
          </w:tcPr>
          <w:p w14:paraId="4FA57E04" w14:textId="77777777" w:rsidR="00B53AF2" w:rsidRDefault="001D2D6E">
            <w:pPr>
              <w:jc w:val="both"/>
              <w:rPr>
                <w:rFonts w:ascii="Times New Roman" w:hAnsi="Times New Roman"/>
                <w:sz w:val="24"/>
              </w:rPr>
            </w:pPr>
            <w:r>
              <w:rPr>
                <w:rFonts w:ascii="Times New Roman" w:hAnsi="Times New Roman"/>
                <w:sz w:val="24"/>
              </w:rPr>
              <w:t>Дать детям представление о времени года «зима», познакомить с признаками зимы. Развивать речевое дыхание, общую и мелкую моторику. Учить согласовывать существительные с прилагательными.</w:t>
            </w:r>
          </w:p>
        </w:tc>
        <w:tc>
          <w:tcPr>
            <w:tcW w:w="1979" w:type="dxa"/>
          </w:tcPr>
          <w:p w14:paraId="1AE03CF7"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стр.64</w:t>
            </w:r>
          </w:p>
        </w:tc>
      </w:tr>
      <w:tr w:rsidR="00B53AF2" w14:paraId="46831ECA" w14:textId="77777777" w:rsidTr="00F65D3B">
        <w:tc>
          <w:tcPr>
            <w:tcW w:w="965" w:type="dxa"/>
            <w:vMerge/>
          </w:tcPr>
          <w:p w14:paraId="4B9D2C67" w14:textId="77777777" w:rsidR="00B53AF2" w:rsidRDefault="00B53AF2"/>
        </w:tc>
        <w:tc>
          <w:tcPr>
            <w:tcW w:w="737" w:type="dxa"/>
            <w:vAlign w:val="center"/>
          </w:tcPr>
          <w:p w14:paraId="67BD4C00" w14:textId="5C8921E7" w:rsidR="00B53AF2" w:rsidRDefault="0071028A">
            <w:pPr>
              <w:jc w:val="center"/>
              <w:rPr>
                <w:rFonts w:ascii="Times New Roman" w:hAnsi="Times New Roman"/>
                <w:sz w:val="24"/>
              </w:rPr>
            </w:pPr>
            <w:r>
              <w:rPr>
                <w:rFonts w:ascii="Times New Roman" w:hAnsi="Times New Roman"/>
                <w:sz w:val="24"/>
              </w:rPr>
              <w:t>2</w:t>
            </w:r>
          </w:p>
        </w:tc>
        <w:tc>
          <w:tcPr>
            <w:tcW w:w="1559" w:type="dxa"/>
          </w:tcPr>
          <w:p w14:paraId="64197B02" w14:textId="77777777" w:rsidR="00B53AF2" w:rsidRDefault="001D2D6E">
            <w:pPr>
              <w:rPr>
                <w:rFonts w:ascii="Times New Roman" w:hAnsi="Times New Roman"/>
                <w:sz w:val="24"/>
              </w:rPr>
            </w:pPr>
            <w:r>
              <w:rPr>
                <w:rFonts w:ascii="Times New Roman" w:hAnsi="Times New Roman"/>
                <w:sz w:val="24"/>
              </w:rPr>
              <w:t>«Одежда. Обувь».</w:t>
            </w:r>
          </w:p>
        </w:tc>
        <w:tc>
          <w:tcPr>
            <w:tcW w:w="4536" w:type="dxa"/>
          </w:tcPr>
          <w:p w14:paraId="4090E1DB" w14:textId="77777777" w:rsidR="00B53AF2" w:rsidRDefault="001D2D6E">
            <w:pPr>
              <w:jc w:val="both"/>
              <w:rPr>
                <w:rFonts w:ascii="Times New Roman" w:hAnsi="Times New Roman"/>
                <w:sz w:val="24"/>
              </w:rPr>
            </w:pPr>
            <w:r>
              <w:rPr>
                <w:rFonts w:ascii="Times New Roman" w:hAnsi="Times New Roman"/>
                <w:sz w:val="24"/>
              </w:rPr>
              <w:t>Уточнить и активизировать словарь детей по теме. Формировать их представления об обобщающем понятии «одежда».  Учить сравнивать одежду мальчиков и девочек. Учить отвечать простыми предложениями. Развивать силу голоса. Расширить и уточнить знания детей об обуви. Формировать их представление об обобщающем понятии «обувь». Познакомить с назначением обуви, объяснить понятие «пара обуви». Продолжать учить отвечать на вопросы фразой из 2–3 слов. Закрепить знания о цветах. Развитие общей и мелкой моторики. Развитие их мышления, памяти, внимания. Развивать логическое мышление. Развивать общую моторику.</w:t>
            </w:r>
          </w:p>
        </w:tc>
        <w:tc>
          <w:tcPr>
            <w:tcW w:w="1979" w:type="dxa"/>
          </w:tcPr>
          <w:p w14:paraId="11355824"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стр.58, 115.</w:t>
            </w:r>
          </w:p>
        </w:tc>
      </w:tr>
      <w:tr w:rsidR="00B53AF2" w14:paraId="73BFC602" w14:textId="77777777" w:rsidTr="00F65D3B">
        <w:tc>
          <w:tcPr>
            <w:tcW w:w="965" w:type="dxa"/>
            <w:vMerge/>
          </w:tcPr>
          <w:p w14:paraId="2F4110B0" w14:textId="77777777" w:rsidR="00B53AF2" w:rsidRDefault="00B53AF2"/>
        </w:tc>
        <w:tc>
          <w:tcPr>
            <w:tcW w:w="737" w:type="dxa"/>
            <w:vAlign w:val="center"/>
          </w:tcPr>
          <w:p w14:paraId="6E29F997" w14:textId="0CF452D0" w:rsidR="00B53AF2" w:rsidRDefault="0071028A">
            <w:pPr>
              <w:jc w:val="center"/>
              <w:rPr>
                <w:rFonts w:ascii="Times New Roman" w:hAnsi="Times New Roman"/>
                <w:sz w:val="24"/>
              </w:rPr>
            </w:pPr>
            <w:r>
              <w:rPr>
                <w:rFonts w:ascii="Times New Roman" w:hAnsi="Times New Roman"/>
                <w:sz w:val="24"/>
              </w:rPr>
              <w:t>3</w:t>
            </w:r>
          </w:p>
        </w:tc>
        <w:tc>
          <w:tcPr>
            <w:tcW w:w="1559" w:type="dxa"/>
          </w:tcPr>
          <w:p w14:paraId="5B5904E6" w14:textId="77777777" w:rsidR="00B53AF2" w:rsidRDefault="001D2D6E">
            <w:pPr>
              <w:rPr>
                <w:rFonts w:ascii="Times New Roman" w:hAnsi="Times New Roman"/>
                <w:sz w:val="24"/>
              </w:rPr>
            </w:pPr>
            <w:r>
              <w:rPr>
                <w:rFonts w:ascii="Times New Roman" w:hAnsi="Times New Roman"/>
                <w:sz w:val="24"/>
              </w:rPr>
              <w:t>«Зимующие птицы. Покормите птиц зимой».</w:t>
            </w:r>
          </w:p>
        </w:tc>
        <w:tc>
          <w:tcPr>
            <w:tcW w:w="4536" w:type="dxa"/>
          </w:tcPr>
          <w:p w14:paraId="011DCCE4" w14:textId="77777777" w:rsidR="00B53AF2" w:rsidRDefault="001D2D6E">
            <w:pPr>
              <w:jc w:val="both"/>
              <w:rPr>
                <w:rFonts w:ascii="Times New Roman" w:hAnsi="Times New Roman"/>
                <w:sz w:val="24"/>
              </w:rPr>
            </w:pPr>
            <w:r>
              <w:rPr>
                <w:rFonts w:ascii="Times New Roman" w:hAnsi="Times New Roman"/>
                <w:sz w:val="24"/>
              </w:rPr>
              <w:t xml:space="preserve">Познакомить детей с зимующими птицами. Формировать их представление об обобщающем понятии «зимующие птицы». Познакомить детей со строением птиц. Учить понимать предложные конструкции и употреблять в речи предлоги «на», «с». Развивать мелкую и общую моторику. Развивать мышление, память, внимание. </w:t>
            </w:r>
          </w:p>
          <w:p w14:paraId="6F49F86E" w14:textId="0F342B70" w:rsidR="00B53AF2" w:rsidRDefault="001D2D6E">
            <w:pPr>
              <w:jc w:val="both"/>
              <w:rPr>
                <w:rFonts w:ascii="Times New Roman" w:hAnsi="Times New Roman"/>
                <w:sz w:val="24"/>
              </w:rPr>
            </w:pPr>
            <w:r>
              <w:rPr>
                <w:rFonts w:ascii="Times New Roman" w:hAnsi="Times New Roman"/>
                <w:sz w:val="24"/>
              </w:rPr>
              <w:t>Закреплять знания детей о зимних явлениях природы. Показать детям кормушку для птиц. Формировать желание подка</w:t>
            </w:r>
            <w:r w:rsidR="00022C7D">
              <w:rPr>
                <w:rFonts w:ascii="Times New Roman" w:hAnsi="Times New Roman"/>
                <w:sz w:val="24"/>
              </w:rPr>
              <w:t xml:space="preserve">рмливать птиц зимой. Расширят </w:t>
            </w:r>
            <w:r>
              <w:rPr>
                <w:rFonts w:ascii="Times New Roman" w:hAnsi="Times New Roman"/>
                <w:sz w:val="24"/>
              </w:rPr>
              <w:t xml:space="preserve">представления о зимующих  птицах. </w:t>
            </w:r>
          </w:p>
        </w:tc>
        <w:tc>
          <w:tcPr>
            <w:tcW w:w="1979" w:type="dxa"/>
          </w:tcPr>
          <w:p w14:paraId="03CC773F"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стр.68;</w:t>
            </w:r>
          </w:p>
          <w:p w14:paraId="56075E76" w14:textId="77777777" w:rsidR="00B53AF2" w:rsidRDefault="001D2D6E">
            <w:pPr>
              <w:rPr>
                <w:rFonts w:ascii="Times New Roman" w:hAnsi="Times New Roman"/>
                <w:sz w:val="24"/>
              </w:rPr>
            </w:pPr>
            <w:r>
              <w:rPr>
                <w:rFonts w:ascii="Times New Roman" w:hAnsi="Times New Roman"/>
                <w:sz w:val="24"/>
              </w:rPr>
              <w:t>О.А. Соломенникова, Ознакомление с природой в д/с, Тема 4, стр.32.</w:t>
            </w:r>
          </w:p>
        </w:tc>
      </w:tr>
      <w:tr w:rsidR="00B53AF2" w14:paraId="445D6F54" w14:textId="77777777" w:rsidTr="00F65D3B">
        <w:tc>
          <w:tcPr>
            <w:tcW w:w="965" w:type="dxa"/>
            <w:vMerge/>
          </w:tcPr>
          <w:p w14:paraId="1F1C1F35" w14:textId="77777777" w:rsidR="00B53AF2" w:rsidRDefault="00B53AF2"/>
        </w:tc>
        <w:tc>
          <w:tcPr>
            <w:tcW w:w="737" w:type="dxa"/>
            <w:vAlign w:val="center"/>
          </w:tcPr>
          <w:p w14:paraId="14E5FE10" w14:textId="38FAC4D9" w:rsidR="00B53AF2" w:rsidRDefault="0071028A">
            <w:pPr>
              <w:jc w:val="center"/>
              <w:rPr>
                <w:rFonts w:ascii="Times New Roman" w:hAnsi="Times New Roman"/>
                <w:sz w:val="24"/>
              </w:rPr>
            </w:pPr>
            <w:r>
              <w:rPr>
                <w:rFonts w:ascii="Times New Roman" w:hAnsi="Times New Roman"/>
                <w:sz w:val="24"/>
              </w:rPr>
              <w:t>4</w:t>
            </w:r>
          </w:p>
        </w:tc>
        <w:tc>
          <w:tcPr>
            <w:tcW w:w="1559" w:type="dxa"/>
          </w:tcPr>
          <w:p w14:paraId="56505C11" w14:textId="77777777" w:rsidR="00B53AF2" w:rsidRDefault="001D2D6E">
            <w:pPr>
              <w:rPr>
                <w:rFonts w:ascii="Times New Roman" w:hAnsi="Times New Roman"/>
                <w:sz w:val="24"/>
              </w:rPr>
            </w:pPr>
            <w:r>
              <w:rPr>
                <w:rFonts w:ascii="Times New Roman" w:hAnsi="Times New Roman"/>
                <w:sz w:val="24"/>
              </w:rPr>
              <w:t>«Встречаем Новый год».</w:t>
            </w:r>
          </w:p>
        </w:tc>
        <w:tc>
          <w:tcPr>
            <w:tcW w:w="4536" w:type="dxa"/>
          </w:tcPr>
          <w:p w14:paraId="63E8D11D" w14:textId="77777777" w:rsidR="00B53AF2" w:rsidRDefault="001D2D6E">
            <w:pPr>
              <w:jc w:val="both"/>
              <w:rPr>
                <w:rFonts w:ascii="Times New Roman" w:hAnsi="Times New Roman"/>
                <w:sz w:val="24"/>
              </w:rPr>
            </w:pPr>
            <w:r>
              <w:rPr>
                <w:rFonts w:ascii="Times New Roman" w:hAnsi="Times New Roman"/>
                <w:sz w:val="24"/>
              </w:rPr>
              <w:t>Уточнить и расширить словарь детей по теме «Новый год». Формировать их представления об обобщающем понятии «новогодние игрушки», «ёлочные игрушки». Учить составлять простую распространённую фразу с предлогом «на» и без предлога. Учить сопровождать свои действия речью. Развивать память, мышление, внимание.</w:t>
            </w:r>
          </w:p>
        </w:tc>
        <w:tc>
          <w:tcPr>
            <w:tcW w:w="1979" w:type="dxa"/>
          </w:tcPr>
          <w:p w14:paraId="75AB36AD" w14:textId="77777777" w:rsidR="00B53AF2" w:rsidRDefault="001D2D6E">
            <w:pPr>
              <w:rPr>
                <w:rFonts w:ascii="Times New Roman" w:hAnsi="Times New Roman"/>
                <w:sz w:val="24"/>
              </w:rPr>
            </w:pPr>
            <w:r>
              <w:rPr>
                <w:rFonts w:ascii="Times New Roman" w:hAnsi="Times New Roman"/>
                <w:sz w:val="24"/>
              </w:rPr>
              <w:t>М.В. Карпеева, Формирование целостной картины мира, стр.79</w:t>
            </w:r>
          </w:p>
        </w:tc>
      </w:tr>
      <w:tr w:rsidR="00B53AF2" w14:paraId="5819B645" w14:textId="77777777" w:rsidTr="00F65D3B">
        <w:tc>
          <w:tcPr>
            <w:tcW w:w="965" w:type="dxa"/>
            <w:vMerge w:val="restart"/>
          </w:tcPr>
          <w:p w14:paraId="4F84B352" w14:textId="77777777" w:rsidR="00B53AF2" w:rsidRDefault="001D2D6E">
            <w:pPr>
              <w:jc w:val="both"/>
              <w:rPr>
                <w:rFonts w:ascii="Times New Roman" w:hAnsi="Times New Roman"/>
                <w:sz w:val="24"/>
              </w:rPr>
            </w:pPr>
            <w:r>
              <w:rPr>
                <w:rFonts w:ascii="Times New Roman" w:hAnsi="Times New Roman"/>
                <w:sz w:val="24"/>
              </w:rPr>
              <w:t xml:space="preserve">Январь </w:t>
            </w:r>
          </w:p>
        </w:tc>
        <w:tc>
          <w:tcPr>
            <w:tcW w:w="737" w:type="dxa"/>
            <w:vAlign w:val="center"/>
          </w:tcPr>
          <w:p w14:paraId="30E02768" w14:textId="77777777" w:rsidR="00B53AF2" w:rsidRDefault="001D2D6E">
            <w:pPr>
              <w:jc w:val="center"/>
              <w:rPr>
                <w:rFonts w:ascii="Times New Roman" w:hAnsi="Times New Roman"/>
                <w:sz w:val="24"/>
              </w:rPr>
            </w:pPr>
            <w:r>
              <w:rPr>
                <w:rFonts w:ascii="Times New Roman" w:hAnsi="Times New Roman"/>
                <w:sz w:val="24"/>
              </w:rPr>
              <w:t>1</w:t>
            </w:r>
          </w:p>
        </w:tc>
        <w:tc>
          <w:tcPr>
            <w:tcW w:w="1559" w:type="dxa"/>
          </w:tcPr>
          <w:p w14:paraId="225499B9" w14:textId="77777777" w:rsidR="00B53AF2" w:rsidRDefault="001D2D6E">
            <w:pPr>
              <w:rPr>
                <w:rFonts w:ascii="Times New Roman" w:hAnsi="Times New Roman"/>
                <w:sz w:val="24"/>
              </w:rPr>
            </w:pPr>
            <w:r>
              <w:rPr>
                <w:rFonts w:ascii="Times New Roman" w:hAnsi="Times New Roman"/>
                <w:sz w:val="24"/>
              </w:rPr>
              <w:t>Каникулы.</w:t>
            </w:r>
          </w:p>
        </w:tc>
        <w:tc>
          <w:tcPr>
            <w:tcW w:w="4536" w:type="dxa"/>
          </w:tcPr>
          <w:p w14:paraId="229A18FD" w14:textId="77777777" w:rsidR="00B53AF2" w:rsidRDefault="00B53AF2">
            <w:pPr>
              <w:jc w:val="both"/>
              <w:rPr>
                <w:rFonts w:ascii="Times New Roman" w:hAnsi="Times New Roman"/>
                <w:sz w:val="24"/>
              </w:rPr>
            </w:pPr>
          </w:p>
        </w:tc>
        <w:tc>
          <w:tcPr>
            <w:tcW w:w="1979" w:type="dxa"/>
          </w:tcPr>
          <w:p w14:paraId="0CBD6007" w14:textId="77777777" w:rsidR="00B53AF2" w:rsidRDefault="00B53AF2">
            <w:pPr>
              <w:rPr>
                <w:rFonts w:ascii="Times New Roman" w:hAnsi="Times New Roman"/>
                <w:sz w:val="24"/>
              </w:rPr>
            </w:pPr>
          </w:p>
        </w:tc>
      </w:tr>
      <w:tr w:rsidR="0095248C" w14:paraId="089C4704" w14:textId="77777777" w:rsidTr="00F65D3B">
        <w:tc>
          <w:tcPr>
            <w:tcW w:w="965" w:type="dxa"/>
            <w:vMerge/>
          </w:tcPr>
          <w:p w14:paraId="6D726B13" w14:textId="77777777" w:rsidR="0095248C" w:rsidRDefault="0095248C" w:rsidP="0095248C"/>
        </w:tc>
        <w:tc>
          <w:tcPr>
            <w:tcW w:w="737" w:type="dxa"/>
            <w:vAlign w:val="center"/>
          </w:tcPr>
          <w:p w14:paraId="5982BB53" w14:textId="77777777" w:rsidR="0095248C" w:rsidRDefault="0095248C" w:rsidP="0095248C">
            <w:pPr>
              <w:jc w:val="center"/>
              <w:rPr>
                <w:rFonts w:ascii="Times New Roman" w:hAnsi="Times New Roman"/>
                <w:sz w:val="24"/>
              </w:rPr>
            </w:pPr>
            <w:r>
              <w:rPr>
                <w:rFonts w:ascii="Times New Roman" w:hAnsi="Times New Roman"/>
                <w:sz w:val="24"/>
              </w:rPr>
              <w:t>2</w:t>
            </w:r>
          </w:p>
        </w:tc>
        <w:tc>
          <w:tcPr>
            <w:tcW w:w="1559" w:type="dxa"/>
          </w:tcPr>
          <w:p w14:paraId="07595013" w14:textId="4D0F5F91" w:rsidR="0095248C" w:rsidRDefault="0095248C" w:rsidP="0095248C">
            <w:pPr>
              <w:rPr>
                <w:rFonts w:ascii="Times New Roman" w:hAnsi="Times New Roman"/>
                <w:sz w:val="24"/>
              </w:rPr>
            </w:pPr>
            <w:r>
              <w:rPr>
                <w:rFonts w:ascii="Times New Roman" w:hAnsi="Times New Roman"/>
                <w:sz w:val="24"/>
              </w:rPr>
              <w:t>«Народные игрушки»</w:t>
            </w:r>
          </w:p>
        </w:tc>
        <w:tc>
          <w:tcPr>
            <w:tcW w:w="4536" w:type="dxa"/>
          </w:tcPr>
          <w:p w14:paraId="19FD69C7" w14:textId="77777777" w:rsidR="0095248C" w:rsidRDefault="0095248C" w:rsidP="0095248C">
            <w:pPr>
              <w:jc w:val="both"/>
              <w:rPr>
                <w:rFonts w:ascii="Times New Roman" w:hAnsi="Times New Roman"/>
                <w:sz w:val="24"/>
              </w:rPr>
            </w:pPr>
            <w:r>
              <w:rPr>
                <w:rFonts w:ascii="Times New Roman" w:hAnsi="Times New Roman"/>
                <w:sz w:val="24"/>
              </w:rPr>
              <w:t>Конкретизировать первоначальные представления о народной игрушке (деревянной, глиняной, тряпичной);</w:t>
            </w:r>
          </w:p>
          <w:p w14:paraId="29CFB8DB" w14:textId="77777777" w:rsidR="0095248C" w:rsidRDefault="0095248C" w:rsidP="0095248C">
            <w:pPr>
              <w:jc w:val="both"/>
              <w:rPr>
                <w:rFonts w:ascii="Times New Roman" w:hAnsi="Times New Roman"/>
                <w:sz w:val="24"/>
              </w:rPr>
            </w:pPr>
            <w:r>
              <w:rPr>
                <w:rFonts w:ascii="Times New Roman" w:hAnsi="Times New Roman"/>
                <w:sz w:val="24"/>
              </w:rPr>
              <w:t xml:space="preserve"> Развивать первоначальный интерес к культуре своего народа, стимулировать проявление эмоционального отклика в процессе восприятия малых форм русского фольклора;</w:t>
            </w:r>
          </w:p>
          <w:p w14:paraId="0861921E" w14:textId="20F380ED" w:rsidR="0095248C" w:rsidRDefault="0095248C" w:rsidP="0095248C">
            <w:pPr>
              <w:jc w:val="both"/>
              <w:rPr>
                <w:rFonts w:ascii="Times New Roman" w:hAnsi="Times New Roman"/>
                <w:sz w:val="24"/>
              </w:rPr>
            </w:pPr>
            <w:r>
              <w:rPr>
                <w:rFonts w:ascii="Times New Roman" w:hAnsi="Times New Roman"/>
                <w:sz w:val="24"/>
              </w:rPr>
              <w:t>Способствовать отражению полученных впечатлений в игровой, речевой, коммуникативной, театрализованной, музыкальной деятельности.</w:t>
            </w:r>
          </w:p>
        </w:tc>
        <w:tc>
          <w:tcPr>
            <w:tcW w:w="1979" w:type="dxa"/>
          </w:tcPr>
          <w:p w14:paraId="222F38A1" w14:textId="38A5D5FF" w:rsidR="0095248C" w:rsidRDefault="0095248C" w:rsidP="0095248C">
            <w:pPr>
              <w:rPr>
                <w:rFonts w:ascii="Times New Roman" w:hAnsi="Times New Roman"/>
                <w:sz w:val="24"/>
              </w:rPr>
            </w:pPr>
            <w:r>
              <w:rPr>
                <w:rFonts w:ascii="Times New Roman" w:hAnsi="Times New Roman"/>
                <w:sz w:val="24"/>
              </w:rPr>
              <w:t>Л.В. Коломийченко, Г.И. Чугаева, Л.И. Югова, Занятий для детей 3-5 лет по социально-коммуникативному развитию, стр.70.</w:t>
            </w:r>
          </w:p>
        </w:tc>
      </w:tr>
      <w:tr w:rsidR="0071028A" w14:paraId="29005B59" w14:textId="77777777" w:rsidTr="00F65D3B">
        <w:tc>
          <w:tcPr>
            <w:tcW w:w="965" w:type="dxa"/>
            <w:vMerge/>
          </w:tcPr>
          <w:p w14:paraId="6E5D25B7" w14:textId="77777777" w:rsidR="0071028A" w:rsidRDefault="0071028A" w:rsidP="0071028A"/>
        </w:tc>
        <w:tc>
          <w:tcPr>
            <w:tcW w:w="737" w:type="dxa"/>
            <w:vAlign w:val="center"/>
          </w:tcPr>
          <w:p w14:paraId="067CBF57" w14:textId="77777777" w:rsidR="0071028A" w:rsidRDefault="0071028A" w:rsidP="0071028A">
            <w:pPr>
              <w:jc w:val="center"/>
              <w:rPr>
                <w:rFonts w:ascii="Times New Roman" w:hAnsi="Times New Roman"/>
                <w:sz w:val="24"/>
              </w:rPr>
            </w:pPr>
            <w:r>
              <w:rPr>
                <w:rFonts w:ascii="Times New Roman" w:hAnsi="Times New Roman"/>
                <w:sz w:val="24"/>
              </w:rPr>
              <w:t>3</w:t>
            </w:r>
          </w:p>
        </w:tc>
        <w:tc>
          <w:tcPr>
            <w:tcW w:w="1559" w:type="dxa"/>
          </w:tcPr>
          <w:p w14:paraId="28497BC1" w14:textId="2F7830B8" w:rsidR="0071028A" w:rsidRDefault="0071028A" w:rsidP="0071028A">
            <w:pPr>
              <w:tabs>
                <w:tab w:val="left" w:pos="884"/>
              </w:tabs>
              <w:jc w:val="both"/>
              <w:rPr>
                <w:rFonts w:ascii="Times New Roman" w:hAnsi="Times New Roman"/>
                <w:sz w:val="24"/>
              </w:rPr>
            </w:pPr>
            <w:r>
              <w:rPr>
                <w:rFonts w:ascii="Times New Roman" w:hAnsi="Times New Roman"/>
                <w:sz w:val="24"/>
              </w:rPr>
              <w:t>«Мои друзья. Дети – друзья природы».</w:t>
            </w:r>
          </w:p>
          <w:p w14:paraId="7AC528C5" w14:textId="5F1B5F10" w:rsidR="0071028A" w:rsidRDefault="0071028A" w:rsidP="0071028A">
            <w:pPr>
              <w:rPr>
                <w:rFonts w:ascii="Times New Roman" w:hAnsi="Times New Roman"/>
                <w:sz w:val="24"/>
              </w:rPr>
            </w:pPr>
          </w:p>
        </w:tc>
        <w:tc>
          <w:tcPr>
            <w:tcW w:w="4536" w:type="dxa"/>
          </w:tcPr>
          <w:p w14:paraId="261D59AE" w14:textId="77777777" w:rsidR="0071028A" w:rsidRDefault="0071028A" w:rsidP="0071028A">
            <w:pPr>
              <w:jc w:val="both"/>
              <w:rPr>
                <w:rFonts w:ascii="Times New Roman" w:hAnsi="Times New Roman"/>
                <w:sz w:val="24"/>
              </w:rPr>
            </w:pPr>
            <w:r>
              <w:rPr>
                <w:rFonts w:ascii="Times New Roman" w:hAnsi="Times New Roman"/>
                <w:sz w:val="24"/>
              </w:rPr>
              <w:t>Учить детей доброжелательно относиться к детям и взрослым в д/с. Развивать чувство уверенности в самом себе, чувство коллективизма. Развивать эмоциональную отзывчивость. Совершенствовать себя как личность через общение с людьми.</w:t>
            </w:r>
          </w:p>
          <w:p w14:paraId="78BA084C" w14:textId="3C3AF440" w:rsidR="0071028A" w:rsidRDefault="0071028A" w:rsidP="0071028A">
            <w:pPr>
              <w:jc w:val="both"/>
              <w:rPr>
                <w:rFonts w:ascii="Times New Roman" w:hAnsi="Times New Roman"/>
                <w:sz w:val="24"/>
              </w:rPr>
            </w:pPr>
            <w:r>
              <w:rPr>
                <w:rFonts w:ascii="Times New Roman" w:hAnsi="Times New Roman"/>
                <w:sz w:val="24"/>
              </w:rPr>
              <w:t>Познакомить детей с правилами поведения на природе и возможными опасностями, которые могут подстерегать, если не соблюдать эти правила.</w:t>
            </w:r>
          </w:p>
        </w:tc>
        <w:tc>
          <w:tcPr>
            <w:tcW w:w="1979" w:type="dxa"/>
          </w:tcPr>
          <w:p w14:paraId="3CB91A8F" w14:textId="77777777" w:rsidR="0071028A" w:rsidRDefault="0071028A" w:rsidP="0071028A">
            <w:pPr>
              <w:rPr>
                <w:rFonts w:ascii="Times New Roman" w:hAnsi="Times New Roman"/>
                <w:sz w:val="24"/>
              </w:rPr>
            </w:pPr>
            <w:r>
              <w:rPr>
                <w:rFonts w:ascii="Times New Roman" w:hAnsi="Times New Roman"/>
                <w:sz w:val="24"/>
              </w:rPr>
              <w:t>В.Н. Волчкова, Н.В. Степанова, Конспекты занятий во 2-ой мл.гр. д/с, стр. 44.</w:t>
            </w:r>
          </w:p>
          <w:p w14:paraId="243CBB97" w14:textId="77777777" w:rsidR="0071028A" w:rsidRDefault="0071028A" w:rsidP="0071028A">
            <w:pPr>
              <w:rPr>
                <w:rFonts w:ascii="Times New Roman" w:hAnsi="Times New Roman"/>
                <w:sz w:val="24"/>
              </w:rPr>
            </w:pPr>
            <w:r>
              <w:rPr>
                <w:rFonts w:ascii="Times New Roman" w:hAnsi="Times New Roman"/>
                <w:sz w:val="24"/>
              </w:rPr>
              <w:t>О.А. Соломенникова, Ознакомление с природой в д/с, Тема 9, стр.42.</w:t>
            </w:r>
          </w:p>
          <w:p w14:paraId="13DD39D5" w14:textId="48F548F3" w:rsidR="0071028A" w:rsidRDefault="0071028A" w:rsidP="0071028A">
            <w:pPr>
              <w:rPr>
                <w:rFonts w:ascii="Times New Roman" w:hAnsi="Times New Roman"/>
                <w:sz w:val="24"/>
              </w:rPr>
            </w:pPr>
            <w:r>
              <w:rPr>
                <w:rFonts w:ascii="Times New Roman" w:hAnsi="Times New Roman"/>
                <w:sz w:val="24"/>
              </w:rPr>
              <w:t>К.Ю. Белая, Формирование основ безопасности у дошкольников 2-7 лет, стр.47.</w:t>
            </w:r>
          </w:p>
        </w:tc>
      </w:tr>
      <w:tr w:rsidR="0071028A" w14:paraId="19DF3815" w14:textId="77777777" w:rsidTr="00F65D3B">
        <w:tc>
          <w:tcPr>
            <w:tcW w:w="965" w:type="dxa"/>
            <w:vMerge/>
          </w:tcPr>
          <w:p w14:paraId="0DBD3D4D" w14:textId="77777777" w:rsidR="0071028A" w:rsidRDefault="0071028A" w:rsidP="0071028A"/>
        </w:tc>
        <w:tc>
          <w:tcPr>
            <w:tcW w:w="737" w:type="dxa"/>
            <w:vAlign w:val="center"/>
          </w:tcPr>
          <w:p w14:paraId="2FE56FE4" w14:textId="77777777" w:rsidR="0071028A" w:rsidRDefault="0071028A" w:rsidP="0071028A">
            <w:pPr>
              <w:jc w:val="center"/>
              <w:rPr>
                <w:rFonts w:ascii="Times New Roman" w:hAnsi="Times New Roman"/>
                <w:sz w:val="24"/>
              </w:rPr>
            </w:pPr>
            <w:r>
              <w:rPr>
                <w:rFonts w:ascii="Times New Roman" w:hAnsi="Times New Roman"/>
                <w:sz w:val="24"/>
              </w:rPr>
              <w:t>4</w:t>
            </w:r>
          </w:p>
        </w:tc>
        <w:tc>
          <w:tcPr>
            <w:tcW w:w="1559" w:type="dxa"/>
          </w:tcPr>
          <w:p w14:paraId="10024B28" w14:textId="77777777" w:rsidR="0071028A" w:rsidRDefault="0071028A" w:rsidP="0071028A">
            <w:pPr>
              <w:rPr>
                <w:rFonts w:ascii="Times New Roman" w:hAnsi="Times New Roman"/>
                <w:sz w:val="24"/>
              </w:rPr>
            </w:pPr>
            <w:r>
              <w:rPr>
                <w:rFonts w:ascii="Times New Roman" w:hAnsi="Times New Roman"/>
                <w:sz w:val="24"/>
              </w:rPr>
              <w:t>«Зимние забавы».</w:t>
            </w:r>
          </w:p>
        </w:tc>
        <w:tc>
          <w:tcPr>
            <w:tcW w:w="4536" w:type="dxa"/>
          </w:tcPr>
          <w:p w14:paraId="430A0264" w14:textId="77777777" w:rsidR="0071028A" w:rsidRDefault="0071028A" w:rsidP="0071028A">
            <w:pPr>
              <w:jc w:val="both"/>
              <w:rPr>
                <w:rFonts w:ascii="Times New Roman" w:hAnsi="Times New Roman"/>
                <w:sz w:val="24"/>
              </w:rPr>
            </w:pPr>
            <w:r>
              <w:rPr>
                <w:rFonts w:ascii="Times New Roman" w:hAnsi="Times New Roman"/>
                <w:sz w:val="24"/>
              </w:rPr>
              <w:t>Расширить словарь детей по теме. Развивать их речевой слух. Учить различать длинные и короткие звуки, воспроизводимые голосом. Учить понимать и употреблять прилагательные «длинный», «короткий». Учить понимать и использовать числительные «один», «много». Учить понимать значение существительных, образованных при помощи уменьшительно-ласкательных суффиксов (чк).</w:t>
            </w:r>
          </w:p>
        </w:tc>
        <w:tc>
          <w:tcPr>
            <w:tcW w:w="1979" w:type="dxa"/>
          </w:tcPr>
          <w:p w14:paraId="720A8D64" w14:textId="77777777" w:rsidR="0071028A" w:rsidRDefault="0071028A" w:rsidP="0071028A">
            <w:pPr>
              <w:rPr>
                <w:rFonts w:ascii="Times New Roman" w:hAnsi="Times New Roman"/>
                <w:sz w:val="24"/>
              </w:rPr>
            </w:pPr>
            <w:r>
              <w:rPr>
                <w:rFonts w:ascii="Times New Roman" w:hAnsi="Times New Roman"/>
                <w:sz w:val="24"/>
              </w:rPr>
              <w:t>М.В. Карпеева, Формирование целостной картины мира, стр.85</w:t>
            </w:r>
          </w:p>
        </w:tc>
      </w:tr>
      <w:tr w:rsidR="0071028A" w14:paraId="24446102" w14:textId="77777777" w:rsidTr="00F65D3B">
        <w:tc>
          <w:tcPr>
            <w:tcW w:w="965" w:type="dxa"/>
            <w:vMerge w:val="restart"/>
          </w:tcPr>
          <w:p w14:paraId="23772FC2" w14:textId="77777777" w:rsidR="0071028A" w:rsidRDefault="0071028A" w:rsidP="0071028A">
            <w:pPr>
              <w:jc w:val="both"/>
              <w:rPr>
                <w:rFonts w:ascii="Times New Roman" w:hAnsi="Times New Roman"/>
                <w:sz w:val="24"/>
              </w:rPr>
            </w:pPr>
            <w:r>
              <w:rPr>
                <w:rFonts w:ascii="Times New Roman" w:hAnsi="Times New Roman"/>
                <w:sz w:val="24"/>
              </w:rPr>
              <w:t>Февраль</w:t>
            </w:r>
          </w:p>
        </w:tc>
        <w:tc>
          <w:tcPr>
            <w:tcW w:w="737" w:type="dxa"/>
            <w:vAlign w:val="center"/>
          </w:tcPr>
          <w:p w14:paraId="2E6FECCF" w14:textId="77777777" w:rsidR="0071028A" w:rsidRDefault="0071028A" w:rsidP="0071028A">
            <w:pPr>
              <w:jc w:val="center"/>
              <w:rPr>
                <w:rFonts w:ascii="Times New Roman" w:hAnsi="Times New Roman"/>
                <w:sz w:val="24"/>
              </w:rPr>
            </w:pPr>
            <w:r>
              <w:rPr>
                <w:rFonts w:ascii="Times New Roman" w:hAnsi="Times New Roman"/>
                <w:sz w:val="24"/>
              </w:rPr>
              <w:t>1</w:t>
            </w:r>
          </w:p>
        </w:tc>
        <w:tc>
          <w:tcPr>
            <w:tcW w:w="1559" w:type="dxa"/>
          </w:tcPr>
          <w:p w14:paraId="16DC980B" w14:textId="77777777" w:rsidR="0071028A" w:rsidRDefault="0071028A" w:rsidP="0071028A">
            <w:pPr>
              <w:rPr>
                <w:rFonts w:ascii="Times New Roman" w:hAnsi="Times New Roman"/>
                <w:sz w:val="24"/>
              </w:rPr>
            </w:pPr>
            <w:r>
              <w:rPr>
                <w:rFonts w:ascii="Times New Roman" w:hAnsi="Times New Roman"/>
                <w:sz w:val="24"/>
              </w:rPr>
              <w:t>«Комнатные растения».</w:t>
            </w:r>
          </w:p>
        </w:tc>
        <w:tc>
          <w:tcPr>
            <w:tcW w:w="4536" w:type="dxa"/>
          </w:tcPr>
          <w:p w14:paraId="27C1A57B" w14:textId="77777777" w:rsidR="0071028A" w:rsidRDefault="0071028A" w:rsidP="0071028A">
            <w:pPr>
              <w:jc w:val="both"/>
              <w:rPr>
                <w:rFonts w:ascii="Times New Roman" w:hAnsi="Times New Roman"/>
                <w:sz w:val="24"/>
              </w:rPr>
            </w:pPr>
            <w:r>
              <w:rPr>
                <w:rFonts w:ascii="Times New Roman" w:hAnsi="Times New Roman"/>
                <w:sz w:val="24"/>
              </w:rPr>
              <w:t>Познакомить детей с понятием «комнатные растения». Познакомить с растениями «фиалка, «фикус». Познакомить со строением растений, условиями их роста. Развивать общую моторику. Развивать мышление, память, внимание.</w:t>
            </w:r>
          </w:p>
          <w:p w14:paraId="4AF61E19" w14:textId="77777777" w:rsidR="0071028A" w:rsidRDefault="0071028A" w:rsidP="0071028A">
            <w:pPr>
              <w:jc w:val="both"/>
              <w:rPr>
                <w:rFonts w:ascii="Times New Roman" w:hAnsi="Times New Roman"/>
                <w:sz w:val="24"/>
              </w:rPr>
            </w:pPr>
            <w:r>
              <w:rPr>
                <w:rFonts w:ascii="Times New Roman" w:hAnsi="Times New Roman"/>
                <w:sz w:val="24"/>
              </w:rPr>
              <w:t xml:space="preserve">Расширят представления детей о комнатных растениях (о кливии). </w:t>
            </w:r>
            <w:r>
              <w:rPr>
                <w:rFonts w:ascii="Times New Roman" w:hAnsi="Times New Roman"/>
                <w:sz w:val="24"/>
              </w:rPr>
              <w:lastRenderedPageBreak/>
              <w:t>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w:t>
            </w:r>
          </w:p>
        </w:tc>
        <w:tc>
          <w:tcPr>
            <w:tcW w:w="1979" w:type="dxa"/>
          </w:tcPr>
          <w:p w14:paraId="5EED8AAF" w14:textId="77777777" w:rsidR="0071028A" w:rsidRDefault="0071028A" w:rsidP="0071028A">
            <w:pPr>
              <w:rPr>
                <w:rFonts w:ascii="Times New Roman" w:hAnsi="Times New Roman"/>
                <w:sz w:val="24"/>
              </w:rPr>
            </w:pPr>
            <w:r>
              <w:rPr>
                <w:rFonts w:ascii="Times New Roman" w:hAnsi="Times New Roman"/>
                <w:sz w:val="24"/>
              </w:rPr>
              <w:lastRenderedPageBreak/>
              <w:t>М.В. Карпеева, Формирование целостной картины мира, стр.108;</w:t>
            </w:r>
          </w:p>
          <w:p w14:paraId="59EE411A" w14:textId="77777777" w:rsidR="0071028A" w:rsidRDefault="0071028A" w:rsidP="0071028A">
            <w:pPr>
              <w:rPr>
                <w:rFonts w:ascii="Times New Roman" w:hAnsi="Times New Roman"/>
                <w:sz w:val="24"/>
              </w:rPr>
            </w:pPr>
            <w:r>
              <w:rPr>
                <w:rFonts w:ascii="Times New Roman" w:hAnsi="Times New Roman"/>
                <w:sz w:val="24"/>
              </w:rPr>
              <w:t xml:space="preserve">О.А. Соломенникова, Ознакомление с природой в д/с, </w:t>
            </w:r>
            <w:r>
              <w:rPr>
                <w:rFonts w:ascii="Times New Roman" w:hAnsi="Times New Roman"/>
                <w:sz w:val="24"/>
              </w:rPr>
              <w:lastRenderedPageBreak/>
              <w:t>Тема 9, стр.37</w:t>
            </w:r>
          </w:p>
        </w:tc>
      </w:tr>
      <w:tr w:rsidR="0071028A" w14:paraId="2983A51B" w14:textId="77777777" w:rsidTr="00F65D3B">
        <w:tc>
          <w:tcPr>
            <w:tcW w:w="965" w:type="dxa"/>
            <w:vMerge/>
          </w:tcPr>
          <w:p w14:paraId="6E4A460B" w14:textId="77777777" w:rsidR="0071028A" w:rsidRDefault="0071028A" w:rsidP="0071028A"/>
        </w:tc>
        <w:tc>
          <w:tcPr>
            <w:tcW w:w="737" w:type="dxa"/>
            <w:vAlign w:val="center"/>
          </w:tcPr>
          <w:p w14:paraId="326DF64E" w14:textId="77777777" w:rsidR="0071028A" w:rsidRDefault="0071028A" w:rsidP="0071028A">
            <w:pPr>
              <w:jc w:val="center"/>
              <w:rPr>
                <w:rFonts w:ascii="Times New Roman" w:hAnsi="Times New Roman"/>
                <w:sz w:val="24"/>
              </w:rPr>
            </w:pPr>
            <w:r>
              <w:rPr>
                <w:rFonts w:ascii="Times New Roman" w:hAnsi="Times New Roman"/>
                <w:sz w:val="24"/>
              </w:rPr>
              <w:t>2</w:t>
            </w:r>
          </w:p>
        </w:tc>
        <w:tc>
          <w:tcPr>
            <w:tcW w:w="1559" w:type="dxa"/>
          </w:tcPr>
          <w:p w14:paraId="3F8ECDCD" w14:textId="77777777" w:rsidR="0071028A" w:rsidRDefault="0071028A" w:rsidP="0071028A">
            <w:pPr>
              <w:rPr>
                <w:rFonts w:ascii="Times New Roman" w:hAnsi="Times New Roman"/>
                <w:sz w:val="24"/>
              </w:rPr>
            </w:pPr>
            <w:r>
              <w:rPr>
                <w:rFonts w:ascii="Times New Roman" w:hAnsi="Times New Roman"/>
                <w:sz w:val="24"/>
              </w:rPr>
              <w:t>«Профессии».</w:t>
            </w:r>
          </w:p>
        </w:tc>
        <w:tc>
          <w:tcPr>
            <w:tcW w:w="4536" w:type="dxa"/>
          </w:tcPr>
          <w:p w14:paraId="647A058A" w14:textId="77777777" w:rsidR="0071028A" w:rsidRDefault="0071028A" w:rsidP="0071028A">
            <w:pPr>
              <w:jc w:val="both"/>
              <w:rPr>
                <w:rFonts w:ascii="Times New Roman" w:hAnsi="Times New Roman"/>
                <w:sz w:val="24"/>
              </w:rPr>
            </w:pPr>
            <w:r>
              <w:rPr>
                <w:rFonts w:ascii="Times New Roman" w:hAnsi="Times New Roman"/>
                <w:sz w:val="24"/>
              </w:rPr>
              <w:t>Познакомить с профессиями (шофера, повара, врача). Учить логично отвечать на вопросы, предлагать варианты ответов. Дать представление о профессиях и предметах, необходимых для их работы. Закреплять знания об устройстве машины. Воспитывать уважительное отношение к труду взрослых. Прививать навыки культурного поведения на дорогах.</w:t>
            </w:r>
          </w:p>
        </w:tc>
        <w:tc>
          <w:tcPr>
            <w:tcW w:w="1979" w:type="dxa"/>
          </w:tcPr>
          <w:p w14:paraId="383377B1" w14:textId="77777777" w:rsidR="0071028A" w:rsidRDefault="0071028A" w:rsidP="0071028A">
            <w:pPr>
              <w:rPr>
                <w:rFonts w:ascii="Times New Roman" w:hAnsi="Times New Roman"/>
                <w:sz w:val="24"/>
              </w:rPr>
            </w:pPr>
            <w:r>
              <w:rPr>
                <w:rFonts w:ascii="Times New Roman" w:hAnsi="Times New Roman"/>
                <w:sz w:val="24"/>
              </w:rPr>
              <w:t>Т.Н. Вострухина, Л.А.Кондрыкинская, Знакомим с окружающим миром детей 3-5 лет, стр.27</w:t>
            </w:r>
          </w:p>
        </w:tc>
      </w:tr>
      <w:tr w:rsidR="0071028A" w14:paraId="423BB07C" w14:textId="77777777" w:rsidTr="00F65D3B">
        <w:tc>
          <w:tcPr>
            <w:tcW w:w="965" w:type="dxa"/>
            <w:vMerge/>
          </w:tcPr>
          <w:p w14:paraId="3A61D48D" w14:textId="77777777" w:rsidR="0071028A" w:rsidRDefault="0071028A" w:rsidP="0071028A"/>
        </w:tc>
        <w:tc>
          <w:tcPr>
            <w:tcW w:w="737" w:type="dxa"/>
            <w:vAlign w:val="center"/>
          </w:tcPr>
          <w:p w14:paraId="5623F399" w14:textId="77777777" w:rsidR="0071028A" w:rsidRDefault="0071028A" w:rsidP="0071028A">
            <w:pPr>
              <w:jc w:val="center"/>
              <w:rPr>
                <w:rFonts w:ascii="Times New Roman" w:hAnsi="Times New Roman"/>
                <w:sz w:val="24"/>
              </w:rPr>
            </w:pPr>
            <w:r>
              <w:rPr>
                <w:rFonts w:ascii="Times New Roman" w:hAnsi="Times New Roman"/>
                <w:sz w:val="24"/>
              </w:rPr>
              <w:t>3</w:t>
            </w:r>
          </w:p>
        </w:tc>
        <w:tc>
          <w:tcPr>
            <w:tcW w:w="1559" w:type="dxa"/>
          </w:tcPr>
          <w:p w14:paraId="3C450E46" w14:textId="77777777" w:rsidR="0071028A" w:rsidRDefault="0071028A" w:rsidP="0071028A">
            <w:pPr>
              <w:rPr>
                <w:rFonts w:ascii="Times New Roman" w:hAnsi="Times New Roman"/>
                <w:sz w:val="24"/>
              </w:rPr>
            </w:pPr>
            <w:r>
              <w:rPr>
                <w:rFonts w:ascii="Times New Roman" w:hAnsi="Times New Roman"/>
                <w:sz w:val="24"/>
              </w:rPr>
              <w:t>«Транспорт. ПБДД».</w:t>
            </w:r>
          </w:p>
        </w:tc>
        <w:tc>
          <w:tcPr>
            <w:tcW w:w="4536" w:type="dxa"/>
          </w:tcPr>
          <w:p w14:paraId="4041572A" w14:textId="77777777" w:rsidR="0071028A" w:rsidRDefault="0071028A" w:rsidP="0071028A">
            <w:pPr>
              <w:jc w:val="both"/>
              <w:rPr>
                <w:rFonts w:ascii="Times New Roman" w:hAnsi="Times New Roman"/>
                <w:sz w:val="24"/>
              </w:rPr>
            </w:pPr>
            <w:r>
              <w:rPr>
                <w:rFonts w:ascii="Times New Roman" w:hAnsi="Times New Roman"/>
                <w:sz w:val="24"/>
              </w:rPr>
              <w:t xml:space="preserve">Расширить знания детей об окружающем мире. Познакомить с частями грузовой машины. Учить понимать предложения с предложными конструкциями. Формировать их представление об обобщающем понятии «транспорт». Развивать их внимание, память, мышление, мелкую и общую моторику. </w:t>
            </w:r>
          </w:p>
          <w:p w14:paraId="25B9C7E4" w14:textId="77777777" w:rsidR="0071028A" w:rsidRDefault="0071028A" w:rsidP="0071028A">
            <w:pPr>
              <w:jc w:val="both"/>
              <w:rPr>
                <w:rFonts w:ascii="Times New Roman" w:hAnsi="Times New Roman"/>
                <w:sz w:val="24"/>
              </w:rPr>
            </w:pPr>
            <w:r>
              <w:rPr>
                <w:rFonts w:ascii="Times New Roman" w:hAnsi="Times New Roman"/>
                <w:sz w:val="24"/>
              </w:rPr>
              <w:t>Учить детей логично отвечать на вопросы воспитателя, предлагать варианты ответов. Познакомить с трудом водителя. Воспитывать уважительное отношение к труду взрослых, бережное отношение к игрушкам-машинам. Закреплять навыки культурного поведения на дороге.</w:t>
            </w:r>
          </w:p>
          <w:p w14:paraId="6336434D" w14:textId="77777777" w:rsidR="0071028A" w:rsidRDefault="0071028A" w:rsidP="0071028A">
            <w:pPr>
              <w:jc w:val="both"/>
              <w:rPr>
                <w:rFonts w:ascii="Times New Roman" w:hAnsi="Times New Roman"/>
                <w:sz w:val="24"/>
              </w:rPr>
            </w:pPr>
            <w:r>
              <w:rPr>
                <w:rFonts w:ascii="Times New Roman" w:hAnsi="Times New Roman"/>
                <w:sz w:val="24"/>
              </w:rPr>
              <w:t>Познакомить детей с элементарными ПДД. Закрепить знание о значении светофора и пешеходов, правила регулирования движения транспорта и пешеходов. Развивать у детей интерес к машинам, работе водителя, ПДД.</w:t>
            </w:r>
          </w:p>
        </w:tc>
        <w:tc>
          <w:tcPr>
            <w:tcW w:w="1979" w:type="dxa"/>
          </w:tcPr>
          <w:p w14:paraId="33C0DA22" w14:textId="77777777" w:rsidR="0071028A" w:rsidRDefault="0071028A" w:rsidP="0071028A">
            <w:pPr>
              <w:rPr>
                <w:rFonts w:ascii="Times New Roman" w:hAnsi="Times New Roman"/>
                <w:sz w:val="24"/>
              </w:rPr>
            </w:pPr>
            <w:r>
              <w:rPr>
                <w:rFonts w:ascii="Times New Roman" w:hAnsi="Times New Roman"/>
                <w:sz w:val="24"/>
              </w:rPr>
              <w:t>М.В. Карпеева, Формирование целостной картины мира, стр.91;</w:t>
            </w:r>
          </w:p>
          <w:p w14:paraId="087D192E" w14:textId="77777777" w:rsidR="0071028A" w:rsidRDefault="0071028A" w:rsidP="0071028A">
            <w:pPr>
              <w:rPr>
                <w:rFonts w:ascii="Times New Roman" w:hAnsi="Times New Roman"/>
                <w:sz w:val="24"/>
              </w:rPr>
            </w:pPr>
            <w:r>
              <w:rPr>
                <w:rFonts w:ascii="Times New Roman" w:hAnsi="Times New Roman"/>
                <w:sz w:val="24"/>
              </w:rPr>
              <w:t>В.Н. Волчкова , Н.В. Степанова, Конспекты занятий во 2-ой мл.гр. д/с, стр. 151.</w:t>
            </w:r>
          </w:p>
        </w:tc>
      </w:tr>
      <w:tr w:rsidR="0071028A" w14:paraId="0396C4F2" w14:textId="77777777" w:rsidTr="00F65D3B">
        <w:tc>
          <w:tcPr>
            <w:tcW w:w="965" w:type="dxa"/>
            <w:vMerge/>
          </w:tcPr>
          <w:p w14:paraId="06EE566C" w14:textId="77777777" w:rsidR="0071028A" w:rsidRDefault="0071028A" w:rsidP="0071028A"/>
        </w:tc>
        <w:tc>
          <w:tcPr>
            <w:tcW w:w="737" w:type="dxa"/>
            <w:vAlign w:val="center"/>
          </w:tcPr>
          <w:p w14:paraId="00762AC1" w14:textId="77777777" w:rsidR="0071028A" w:rsidRDefault="0071028A" w:rsidP="0071028A">
            <w:pPr>
              <w:jc w:val="center"/>
              <w:rPr>
                <w:rFonts w:ascii="Times New Roman" w:hAnsi="Times New Roman"/>
                <w:sz w:val="24"/>
              </w:rPr>
            </w:pPr>
            <w:r>
              <w:rPr>
                <w:rFonts w:ascii="Times New Roman" w:hAnsi="Times New Roman"/>
                <w:sz w:val="24"/>
              </w:rPr>
              <w:t>4</w:t>
            </w:r>
          </w:p>
        </w:tc>
        <w:tc>
          <w:tcPr>
            <w:tcW w:w="1559" w:type="dxa"/>
          </w:tcPr>
          <w:p w14:paraId="5052E675" w14:textId="77777777" w:rsidR="0071028A" w:rsidRDefault="0071028A" w:rsidP="0071028A">
            <w:pPr>
              <w:rPr>
                <w:rFonts w:ascii="Times New Roman" w:hAnsi="Times New Roman"/>
                <w:sz w:val="24"/>
              </w:rPr>
            </w:pPr>
            <w:r>
              <w:rPr>
                <w:rFonts w:ascii="Times New Roman" w:hAnsi="Times New Roman"/>
                <w:sz w:val="24"/>
              </w:rPr>
              <w:t>«Мой папа самый лучший».</w:t>
            </w:r>
          </w:p>
        </w:tc>
        <w:tc>
          <w:tcPr>
            <w:tcW w:w="4536" w:type="dxa"/>
          </w:tcPr>
          <w:p w14:paraId="17600720" w14:textId="77777777" w:rsidR="0071028A" w:rsidRDefault="0071028A" w:rsidP="0071028A">
            <w:pPr>
              <w:jc w:val="both"/>
              <w:rPr>
                <w:rFonts w:ascii="Times New Roman" w:hAnsi="Times New Roman"/>
                <w:sz w:val="24"/>
              </w:rPr>
            </w:pPr>
            <w:r>
              <w:rPr>
                <w:rFonts w:ascii="Times New Roman" w:hAnsi="Times New Roman"/>
                <w:sz w:val="24"/>
              </w:rPr>
              <w:t xml:space="preserve">Дать детям представление о том, что папа проявляет заботу о своей семье; папа умеет управлять машиной, перевозить груз и людей – он шофер в своем доме. Формировать уважение к папе.  </w:t>
            </w:r>
          </w:p>
        </w:tc>
        <w:tc>
          <w:tcPr>
            <w:tcW w:w="1979" w:type="dxa"/>
          </w:tcPr>
          <w:p w14:paraId="59FE15CA" w14:textId="77777777" w:rsidR="0071028A" w:rsidRDefault="0071028A" w:rsidP="0071028A">
            <w:pPr>
              <w:rPr>
                <w:rFonts w:ascii="Times New Roman" w:hAnsi="Times New Roman"/>
                <w:sz w:val="24"/>
              </w:rPr>
            </w:pPr>
            <w:r>
              <w:rPr>
                <w:rFonts w:ascii="Times New Roman" w:hAnsi="Times New Roman"/>
                <w:sz w:val="24"/>
              </w:rPr>
              <w:t>О.В. Дыбина, Ознакомление с предметным и социальным, Тема 20, стр.41</w:t>
            </w:r>
          </w:p>
        </w:tc>
      </w:tr>
      <w:tr w:rsidR="0071028A" w14:paraId="1572678C" w14:textId="77777777" w:rsidTr="00F65D3B">
        <w:tc>
          <w:tcPr>
            <w:tcW w:w="965" w:type="dxa"/>
            <w:vMerge w:val="restart"/>
          </w:tcPr>
          <w:p w14:paraId="4A0E343B" w14:textId="77777777" w:rsidR="0071028A" w:rsidRDefault="0071028A" w:rsidP="0071028A">
            <w:pPr>
              <w:jc w:val="both"/>
              <w:rPr>
                <w:rFonts w:ascii="Times New Roman" w:hAnsi="Times New Roman"/>
                <w:sz w:val="24"/>
              </w:rPr>
            </w:pPr>
            <w:r>
              <w:rPr>
                <w:rFonts w:ascii="Times New Roman" w:hAnsi="Times New Roman"/>
                <w:sz w:val="24"/>
              </w:rPr>
              <w:t xml:space="preserve">Март </w:t>
            </w:r>
          </w:p>
        </w:tc>
        <w:tc>
          <w:tcPr>
            <w:tcW w:w="737" w:type="dxa"/>
            <w:vAlign w:val="center"/>
          </w:tcPr>
          <w:p w14:paraId="1DF69DBE" w14:textId="77777777" w:rsidR="0071028A" w:rsidRDefault="0071028A" w:rsidP="0071028A">
            <w:pPr>
              <w:jc w:val="center"/>
              <w:rPr>
                <w:rFonts w:ascii="Times New Roman" w:hAnsi="Times New Roman"/>
                <w:sz w:val="24"/>
              </w:rPr>
            </w:pPr>
            <w:r>
              <w:rPr>
                <w:rFonts w:ascii="Times New Roman" w:hAnsi="Times New Roman"/>
                <w:sz w:val="24"/>
              </w:rPr>
              <w:t>1</w:t>
            </w:r>
          </w:p>
        </w:tc>
        <w:tc>
          <w:tcPr>
            <w:tcW w:w="1559" w:type="dxa"/>
          </w:tcPr>
          <w:p w14:paraId="190E417E" w14:textId="77777777" w:rsidR="0071028A" w:rsidRDefault="0071028A" w:rsidP="0071028A">
            <w:pPr>
              <w:rPr>
                <w:rFonts w:ascii="Times New Roman" w:hAnsi="Times New Roman"/>
                <w:sz w:val="24"/>
              </w:rPr>
            </w:pPr>
            <w:r>
              <w:rPr>
                <w:rFonts w:ascii="Times New Roman" w:hAnsi="Times New Roman"/>
                <w:sz w:val="24"/>
              </w:rPr>
              <w:t>«Вот какая мама, золотая прямо! Труд мам и бабушек дома».</w:t>
            </w:r>
          </w:p>
        </w:tc>
        <w:tc>
          <w:tcPr>
            <w:tcW w:w="4536" w:type="dxa"/>
          </w:tcPr>
          <w:p w14:paraId="52F32C7B" w14:textId="77777777" w:rsidR="0071028A" w:rsidRDefault="0071028A" w:rsidP="0071028A">
            <w:pPr>
              <w:jc w:val="both"/>
              <w:rPr>
                <w:rFonts w:ascii="Times New Roman" w:hAnsi="Times New Roman"/>
                <w:sz w:val="24"/>
              </w:rPr>
            </w:pPr>
            <w:r>
              <w:rPr>
                <w:rFonts w:ascii="Times New Roman" w:hAnsi="Times New Roman"/>
                <w:sz w:val="24"/>
              </w:rPr>
              <w:t xml:space="preserve">Продолжать знакомить детей с трудом мам и бабушек, показать их деловы качества. Воспитывать уважение к маме и бабушке, желание рассказывать о них. </w:t>
            </w:r>
          </w:p>
        </w:tc>
        <w:tc>
          <w:tcPr>
            <w:tcW w:w="1979" w:type="dxa"/>
          </w:tcPr>
          <w:p w14:paraId="55FE3CE1" w14:textId="77777777" w:rsidR="0071028A" w:rsidRDefault="0071028A" w:rsidP="0071028A">
            <w:pPr>
              <w:rPr>
                <w:rFonts w:ascii="Times New Roman" w:hAnsi="Times New Roman"/>
                <w:sz w:val="24"/>
              </w:rPr>
            </w:pPr>
            <w:r>
              <w:rPr>
                <w:rFonts w:ascii="Times New Roman" w:hAnsi="Times New Roman"/>
                <w:sz w:val="24"/>
              </w:rPr>
              <w:t>О.В. Дыбина, Ознакомление с предметным и социальным, Тема 20, стр.39</w:t>
            </w:r>
          </w:p>
        </w:tc>
      </w:tr>
      <w:tr w:rsidR="0071028A" w14:paraId="2FB24051" w14:textId="77777777" w:rsidTr="00F65D3B">
        <w:tc>
          <w:tcPr>
            <w:tcW w:w="965" w:type="dxa"/>
            <w:vMerge/>
          </w:tcPr>
          <w:p w14:paraId="60FB173C" w14:textId="77777777" w:rsidR="0071028A" w:rsidRDefault="0071028A" w:rsidP="0071028A"/>
        </w:tc>
        <w:tc>
          <w:tcPr>
            <w:tcW w:w="737" w:type="dxa"/>
            <w:vAlign w:val="center"/>
          </w:tcPr>
          <w:p w14:paraId="1BB74D8A" w14:textId="77777777" w:rsidR="0071028A" w:rsidRDefault="0071028A" w:rsidP="0071028A">
            <w:pPr>
              <w:jc w:val="center"/>
              <w:rPr>
                <w:rFonts w:ascii="Times New Roman" w:hAnsi="Times New Roman"/>
                <w:sz w:val="24"/>
              </w:rPr>
            </w:pPr>
            <w:r>
              <w:rPr>
                <w:rFonts w:ascii="Times New Roman" w:hAnsi="Times New Roman"/>
                <w:sz w:val="24"/>
              </w:rPr>
              <w:t>2</w:t>
            </w:r>
          </w:p>
        </w:tc>
        <w:tc>
          <w:tcPr>
            <w:tcW w:w="1559" w:type="dxa"/>
          </w:tcPr>
          <w:p w14:paraId="62265A75" w14:textId="77777777" w:rsidR="0071028A" w:rsidRDefault="0071028A" w:rsidP="0071028A">
            <w:pPr>
              <w:rPr>
                <w:rFonts w:ascii="Times New Roman" w:hAnsi="Times New Roman"/>
                <w:sz w:val="24"/>
              </w:rPr>
            </w:pPr>
            <w:r>
              <w:rPr>
                <w:rFonts w:ascii="Times New Roman" w:hAnsi="Times New Roman"/>
                <w:sz w:val="24"/>
              </w:rPr>
              <w:t xml:space="preserve">«Посуда».                                                           </w:t>
            </w:r>
          </w:p>
        </w:tc>
        <w:tc>
          <w:tcPr>
            <w:tcW w:w="4536" w:type="dxa"/>
          </w:tcPr>
          <w:p w14:paraId="74692499" w14:textId="77777777" w:rsidR="0071028A" w:rsidRDefault="0071028A" w:rsidP="0071028A">
            <w:pPr>
              <w:jc w:val="both"/>
              <w:rPr>
                <w:rFonts w:ascii="Times New Roman" w:hAnsi="Times New Roman"/>
                <w:sz w:val="24"/>
              </w:rPr>
            </w:pPr>
            <w:r>
              <w:rPr>
                <w:rFonts w:ascii="Times New Roman" w:hAnsi="Times New Roman"/>
                <w:sz w:val="24"/>
              </w:rPr>
              <w:t>Расширить словарь детей по теме. Формировать их представление об обобщающем понятии «Посуда». Расширить знания детей о функциональном назначении посуды. Учить называть части предметов посуды.</w:t>
            </w:r>
          </w:p>
        </w:tc>
        <w:tc>
          <w:tcPr>
            <w:tcW w:w="1979" w:type="dxa"/>
          </w:tcPr>
          <w:p w14:paraId="00AE0995" w14:textId="77777777" w:rsidR="0071028A" w:rsidRDefault="0071028A" w:rsidP="0071028A">
            <w:pPr>
              <w:rPr>
                <w:rFonts w:ascii="Times New Roman" w:hAnsi="Times New Roman"/>
                <w:sz w:val="24"/>
              </w:rPr>
            </w:pPr>
            <w:r>
              <w:rPr>
                <w:rFonts w:ascii="Times New Roman" w:hAnsi="Times New Roman"/>
                <w:sz w:val="24"/>
              </w:rPr>
              <w:t>М.В. Карпеева, Формирование целостной картины мира, стр.130</w:t>
            </w:r>
          </w:p>
        </w:tc>
      </w:tr>
      <w:tr w:rsidR="0071028A" w14:paraId="64CDA54B" w14:textId="77777777" w:rsidTr="00F65D3B">
        <w:tc>
          <w:tcPr>
            <w:tcW w:w="965" w:type="dxa"/>
            <w:vMerge/>
          </w:tcPr>
          <w:p w14:paraId="645A3D30" w14:textId="77777777" w:rsidR="0071028A" w:rsidRDefault="0071028A" w:rsidP="0071028A"/>
        </w:tc>
        <w:tc>
          <w:tcPr>
            <w:tcW w:w="737" w:type="dxa"/>
            <w:vAlign w:val="center"/>
          </w:tcPr>
          <w:p w14:paraId="74EA5701" w14:textId="77777777" w:rsidR="0071028A" w:rsidRDefault="0071028A" w:rsidP="0071028A">
            <w:pPr>
              <w:jc w:val="center"/>
              <w:rPr>
                <w:rFonts w:ascii="Times New Roman" w:hAnsi="Times New Roman"/>
                <w:sz w:val="24"/>
              </w:rPr>
            </w:pPr>
            <w:r>
              <w:rPr>
                <w:rFonts w:ascii="Times New Roman" w:hAnsi="Times New Roman"/>
                <w:sz w:val="24"/>
              </w:rPr>
              <w:t>3</w:t>
            </w:r>
          </w:p>
        </w:tc>
        <w:tc>
          <w:tcPr>
            <w:tcW w:w="1559" w:type="dxa"/>
          </w:tcPr>
          <w:p w14:paraId="5D18AD8F" w14:textId="77777777" w:rsidR="0071028A" w:rsidRDefault="0071028A" w:rsidP="0071028A">
            <w:pPr>
              <w:rPr>
                <w:rFonts w:ascii="Times New Roman" w:hAnsi="Times New Roman"/>
                <w:sz w:val="24"/>
              </w:rPr>
            </w:pPr>
            <w:r>
              <w:rPr>
                <w:rFonts w:ascii="Times New Roman" w:hAnsi="Times New Roman"/>
                <w:sz w:val="24"/>
              </w:rPr>
              <w:t>«Весна-красна».</w:t>
            </w:r>
          </w:p>
        </w:tc>
        <w:tc>
          <w:tcPr>
            <w:tcW w:w="4536" w:type="dxa"/>
          </w:tcPr>
          <w:p w14:paraId="16C72BE1" w14:textId="77777777" w:rsidR="0071028A" w:rsidRDefault="0071028A" w:rsidP="0071028A">
            <w:pPr>
              <w:jc w:val="both"/>
              <w:rPr>
                <w:rFonts w:ascii="Times New Roman" w:hAnsi="Times New Roman"/>
                <w:sz w:val="24"/>
              </w:rPr>
            </w:pPr>
            <w:r>
              <w:rPr>
                <w:rFonts w:ascii="Times New Roman" w:hAnsi="Times New Roman"/>
                <w:sz w:val="24"/>
              </w:rPr>
              <w:t xml:space="preserve">Познакомить детей с признаками весны. Закрепить их представление о временах года. Развивать общую моторику. Учить отвечать полными предложениями. Формировать сенсорные навыки. Развитие внимания, памяти, мышления. </w:t>
            </w:r>
          </w:p>
        </w:tc>
        <w:tc>
          <w:tcPr>
            <w:tcW w:w="1979" w:type="dxa"/>
          </w:tcPr>
          <w:p w14:paraId="71EB23E9" w14:textId="77777777" w:rsidR="0071028A" w:rsidRDefault="0071028A" w:rsidP="0071028A">
            <w:pPr>
              <w:rPr>
                <w:rFonts w:ascii="Times New Roman" w:hAnsi="Times New Roman"/>
                <w:sz w:val="24"/>
              </w:rPr>
            </w:pPr>
            <w:r>
              <w:rPr>
                <w:rFonts w:ascii="Times New Roman" w:hAnsi="Times New Roman"/>
                <w:sz w:val="24"/>
              </w:rPr>
              <w:t>М.В. Карпеева, Формирование целостной картины мира, стр.120</w:t>
            </w:r>
          </w:p>
        </w:tc>
      </w:tr>
      <w:tr w:rsidR="0071028A" w14:paraId="7F45F072" w14:textId="77777777" w:rsidTr="00F65D3B">
        <w:tc>
          <w:tcPr>
            <w:tcW w:w="965" w:type="dxa"/>
            <w:vMerge/>
          </w:tcPr>
          <w:p w14:paraId="404B0DA1" w14:textId="77777777" w:rsidR="0071028A" w:rsidRDefault="0071028A" w:rsidP="0071028A"/>
        </w:tc>
        <w:tc>
          <w:tcPr>
            <w:tcW w:w="737" w:type="dxa"/>
            <w:vAlign w:val="center"/>
          </w:tcPr>
          <w:p w14:paraId="1A56BC19" w14:textId="77777777" w:rsidR="0071028A" w:rsidRDefault="0071028A" w:rsidP="0071028A">
            <w:pPr>
              <w:jc w:val="center"/>
              <w:rPr>
                <w:rFonts w:ascii="Times New Roman" w:hAnsi="Times New Roman"/>
                <w:sz w:val="24"/>
              </w:rPr>
            </w:pPr>
            <w:r>
              <w:rPr>
                <w:rFonts w:ascii="Times New Roman" w:hAnsi="Times New Roman"/>
                <w:sz w:val="24"/>
              </w:rPr>
              <w:t>4</w:t>
            </w:r>
          </w:p>
        </w:tc>
        <w:tc>
          <w:tcPr>
            <w:tcW w:w="1559" w:type="dxa"/>
          </w:tcPr>
          <w:p w14:paraId="0C7AC00F" w14:textId="77777777" w:rsidR="0071028A" w:rsidRDefault="0071028A" w:rsidP="0071028A">
            <w:pPr>
              <w:rPr>
                <w:rFonts w:ascii="Times New Roman" w:hAnsi="Times New Roman"/>
                <w:sz w:val="24"/>
              </w:rPr>
            </w:pPr>
            <w:r>
              <w:rPr>
                <w:rFonts w:ascii="Times New Roman" w:hAnsi="Times New Roman"/>
                <w:sz w:val="24"/>
              </w:rPr>
              <w:t>«Золотая мама. Знакомство со свойствами ткани».</w:t>
            </w:r>
          </w:p>
        </w:tc>
        <w:tc>
          <w:tcPr>
            <w:tcW w:w="4536" w:type="dxa"/>
          </w:tcPr>
          <w:p w14:paraId="5C26C308" w14:textId="77777777" w:rsidR="0071028A" w:rsidRDefault="0071028A" w:rsidP="0071028A">
            <w:pPr>
              <w:jc w:val="both"/>
              <w:rPr>
                <w:rFonts w:ascii="Times New Roman" w:hAnsi="Times New Roman"/>
                <w:sz w:val="24"/>
              </w:rPr>
            </w:pPr>
            <w:r>
              <w:rPr>
                <w:rFonts w:ascii="Times New Roman" w:hAnsi="Times New Roman"/>
                <w:sz w:val="24"/>
              </w:rPr>
              <w:t xml:space="preserve">Знакомить детей со свойствами ткани, со структурой ее поверхности. Расширять представления  о предметах одежды. </w:t>
            </w:r>
          </w:p>
        </w:tc>
        <w:tc>
          <w:tcPr>
            <w:tcW w:w="1979" w:type="dxa"/>
          </w:tcPr>
          <w:p w14:paraId="561503F7" w14:textId="77777777" w:rsidR="0071028A" w:rsidRDefault="0071028A" w:rsidP="0071028A">
            <w:pPr>
              <w:rPr>
                <w:rFonts w:ascii="Times New Roman" w:hAnsi="Times New Roman"/>
                <w:sz w:val="24"/>
              </w:rPr>
            </w:pPr>
            <w:r>
              <w:rPr>
                <w:rFonts w:ascii="Times New Roman" w:hAnsi="Times New Roman"/>
                <w:sz w:val="24"/>
              </w:rPr>
              <w:t>О.В. Дыбина, Ознакомление с предметным и социальным, Тема 19, стр.40</w:t>
            </w:r>
          </w:p>
        </w:tc>
      </w:tr>
      <w:tr w:rsidR="0071028A" w14:paraId="3BE94884" w14:textId="77777777" w:rsidTr="00F65D3B">
        <w:tc>
          <w:tcPr>
            <w:tcW w:w="965" w:type="dxa"/>
            <w:vMerge w:val="restart"/>
          </w:tcPr>
          <w:p w14:paraId="26D8D6A0" w14:textId="77777777" w:rsidR="0071028A" w:rsidRDefault="0071028A" w:rsidP="0071028A">
            <w:pPr>
              <w:jc w:val="both"/>
              <w:rPr>
                <w:rFonts w:ascii="Times New Roman" w:hAnsi="Times New Roman"/>
                <w:sz w:val="24"/>
              </w:rPr>
            </w:pPr>
            <w:r>
              <w:rPr>
                <w:rFonts w:ascii="Times New Roman" w:hAnsi="Times New Roman"/>
                <w:sz w:val="24"/>
              </w:rPr>
              <w:t xml:space="preserve">Апрель </w:t>
            </w:r>
          </w:p>
        </w:tc>
        <w:tc>
          <w:tcPr>
            <w:tcW w:w="737" w:type="dxa"/>
            <w:vAlign w:val="center"/>
          </w:tcPr>
          <w:p w14:paraId="67AE8FB7" w14:textId="77777777" w:rsidR="0071028A" w:rsidRDefault="0071028A" w:rsidP="0071028A">
            <w:pPr>
              <w:jc w:val="center"/>
              <w:rPr>
                <w:rFonts w:ascii="Times New Roman" w:hAnsi="Times New Roman"/>
                <w:sz w:val="24"/>
              </w:rPr>
            </w:pPr>
            <w:r>
              <w:rPr>
                <w:rFonts w:ascii="Times New Roman" w:hAnsi="Times New Roman"/>
                <w:sz w:val="24"/>
              </w:rPr>
              <w:t>1</w:t>
            </w:r>
          </w:p>
        </w:tc>
        <w:tc>
          <w:tcPr>
            <w:tcW w:w="1559" w:type="dxa"/>
          </w:tcPr>
          <w:p w14:paraId="2ECC4649" w14:textId="51991AAC" w:rsidR="0071028A" w:rsidRDefault="0071028A" w:rsidP="0071028A">
            <w:pPr>
              <w:tabs>
                <w:tab w:val="left" w:pos="884"/>
              </w:tabs>
              <w:jc w:val="both"/>
              <w:rPr>
                <w:rFonts w:ascii="Times New Roman" w:hAnsi="Times New Roman"/>
                <w:sz w:val="24"/>
              </w:rPr>
            </w:pPr>
            <w:r>
              <w:rPr>
                <w:rFonts w:ascii="Times New Roman" w:hAnsi="Times New Roman"/>
                <w:sz w:val="24"/>
              </w:rPr>
              <w:t>«Чтобы быть здоровыми».</w:t>
            </w:r>
          </w:p>
          <w:p w14:paraId="6DB11A16" w14:textId="77777777" w:rsidR="0071028A" w:rsidRDefault="0071028A" w:rsidP="0071028A">
            <w:pPr>
              <w:rPr>
                <w:rFonts w:ascii="Times New Roman" w:hAnsi="Times New Roman"/>
                <w:sz w:val="24"/>
              </w:rPr>
            </w:pPr>
          </w:p>
        </w:tc>
        <w:tc>
          <w:tcPr>
            <w:tcW w:w="4536" w:type="dxa"/>
          </w:tcPr>
          <w:p w14:paraId="3E42A758" w14:textId="77777777" w:rsidR="0071028A" w:rsidRDefault="0071028A" w:rsidP="0071028A">
            <w:pPr>
              <w:jc w:val="both"/>
              <w:rPr>
                <w:rFonts w:ascii="Times New Roman" w:hAnsi="Times New Roman"/>
                <w:sz w:val="24"/>
              </w:rPr>
            </w:pPr>
            <w:r>
              <w:rPr>
                <w:rFonts w:ascii="Times New Roman" w:hAnsi="Times New Roman"/>
                <w:sz w:val="24"/>
              </w:rPr>
              <w:t xml:space="preserve">Закреплять навыки детей в умывании, в знании предметов туалета и их назначении. Развивать наблюдательность, любознательность, познавать свойства воды. Воспитывать у детей культурно-гигиенические навыки, желание всегда быть красивым, чистым, аккуратным, уважительно относиться к своему телу. </w:t>
            </w:r>
          </w:p>
          <w:p w14:paraId="1E1A9D6F" w14:textId="77777777" w:rsidR="0071028A" w:rsidRDefault="0071028A" w:rsidP="0071028A">
            <w:pPr>
              <w:jc w:val="both"/>
              <w:rPr>
                <w:rFonts w:ascii="Times New Roman" w:hAnsi="Times New Roman"/>
                <w:sz w:val="24"/>
              </w:rPr>
            </w:pPr>
            <w:r>
              <w:rPr>
                <w:rFonts w:ascii="Times New Roman" w:hAnsi="Times New Roman"/>
                <w:sz w:val="24"/>
              </w:rPr>
              <w:t>Познакомить детей с понятием витамины. Закрепить знания об овощах и фруктах. Об их значении в питании. Воспитывать у детей культуру еды, чувство меры. Развивать логическое мышление, внимание.</w:t>
            </w:r>
          </w:p>
        </w:tc>
        <w:tc>
          <w:tcPr>
            <w:tcW w:w="1979" w:type="dxa"/>
          </w:tcPr>
          <w:p w14:paraId="7E166338" w14:textId="77777777" w:rsidR="0071028A" w:rsidRDefault="0071028A" w:rsidP="0071028A">
            <w:pPr>
              <w:rPr>
                <w:rFonts w:ascii="Times New Roman" w:hAnsi="Times New Roman"/>
                <w:sz w:val="24"/>
              </w:rPr>
            </w:pPr>
            <w:r>
              <w:rPr>
                <w:rFonts w:ascii="Times New Roman" w:hAnsi="Times New Roman"/>
                <w:sz w:val="24"/>
              </w:rPr>
              <w:t>В.Н. Волчкова , Н.В. Степанова, Конспекты занятий во 2-ой мл.гр. д/с, стр. 354, 227.</w:t>
            </w:r>
          </w:p>
        </w:tc>
      </w:tr>
      <w:tr w:rsidR="0071028A" w14:paraId="4D293D2F" w14:textId="77777777" w:rsidTr="00F65D3B">
        <w:tc>
          <w:tcPr>
            <w:tcW w:w="965" w:type="dxa"/>
            <w:vMerge/>
          </w:tcPr>
          <w:p w14:paraId="7F8FBC74" w14:textId="77777777" w:rsidR="0071028A" w:rsidRDefault="0071028A" w:rsidP="0071028A"/>
        </w:tc>
        <w:tc>
          <w:tcPr>
            <w:tcW w:w="737" w:type="dxa"/>
            <w:vAlign w:val="center"/>
          </w:tcPr>
          <w:p w14:paraId="483D9970" w14:textId="08E17C9A" w:rsidR="0071028A" w:rsidRDefault="0071028A" w:rsidP="0071028A">
            <w:pPr>
              <w:jc w:val="center"/>
              <w:rPr>
                <w:rFonts w:ascii="Times New Roman" w:hAnsi="Times New Roman"/>
                <w:sz w:val="24"/>
              </w:rPr>
            </w:pPr>
            <w:r>
              <w:rPr>
                <w:rFonts w:ascii="Times New Roman" w:hAnsi="Times New Roman"/>
                <w:sz w:val="24"/>
              </w:rPr>
              <w:t>2</w:t>
            </w:r>
          </w:p>
        </w:tc>
        <w:tc>
          <w:tcPr>
            <w:tcW w:w="1559" w:type="dxa"/>
          </w:tcPr>
          <w:p w14:paraId="31B51C0E" w14:textId="77777777" w:rsidR="0071028A" w:rsidRDefault="0071028A" w:rsidP="0071028A">
            <w:pPr>
              <w:jc w:val="both"/>
              <w:rPr>
                <w:rFonts w:ascii="Times New Roman" w:hAnsi="Times New Roman"/>
                <w:sz w:val="24"/>
              </w:rPr>
            </w:pPr>
            <w:r>
              <w:rPr>
                <w:rFonts w:ascii="Times New Roman" w:hAnsi="Times New Roman"/>
                <w:sz w:val="24"/>
              </w:rPr>
              <w:t>«Наше тело. Лицо. Туалетные принадлежности».</w:t>
            </w:r>
          </w:p>
          <w:p w14:paraId="34E40079" w14:textId="77777777" w:rsidR="0071028A" w:rsidRDefault="0071028A" w:rsidP="0071028A">
            <w:pPr>
              <w:tabs>
                <w:tab w:val="left" w:pos="884"/>
              </w:tabs>
              <w:jc w:val="both"/>
              <w:rPr>
                <w:rFonts w:ascii="Times New Roman" w:hAnsi="Times New Roman"/>
                <w:sz w:val="24"/>
              </w:rPr>
            </w:pPr>
          </w:p>
        </w:tc>
        <w:tc>
          <w:tcPr>
            <w:tcW w:w="4536" w:type="dxa"/>
          </w:tcPr>
          <w:p w14:paraId="5768E55B" w14:textId="0C0201B5" w:rsidR="0071028A" w:rsidRDefault="0071028A" w:rsidP="0071028A">
            <w:pPr>
              <w:jc w:val="both"/>
              <w:rPr>
                <w:rFonts w:ascii="Times New Roman" w:hAnsi="Times New Roman"/>
                <w:sz w:val="24"/>
              </w:rPr>
            </w:pPr>
            <w:r>
              <w:rPr>
                <w:rFonts w:ascii="Times New Roman" w:hAnsi="Times New Roman"/>
                <w:sz w:val="24"/>
              </w:rPr>
              <w:t xml:space="preserve">Дать детям понятие о частях тела, их назначении. Учить детей употреблять в речи имена существительные в родительном падеже. </w:t>
            </w:r>
            <w:r>
              <w:t>Д</w:t>
            </w:r>
            <w:r>
              <w:rPr>
                <w:rFonts w:ascii="Times New Roman" w:hAnsi="Times New Roman"/>
                <w:sz w:val="24"/>
              </w:rPr>
              <w:t xml:space="preserve">ать детям понятие о частях лица, их назначении. Учить образовывать уменьшительно-ласкательные формы существительных. Познакомить детей с туалетными принадлежностями, с их назначением. Подвести детей к пониманию прямой зависимости здоровья от чистоты. Обогащать и активизировать их словарь. Воспитывать у детей опрятность, умение следить за своим внешним видом. Развивать основные виды моторики, учить координировать речь с движением, </w:t>
            </w:r>
            <w:r>
              <w:rPr>
                <w:rFonts w:ascii="Times New Roman" w:hAnsi="Times New Roman"/>
                <w:sz w:val="24"/>
              </w:rPr>
              <w:lastRenderedPageBreak/>
              <w:t>развивать чувство ритма. Развивать зрительное и слуховое внимание и память, мышление.</w:t>
            </w:r>
            <w:r>
              <w:t xml:space="preserve"> </w:t>
            </w:r>
          </w:p>
        </w:tc>
        <w:tc>
          <w:tcPr>
            <w:tcW w:w="1979" w:type="dxa"/>
          </w:tcPr>
          <w:p w14:paraId="3015BE10" w14:textId="44082E35" w:rsidR="0071028A" w:rsidRDefault="0071028A" w:rsidP="0071028A">
            <w:pPr>
              <w:rPr>
                <w:rFonts w:ascii="Times New Roman" w:hAnsi="Times New Roman"/>
                <w:sz w:val="24"/>
              </w:rPr>
            </w:pPr>
            <w:r>
              <w:rPr>
                <w:rFonts w:ascii="Times New Roman" w:hAnsi="Times New Roman"/>
                <w:sz w:val="24"/>
              </w:rPr>
              <w:lastRenderedPageBreak/>
              <w:t>М.В. Карпеева, Формирование целостной картины мира, стр.136,143,39.</w:t>
            </w:r>
          </w:p>
        </w:tc>
      </w:tr>
      <w:tr w:rsidR="0071028A" w14:paraId="1B531E25" w14:textId="77777777" w:rsidTr="00F65D3B">
        <w:tc>
          <w:tcPr>
            <w:tcW w:w="965" w:type="dxa"/>
            <w:vMerge/>
          </w:tcPr>
          <w:p w14:paraId="421D17F4" w14:textId="77777777" w:rsidR="0071028A" w:rsidRDefault="0071028A" w:rsidP="0071028A"/>
        </w:tc>
        <w:tc>
          <w:tcPr>
            <w:tcW w:w="737" w:type="dxa"/>
            <w:vAlign w:val="center"/>
          </w:tcPr>
          <w:p w14:paraId="712CCA59" w14:textId="77777777" w:rsidR="0071028A" w:rsidRDefault="0071028A" w:rsidP="0071028A">
            <w:pPr>
              <w:jc w:val="center"/>
              <w:rPr>
                <w:rFonts w:ascii="Times New Roman" w:hAnsi="Times New Roman"/>
                <w:sz w:val="24"/>
              </w:rPr>
            </w:pPr>
            <w:r>
              <w:rPr>
                <w:rFonts w:ascii="Times New Roman" w:hAnsi="Times New Roman"/>
                <w:sz w:val="24"/>
              </w:rPr>
              <w:t>3</w:t>
            </w:r>
          </w:p>
        </w:tc>
        <w:tc>
          <w:tcPr>
            <w:tcW w:w="1559" w:type="dxa"/>
          </w:tcPr>
          <w:p w14:paraId="5E5BA8F3" w14:textId="77777777" w:rsidR="0071028A" w:rsidRDefault="0071028A" w:rsidP="0071028A">
            <w:pPr>
              <w:rPr>
                <w:rFonts w:ascii="Times New Roman" w:hAnsi="Times New Roman"/>
                <w:sz w:val="24"/>
              </w:rPr>
            </w:pPr>
            <w:r>
              <w:rPr>
                <w:rFonts w:ascii="Times New Roman" w:hAnsi="Times New Roman"/>
                <w:sz w:val="24"/>
              </w:rPr>
              <w:t>«Деревья. Деревянный брусочек. Знакомство со свойствами предметов из дерева».</w:t>
            </w:r>
          </w:p>
        </w:tc>
        <w:tc>
          <w:tcPr>
            <w:tcW w:w="4536" w:type="dxa"/>
          </w:tcPr>
          <w:p w14:paraId="7D6D4C6A" w14:textId="77777777" w:rsidR="0071028A" w:rsidRDefault="0071028A" w:rsidP="0071028A">
            <w:pPr>
              <w:jc w:val="both"/>
              <w:rPr>
                <w:rFonts w:ascii="Times New Roman" w:hAnsi="Times New Roman"/>
                <w:sz w:val="24"/>
              </w:rPr>
            </w:pPr>
            <w:r>
              <w:rPr>
                <w:rFonts w:ascii="Times New Roman" w:hAnsi="Times New Roman"/>
                <w:sz w:val="24"/>
              </w:rPr>
              <w:t xml:space="preserve">Познакомить детей с некоторыми свойствами дерева (твердое, не ломается, не тонет); учить выделять признаки дерева. </w:t>
            </w:r>
          </w:p>
        </w:tc>
        <w:tc>
          <w:tcPr>
            <w:tcW w:w="1979" w:type="dxa"/>
          </w:tcPr>
          <w:p w14:paraId="65196C0D" w14:textId="77777777" w:rsidR="0071028A" w:rsidRDefault="0071028A" w:rsidP="0071028A">
            <w:pPr>
              <w:rPr>
                <w:rFonts w:ascii="Times New Roman" w:hAnsi="Times New Roman"/>
                <w:sz w:val="24"/>
              </w:rPr>
            </w:pPr>
            <w:r>
              <w:rPr>
                <w:rFonts w:ascii="Times New Roman" w:hAnsi="Times New Roman"/>
                <w:sz w:val="24"/>
              </w:rPr>
              <w:t>О.В. Дыбина, Ознакомление с предметным и социальным, Тема 13, стр.34</w:t>
            </w:r>
          </w:p>
        </w:tc>
      </w:tr>
      <w:tr w:rsidR="0071028A" w14:paraId="780C0ACA" w14:textId="77777777" w:rsidTr="00F65D3B">
        <w:tc>
          <w:tcPr>
            <w:tcW w:w="965" w:type="dxa"/>
            <w:vMerge/>
          </w:tcPr>
          <w:p w14:paraId="5EB828BD" w14:textId="77777777" w:rsidR="0071028A" w:rsidRDefault="0071028A" w:rsidP="0071028A"/>
        </w:tc>
        <w:tc>
          <w:tcPr>
            <w:tcW w:w="737" w:type="dxa"/>
            <w:vAlign w:val="center"/>
          </w:tcPr>
          <w:p w14:paraId="59FFB672" w14:textId="77777777" w:rsidR="0071028A" w:rsidRDefault="0071028A" w:rsidP="0071028A">
            <w:pPr>
              <w:jc w:val="center"/>
              <w:rPr>
                <w:rFonts w:ascii="Times New Roman" w:hAnsi="Times New Roman"/>
                <w:sz w:val="24"/>
              </w:rPr>
            </w:pPr>
            <w:r>
              <w:rPr>
                <w:rFonts w:ascii="Times New Roman" w:hAnsi="Times New Roman"/>
                <w:sz w:val="24"/>
              </w:rPr>
              <w:t>4</w:t>
            </w:r>
          </w:p>
        </w:tc>
        <w:tc>
          <w:tcPr>
            <w:tcW w:w="1559" w:type="dxa"/>
          </w:tcPr>
          <w:p w14:paraId="420720CF" w14:textId="77777777" w:rsidR="0071028A" w:rsidRDefault="0071028A" w:rsidP="0071028A">
            <w:pPr>
              <w:rPr>
                <w:rFonts w:ascii="Times New Roman" w:hAnsi="Times New Roman"/>
                <w:sz w:val="24"/>
              </w:rPr>
            </w:pPr>
            <w:r>
              <w:rPr>
                <w:rFonts w:ascii="Times New Roman" w:hAnsi="Times New Roman"/>
                <w:sz w:val="24"/>
              </w:rPr>
              <w:t>«Мой город».</w:t>
            </w:r>
          </w:p>
        </w:tc>
        <w:tc>
          <w:tcPr>
            <w:tcW w:w="4536" w:type="dxa"/>
          </w:tcPr>
          <w:p w14:paraId="26828688" w14:textId="77777777" w:rsidR="0071028A" w:rsidRDefault="0071028A" w:rsidP="0071028A">
            <w:pPr>
              <w:jc w:val="both"/>
              <w:rPr>
                <w:rFonts w:ascii="Times New Roman" w:hAnsi="Times New Roman"/>
                <w:sz w:val="24"/>
              </w:rPr>
            </w:pPr>
            <w:r>
              <w:rPr>
                <w:rFonts w:ascii="Times New Roman" w:hAnsi="Times New Roman"/>
                <w:sz w:val="24"/>
              </w:rPr>
              <w:t>Учить детей называть родной город. Дать элементарные представления о родном городе. Подвести детей к пониманию того, что в городе много улиц, многоэтажных домов, разных машин. Воспитывать любовь к родному городу.</w:t>
            </w:r>
          </w:p>
        </w:tc>
        <w:tc>
          <w:tcPr>
            <w:tcW w:w="1979" w:type="dxa"/>
          </w:tcPr>
          <w:p w14:paraId="786FE75E" w14:textId="77777777" w:rsidR="0071028A" w:rsidRDefault="0071028A" w:rsidP="0071028A">
            <w:pPr>
              <w:rPr>
                <w:rFonts w:ascii="Times New Roman" w:hAnsi="Times New Roman"/>
                <w:sz w:val="24"/>
              </w:rPr>
            </w:pPr>
            <w:r>
              <w:rPr>
                <w:rFonts w:ascii="Times New Roman" w:hAnsi="Times New Roman"/>
                <w:sz w:val="24"/>
              </w:rPr>
              <w:t>О.В. Дыбина, Ознакомление с предметным и социальным, Тема 17, стр.38</w:t>
            </w:r>
          </w:p>
        </w:tc>
      </w:tr>
      <w:tr w:rsidR="0071028A" w14:paraId="4B768AE1" w14:textId="77777777" w:rsidTr="00F65D3B">
        <w:tc>
          <w:tcPr>
            <w:tcW w:w="965" w:type="dxa"/>
            <w:vMerge w:val="restart"/>
          </w:tcPr>
          <w:p w14:paraId="0106DB27" w14:textId="77777777" w:rsidR="0071028A" w:rsidRDefault="0071028A" w:rsidP="0071028A">
            <w:pPr>
              <w:jc w:val="both"/>
              <w:rPr>
                <w:rFonts w:ascii="Times New Roman" w:hAnsi="Times New Roman"/>
                <w:sz w:val="24"/>
              </w:rPr>
            </w:pPr>
            <w:r>
              <w:rPr>
                <w:rFonts w:ascii="Times New Roman" w:hAnsi="Times New Roman"/>
                <w:sz w:val="24"/>
              </w:rPr>
              <w:t xml:space="preserve">Май </w:t>
            </w:r>
          </w:p>
        </w:tc>
        <w:tc>
          <w:tcPr>
            <w:tcW w:w="737" w:type="dxa"/>
            <w:vAlign w:val="center"/>
          </w:tcPr>
          <w:p w14:paraId="7F120CB4" w14:textId="77777777" w:rsidR="0071028A" w:rsidRDefault="0071028A" w:rsidP="0071028A">
            <w:pPr>
              <w:jc w:val="center"/>
              <w:rPr>
                <w:rFonts w:ascii="Times New Roman" w:hAnsi="Times New Roman"/>
                <w:sz w:val="24"/>
              </w:rPr>
            </w:pPr>
            <w:r>
              <w:rPr>
                <w:rFonts w:ascii="Times New Roman" w:hAnsi="Times New Roman"/>
                <w:sz w:val="24"/>
              </w:rPr>
              <w:t>1</w:t>
            </w:r>
          </w:p>
        </w:tc>
        <w:tc>
          <w:tcPr>
            <w:tcW w:w="1559" w:type="dxa"/>
          </w:tcPr>
          <w:p w14:paraId="727E55AB" w14:textId="77777777" w:rsidR="0071028A" w:rsidRDefault="0071028A" w:rsidP="0071028A">
            <w:pPr>
              <w:rPr>
                <w:rFonts w:ascii="Times New Roman" w:hAnsi="Times New Roman"/>
                <w:sz w:val="24"/>
              </w:rPr>
            </w:pPr>
            <w:r>
              <w:rPr>
                <w:rFonts w:ascii="Times New Roman" w:hAnsi="Times New Roman"/>
                <w:sz w:val="24"/>
              </w:rPr>
              <w:t>«Цветы на лугу».</w:t>
            </w:r>
          </w:p>
        </w:tc>
        <w:tc>
          <w:tcPr>
            <w:tcW w:w="4536" w:type="dxa"/>
          </w:tcPr>
          <w:p w14:paraId="73A9654C" w14:textId="77777777" w:rsidR="0071028A" w:rsidRDefault="0071028A" w:rsidP="0071028A">
            <w:pPr>
              <w:jc w:val="both"/>
              <w:rPr>
                <w:rFonts w:ascii="Times New Roman" w:hAnsi="Times New Roman"/>
                <w:sz w:val="24"/>
              </w:rPr>
            </w:pPr>
            <w:r>
              <w:rPr>
                <w:rFonts w:ascii="Times New Roman" w:hAnsi="Times New Roman"/>
                <w:sz w:val="24"/>
              </w:rPr>
              <w:t>Познакомить детей с характерными признаками полевых цветов, особенностью внешнего вида, строения, местами их произрастания. Развивать физиологическое дыхание. Развивать звукопроизношение. Учить понимать предложные конструкции и употреблять в речи предлоги «на, над, под». Формировать умение детей давать полный ответ на поставленный вопрос. Развивать общую моторику. Развивать память, мышление.</w:t>
            </w:r>
          </w:p>
        </w:tc>
        <w:tc>
          <w:tcPr>
            <w:tcW w:w="1979" w:type="dxa"/>
          </w:tcPr>
          <w:p w14:paraId="44A00F44" w14:textId="77777777" w:rsidR="0071028A" w:rsidRDefault="0071028A" w:rsidP="0071028A">
            <w:pPr>
              <w:rPr>
                <w:rFonts w:ascii="Times New Roman" w:hAnsi="Times New Roman"/>
                <w:sz w:val="24"/>
              </w:rPr>
            </w:pPr>
            <w:r>
              <w:rPr>
                <w:rFonts w:ascii="Times New Roman" w:hAnsi="Times New Roman"/>
                <w:sz w:val="24"/>
              </w:rPr>
              <w:t>М.В. Карпеева, Формирование целостной картины мира, стр.164</w:t>
            </w:r>
          </w:p>
        </w:tc>
      </w:tr>
      <w:tr w:rsidR="0071028A" w14:paraId="620AD650" w14:textId="77777777" w:rsidTr="00F65D3B">
        <w:tc>
          <w:tcPr>
            <w:tcW w:w="965" w:type="dxa"/>
            <w:vMerge/>
          </w:tcPr>
          <w:p w14:paraId="1DBAB826" w14:textId="77777777" w:rsidR="0071028A" w:rsidRDefault="0071028A" w:rsidP="0071028A"/>
        </w:tc>
        <w:tc>
          <w:tcPr>
            <w:tcW w:w="737" w:type="dxa"/>
            <w:vAlign w:val="center"/>
          </w:tcPr>
          <w:p w14:paraId="1F375E8D" w14:textId="77777777" w:rsidR="0071028A" w:rsidRDefault="0071028A" w:rsidP="0071028A">
            <w:pPr>
              <w:jc w:val="center"/>
              <w:rPr>
                <w:rFonts w:ascii="Times New Roman" w:hAnsi="Times New Roman"/>
                <w:sz w:val="24"/>
              </w:rPr>
            </w:pPr>
            <w:r>
              <w:rPr>
                <w:rFonts w:ascii="Times New Roman" w:hAnsi="Times New Roman"/>
                <w:sz w:val="24"/>
              </w:rPr>
              <w:t>2</w:t>
            </w:r>
          </w:p>
        </w:tc>
        <w:tc>
          <w:tcPr>
            <w:tcW w:w="1559" w:type="dxa"/>
          </w:tcPr>
          <w:p w14:paraId="2A330B69" w14:textId="77777777" w:rsidR="0071028A" w:rsidRDefault="0071028A" w:rsidP="0071028A">
            <w:pPr>
              <w:rPr>
                <w:rFonts w:ascii="Times New Roman" w:hAnsi="Times New Roman"/>
                <w:sz w:val="24"/>
              </w:rPr>
            </w:pPr>
            <w:r>
              <w:rPr>
                <w:rFonts w:ascii="Times New Roman" w:hAnsi="Times New Roman"/>
                <w:sz w:val="24"/>
              </w:rPr>
              <w:t>«Насекомые».</w:t>
            </w:r>
          </w:p>
        </w:tc>
        <w:tc>
          <w:tcPr>
            <w:tcW w:w="4536" w:type="dxa"/>
          </w:tcPr>
          <w:p w14:paraId="034979DD" w14:textId="77777777" w:rsidR="0071028A" w:rsidRDefault="0071028A" w:rsidP="0071028A">
            <w:pPr>
              <w:jc w:val="both"/>
              <w:rPr>
                <w:rFonts w:ascii="Times New Roman" w:hAnsi="Times New Roman"/>
                <w:sz w:val="24"/>
              </w:rPr>
            </w:pPr>
            <w:r>
              <w:rPr>
                <w:rFonts w:ascii="Times New Roman" w:hAnsi="Times New Roman"/>
                <w:sz w:val="24"/>
              </w:rPr>
              <w:t xml:space="preserve">Уточнить и расширить словарь детей по теме. Познакомить их с понятием «насекомые», со строением насекомых. Формировать умение отвечать на вопросы педагога полными предложениями. Развивать речевое и физиологическое дыхание. Учить понимать и употреблять предложные конструкции. Развивать память, мышление, моторику. </w:t>
            </w:r>
          </w:p>
        </w:tc>
        <w:tc>
          <w:tcPr>
            <w:tcW w:w="1979" w:type="dxa"/>
          </w:tcPr>
          <w:p w14:paraId="34D4C809" w14:textId="77777777" w:rsidR="0071028A" w:rsidRDefault="0071028A" w:rsidP="0071028A">
            <w:pPr>
              <w:rPr>
                <w:rFonts w:ascii="Times New Roman" w:hAnsi="Times New Roman"/>
                <w:sz w:val="24"/>
              </w:rPr>
            </w:pPr>
            <w:r>
              <w:rPr>
                <w:rFonts w:ascii="Times New Roman" w:hAnsi="Times New Roman"/>
                <w:sz w:val="24"/>
              </w:rPr>
              <w:t>М.В. Карпеева, Формирование целостной картины мира, стр.169</w:t>
            </w:r>
          </w:p>
        </w:tc>
      </w:tr>
      <w:tr w:rsidR="0071028A" w14:paraId="43E7605F" w14:textId="77777777" w:rsidTr="00F65D3B">
        <w:tc>
          <w:tcPr>
            <w:tcW w:w="965" w:type="dxa"/>
            <w:vMerge/>
          </w:tcPr>
          <w:p w14:paraId="54CCB21F" w14:textId="77777777" w:rsidR="0071028A" w:rsidRDefault="0071028A" w:rsidP="0071028A"/>
        </w:tc>
        <w:tc>
          <w:tcPr>
            <w:tcW w:w="737" w:type="dxa"/>
            <w:vAlign w:val="center"/>
          </w:tcPr>
          <w:p w14:paraId="4BDA4127" w14:textId="77777777" w:rsidR="0071028A" w:rsidRDefault="0071028A" w:rsidP="0071028A">
            <w:pPr>
              <w:jc w:val="center"/>
              <w:rPr>
                <w:rFonts w:ascii="Times New Roman" w:hAnsi="Times New Roman"/>
                <w:sz w:val="24"/>
              </w:rPr>
            </w:pPr>
            <w:r>
              <w:rPr>
                <w:rFonts w:ascii="Times New Roman" w:hAnsi="Times New Roman"/>
                <w:sz w:val="24"/>
              </w:rPr>
              <w:t>3</w:t>
            </w:r>
          </w:p>
        </w:tc>
        <w:tc>
          <w:tcPr>
            <w:tcW w:w="1559" w:type="dxa"/>
          </w:tcPr>
          <w:p w14:paraId="0F02529B" w14:textId="77777777" w:rsidR="0071028A" w:rsidRDefault="0071028A" w:rsidP="0071028A">
            <w:pPr>
              <w:rPr>
                <w:rFonts w:ascii="Times New Roman" w:hAnsi="Times New Roman"/>
                <w:sz w:val="24"/>
              </w:rPr>
            </w:pPr>
            <w:r>
              <w:rPr>
                <w:rFonts w:ascii="Times New Roman" w:hAnsi="Times New Roman"/>
                <w:sz w:val="24"/>
              </w:rPr>
              <w:t>Диагностика.</w:t>
            </w:r>
          </w:p>
        </w:tc>
        <w:tc>
          <w:tcPr>
            <w:tcW w:w="4536" w:type="dxa"/>
          </w:tcPr>
          <w:p w14:paraId="6727CB30" w14:textId="77777777" w:rsidR="0071028A" w:rsidRDefault="0071028A" w:rsidP="0071028A">
            <w:pPr>
              <w:jc w:val="both"/>
              <w:rPr>
                <w:rFonts w:ascii="Times New Roman" w:hAnsi="Times New Roman"/>
                <w:sz w:val="24"/>
              </w:rPr>
            </w:pPr>
          </w:p>
        </w:tc>
        <w:tc>
          <w:tcPr>
            <w:tcW w:w="1979" w:type="dxa"/>
          </w:tcPr>
          <w:p w14:paraId="7CAAEA31" w14:textId="77777777" w:rsidR="0071028A" w:rsidRDefault="0071028A" w:rsidP="0071028A">
            <w:pPr>
              <w:rPr>
                <w:rFonts w:ascii="Times New Roman" w:hAnsi="Times New Roman"/>
                <w:sz w:val="24"/>
              </w:rPr>
            </w:pPr>
          </w:p>
        </w:tc>
      </w:tr>
      <w:tr w:rsidR="0071028A" w14:paraId="32F46F79" w14:textId="77777777" w:rsidTr="00F65D3B">
        <w:tc>
          <w:tcPr>
            <w:tcW w:w="965" w:type="dxa"/>
          </w:tcPr>
          <w:p w14:paraId="1E68FF0B" w14:textId="77777777" w:rsidR="0071028A" w:rsidRDefault="0071028A" w:rsidP="0071028A">
            <w:pPr>
              <w:jc w:val="both"/>
              <w:rPr>
                <w:rFonts w:ascii="Times New Roman" w:hAnsi="Times New Roman"/>
                <w:sz w:val="24"/>
              </w:rPr>
            </w:pPr>
          </w:p>
        </w:tc>
        <w:tc>
          <w:tcPr>
            <w:tcW w:w="737" w:type="dxa"/>
            <w:vAlign w:val="center"/>
          </w:tcPr>
          <w:p w14:paraId="3D0D1D5E" w14:textId="77777777" w:rsidR="0071028A" w:rsidRDefault="0071028A" w:rsidP="0071028A">
            <w:pPr>
              <w:jc w:val="center"/>
              <w:rPr>
                <w:rFonts w:ascii="Times New Roman" w:hAnsi="Times New Roman"/>
                <w:sz w:val="24"/>
              </w:rPr>
            </w:pPr>
            <w:r>
              <w:rPr>
                <w:rFonts w:ascii="Times New Roman" w:hAnsi="Times New Roman"/>
                <w:sz w:val="24"/>
              </w:rPr>
              <w:t>4</w:t>
            </w:r>
          </w:p>
        </w:tc>
        <w:tc>
          <w:tcPr>
            <w:tcW w:w="1559" w:type="dxa"/>
          </w:tcPr>
          <w:p w14:paraId="3B2C66DB" w14:textId="77777777" w:rsidR="0071028A" w:rsidRDefault="0071028A" w:rsidP="0071028A">
            <w:pPr>
              <w:rPr>
                <w:rFonts w:ascii="Times New Roman" w:hAnsi="Times New Roman"/>
                <w:sz w:val="24"/>
              </w:rPr>
            </w:pPr>
            <w:r>
              <w:rPr>
                <w:rFonts w:ascii="Times New Roman" w:hAnsi="Times New Roman"/>
                <w:sz w:val="24"/>
              </w:rPr>
              <w:t>Диагностика.</w:t>
            </w:r>
          </w:p>
        </w:tc>
        <w:tc>
          <w:tcPr>
            <w:tcW w:w="4536" w:type="dxa"/>
          </w:tcPr>
          <w:p w14:paraId="3172B2E1" w14:textId="77777777" w:rsidR="0071028A" w:rsidRDefault="0071028A" w:rsidP="0071028A">
            <w:pPr>
              <w:jc w:val="both"/>
              <w:rPr>
                <w:rFonts w:ascii="Times New Roman" w:hAnsi="Times New Roman"/>
                <w:sz w:val="24"/>
              </w:rPr>
            </w:pPr>
          </w:p>
        </w:tc>
        <w:tc>
          <w:tcPr>
            <w:tcW w:w="1979" w:type="dxa"/>
          </w:tcPr>
          <w:p w14:paraId="18453AFB" w14:textId="77777777" w:rsidR="0071028A" w:rsidRDefault="0071028A" w:rsidP="0071028A">
            <w:pPr>
              <w:rPr>
                <w:rFonts w:ascii="Times New Roman" w:hAnsi="Times New Roman"/>
                <w:sz w:val="24"/>
              </w:rPr>
            </w:pPr>
          </w:p>
        </w:tc>
      </w:tr>
    </w:tbl>
    <w:p w14:paraId="666548F3" w14:textId="77777777" w:rsidR="00B53AF2" w:rsidRDefault="00B53AF2">
      <w:pPr>
        <w:jc w:val="center"/>
        <w:rPr>
          <w:rFonts w:ascii="Times New Roman" w:hAnsi="Times New Roman"/>
          <w:sz w:val="24"/>
        </w:rPr>
      </w:pPr>
    </w:p>
    <w:p w14:paraId="0100FBC7" w14:textId="77777777" w:rsidR="0071028A" w:rsidRDefault="0071028A" w:rsidP="0071028A">
      <w:pPr>
        <w:rPr>
          <w:rFonts w:ascii="Times New Roman" w:hAnsi="Times New Roman"/>
          <w:sz w:val="28"/>
        </w:rPr>
      </w:pPr>
      <w:r>
        <w:rPr>
          <w:rFonts w:ascii="Times New Roman" w:hAnsi="Times New Roman"/>
          <w:sz w:val="28"/>
        </w:rPr>
        <w:t xml:space="preserve">        </w:t>
      </w:r>
    </w:p>
    <w:p w14:paraId="11467D0E" w14:textId="77777777" w:rsidR="0071028A" w:rsidRDefault="0071028A" w:rsidP="0071028A">
      <w:pPr>
        <w:rPr>
          <w:rFonts w:ascii="Times New Roman" w:hAnsi="Times New Roman"/>
          <w:sz w:val="28"/>
        </w:rPr>
      </w:pPr>
    </w:p>
    <w:p w14:paraId="56AC83DE" w14:textId="1DC7B3B9" w:rsidR="00B53AF2" w:rsidRDefault="001D2D6E" w:rsidP="0071028A">
      <w:pPr>
        <w:rPr>
          <w:rFonts w:ascii="Times New Roman" w:hAnsi="Times New Roman"/>
          <w:sz w:val="28"/>
        </w:rPr>
      </w:pPr>
      <w:r>
        <w:rPr>
          <w:rFonts w:ascii="Times New Roman" w:hAnsi="Times New Roman"/>
          <w:sz w:val="28"/>
        </w:rPr>
        <w:lastRenderedPageBreak/>
        <w:t xml:space="preserve">ОО «Познавательное развитие» </w:t>
      </w:r>
      <w:r>
        <w:rPr>
          <w:rFonts w:ascii="Times New Roman" w:hAnsi="Times New Roman"/>
          <w:b/>
          <w:sz w:val="28"/>
          <w:u w:val="single"/>
        </w:rPr>
        <w:t>(</w:t>
      </w:r>
      <w:bookmarkStart w:id="2" w:name="ФЭМП"/>
      <w:r>
        <w:rPr>
          <w:rFonts w:ascii="Times New Roman" w:hAnsi="Times New Roman"/>
          <w:b/>
          <w:sz w:val="28"/>
          <w:u w:val="single"/>
        </w:rPr>
        <w:t>ФЭМП</w:t>
      </w:r>
      <w:bookmarkEnd w:id="2"/>
      <w:r>
        <w:rPr>
          <w:rFonts w:ascii="Times New Roman" w:hAnsi="Times New Roman"/>
          <w:b/>
          <w:sz w:val="28"/>
          <w:u w:val="single"/>
        </w:rPr>
        <w:t>)</w:t>
      </w:r>
      <w:r>
        <w:rPr>
          <w:rFonts w:ascii="Times New Roman" w:hAnsi="Times New Roman"/>
          <w:sz w:val="28"/>
        </w:rPr>
        <w:t xml:space="preserve"> </w:t>
      </w:r>
    </w:p>
    <w:tbl>
      <w:tblPr>
        <w:tblStyle w:val="afe"/>
        <w:tblW w:w="0" w:type="auto"/>
        <w:tblLayout w:type="fixed"/>
        <w:tblLook w:val="04A0" w:firstRow="1" w:lastRow="0" w:firstColumn="1" w:lastColumn="0" w:noHBand="0" w:noVBand="1"/>
      </w:tblPr>
      <w:tblGrid>
        <w:gridCol w:w="706"/>
        <w:gridCol w:w="572"/>
        <w:gridCol w:w="1501"/>
        <w:gridCol w:w="4392"/>
        <w:gridCol w:w="2184"/>
      </w:tblGrid>
      <w:tr w:rsidR="00B53AF2" w14:paraId="25105208" w14:textId="77777777">
        <w:trPr>
          <w:trHeight w:val="670"/>
        </w:trPr>
        <w:tc>
          <w:tcPr>
            <w:tcW w:w="706" w:type="dxa"/>
            <w:vAlign w:val="center"/>
          </w:tcPr>
          <w:p w14:paraId="334BC393" w14:textId="77777777" w:rsidR="00B53AF2" w:rsidRDefault="001D2D6E">
            <w:pPr>
              <w:jc w:val="center"/>
              <w:rPr>
                <w:rFonts w:ascii="Times New Roman" w:hAnsi="Times New Roman"/>
                <w:sz w:val="24"/>
              </w:rPr>
            </w:pPr>
            <w:r>
              <w:rPr>
                <w:rFonts w:ascii="Times New Roman" w:hAnsi="Times New Roman"/>
                <w:sz w:val="24"/>
              </w:rPr>
              <w:t>Месяц</w:t>
            </w:r>
          </w:p>
        </w:tc>
        <w:tc>
          <w:tcPr>
            <w:tcW w:w="572" w:type="dxa"/>
            <w:vAlign w:val="center"/>
          </w:tcPr>
          <w:p w14:paraId="7C9AB5C4" w14:textId="77777777" w:rsidR="00B53AF2" w:rsidRDefault="001D2D6E">
            <w:pPr>
              <w:jc w:val="center"/>
              <w:rPr>
                <w:rFonts w:ascii="Times New Roman" w:hAnsi="Times New Roman"/>
                <w:sz w:val="24"/>
              </w:rPr>
            </w:pPr>
            <w:r>
              <w:rPr>
                <w:rFonts w:ascii="Times New Roman" w:hAnsi="Times New Roman"/>
                <w:sz w:val="24"/>
              </w:rPr>
              <w:t>Неделя</w:t>
            </w:r>
          </w:p>
        </w:tc>
        <w:tc>
          <w:tcPr>
            <w:tcW w:w="1501" w:type="dxa"/>
            <w:vAlign w:val="center"/>
          </w:tcPr>
          <w:p w14:paraId="563C1876" w14:textId="77777777" w:rsidR="00B53AF2" w:rsidRDefault="001D2D6E">
            <w:pPr>
              <w:jc w:val="center"/>
              <w:rPr>
                <w:rFonts w:ascii="Times New Roman" w:hAnsi="Times New Roman"/>
                <w:sz w:val="24"/>
              </w:rPr>
            </w:pPr>
            <w:r>
              <w:rPr>
                <w:rFonts w:ascii="Times New Roman" w:hAnsi="Times New Roman"/>
                <w:sz w:val="24"/>
              </w:rPr>
              <w:t>Тема занятия</w:t>
            </w:r>
          </w:p>
        </w:tc>
        <w:tc>
          <w:tcPr>
            <w:tcW w:w="4392" w:type="dxa"/>
            <w:vAlign w:val="center"/>
          </w:tcPr>
          <w:p w14:paraId="5A83553C" w14:textId="77777777" w:rsidR="00B53AF2" w:rsidRDefault="001D2D6E">
            <w:pPr>
              <w:jc w:val="center"/>
              <w:rPr>
                <w:rFonts w:ascii="Times New Roman" w:hAnsi="Times New Roman"/>
                <w:sz w:val="24"/>
              </w:rPr>
            </w:pPr>
            <w:r>
              <w:rPr>
                <w:rFonts w:ascii="Times New Roman" w:hAnsi="Times New Roman"/>
                <w:sz w:val="24"/>
              </w:rPr>
              <w:t>Содержание</w:t>
            </w:r>
          </w:p>
        </w:tc>
        <w:tc>
          <w:tcPr>
            <w:tcW w:w="2184" w:type="dxa"/>
            <w:vAlign w:val="center"/>
          </w:tcPr>
          <w:p w14:paraId="7B69CDFD" w14:textId="77777777" w:rsidR="00B53AF2" w:rsidRDefault="001D2D6E">
            <w:pPr>
              <w:jc w:val="center"/>
              <w:rPr>
                <w:rFonts w:ascii="Times New Roman" w:hAnsi="Times New Roman"/>
                <w:sz w:val="24"/>
              </w:rPr>
            </w:pPr>
            <w:r>
              <w:rPr>
                <w:rFonts w:ascii="Times New Roman" w:hAnsi="Times New Roman"/>
                <w:sz w:val="24"/>
              </w:rPr>
              <w:t>Источник планирования</w:t>
            </w:r>
          </w:p>
        </w:tc>
      </w:tr>
      <w:tr w:rsidR="00B53AF2" w14:paraId="6589062C" w14:textId="77777777">
        <w:tc>
          <w:tcPr>
            <w:tcW w:w="706" w:type="dxa"/>
            <w:vMerge w:val="restart"/>
            <w:vAlign w:val="center"/>
          </w:tcPr>
          <w:p w14:paraId="7E27BEC4" w14:textId="77777777" w:rsidR="00B53AF2" w:rsidRDefault="001D2D6E">
            <w:pPr>
              <w:jc w:val="center"/>
              <w:rPr>
                <w:rFonts w:ascii="Times New Roman" w:hAnsi="Times New Roman"/>
                <w:sz w:val="24"/>
              </w:rPr>
            </w:pPr>
            <w:r>
              <w:rPr>
                <w:rFonts w:ascii="Times New Roman" w:hAnsi="Times New Roman"/>
                <w:sz w:val="24"/>
              </w:rPr>
              <w:t>Сентябрь</w:t>
            </w:r>
          </w:p>
        </w:tc>
        <w:tc>
          <w:tcPr>
            <w:tcW w:w="572" w:type="dxa"/>
            <w:vAlign w:val="center"/>
          </w:tcPr>
          <w:p w14:paraId="55CE5871" w14:textId="77777777" w:rsidR="00B53AF2" w:rsidRDefault="001D2D6E">
            <w:pPr>
              <w:jc w:val="center"/>
              <w:rPr>
                <w:rFonts w:ascii="Times New Roman" w:hAnsi="Times New Roman"/>
                <w:sz w:val="24"/>
              </w:rPr>
            </w:pPr>
            <w:r>
              <w:rPr>
                <w:rFonts w:ascii="Times New Roman" w:hAnsi="Times New Roman"/>
                <w:sz w:val="24"/>
              </w:rPr>
              <w:t>1</w:t>
            </w:r>
          </w:p>
        </w:tc>
        <w:tc>
          <w:tcPr>
            <w:tcW w:w="1501" w:type="dxa"/>
          </w:tcPr>
          <w:p w14:paraId="6823CEF9" w14:textId="77777777" w:rsidR="00B53AF2" w:rsidRDefault="001D2D6E">
            <w:pPr>
              <w:jc w:val="both"/>
              <w:rPr>
                <w:rFonts w:ascii="Times New Roman" w:hAnsi="Times New Roman"/>
                <w:sz w:val="24"/>
              </w:rPr>
            </w:pPr>
            <w:r>
              <w:rPr>
                <w:rFonts w:ascii="Times New Roman" w:hAnsi="Times New Roman"/>
                <w:sz w:val="24"/>
              </w:rPr>
              <w:t>Адаптация.</w:t>
            </w:r>
          </w:p>
        </w:tc>
        <w:tc>
          <w:tcPr>
            <w:tcW w:w="4392" w:type="dxa"/>
          </w:tcPr>
          <w:p w14:paraId="40C82430" w14:textId="77777777" w:rsidR="00B53AF2" w:rsidRDefault="00B53AF2">
            <w:pPr>
              <w:jc w:val="both"/>
              <w:rPr>
                <w:rFonts w:ascii="Times New Roman" w:hAnsi="Times New Roman"/>
                <w:sz w:val="24"/>
              </w:rPr>
            </w:pPr>
          </w:p>
        </w:tc>
        <w:tc>
          <w:tcPr>
            <w:tcW w:w="2184" w:type="dxa"/>
          </w:tcPr>
          <w:p w14:paraId="59211755" w14:textId="77777777" w:rsidR="00B53AF2" w:rsidRDefault="00B53AF2">
            <w:pPr>
              <w:jc w:val="both"/>
              <w:rPr>
                <w:rFonts w:ascii="Times New Roman" w:hAnsi="Times New Roman"/>
                <w:sz w:val="24"/>
              </w:rPr>
            </w:pPr>
          </w:p>
        </w:tc>
      </w:tr>
      <w:tr w:rsidR="00B53AF2" w14:paraId="50510D62" w14:textId="77777777">
        <w:tc>
          <w:tcPr>
            <w:tcW w:w="706" w:type="dxa"/>
            <w:vMerge/>
            <w:vAlign w:val="center"/>
          </w:tcPr>
          <w:p w14:paraId="54BEAE35" w14:textId="77777777" w:rsidR="00B53AF2" w:rsidRDefault="00B53AF2"/>
        </w:tc>
        <w:tc>
          <w:tcPr>
            <w:tcW w:w="572" w:type="dxa"/>
            <w:vAlign w:val="center"/>
          </w:tcPr>
          <w:p w14:paraId="322E1A7F" w14:textId="77777777" w:rsidR="00B53AF2" w:rsidRDefault="001D2D6E">
            <w:pPr>
              <w:jc w:val="center"/>
              <w:rPr>
                <w:rFonts w:ascii="Times New Roman" w:hAnsi="Times New Roman"/>
                <w:sz w:val="24"/>
              </w:rPr>
            </w:pPr>
            <w:r>
              <w:rPr>
                <w:rFonts w:ascii="Times New Roman" w:hAnsi="Times New Roman"/>
                <w:sz w:val="24"/>
              </w:rPr>
              <w:t>2</w:t>
            </w:r>
          </w:p>
        </w:tc>
        <w:tc>
          <w:tcPr>
            <w:tcW w:w="1501" w:type="dxa"/>
          </w:tcPr>
          <w:p w14:paraId="2DBB3B8D" w14:textId="77777777" w:rsidR="00B53AF2" w:rsidRDefault="001D2D6E">
            <w:pPr>
              <w:jc w:val="both"/>
              <w:rPr>
                <w:rFonts w:ascii="Times New Roman" w:hAnsi="Times New Roman"/>
                <w:sz w:val="24"/>
              </w:rPr>
            </w:pPr>
            <w:r>
              <w:rPr>
                <w:rFonts w:ascii="Times New Roman" w:hAnsi="Times New Roman"/>
                <w:sz w:val="24"/>
              </w:rPr>
              <w:t>Адаптация.</w:t>
            </w:r>
          </w:p>
        </w:tc>
        <w:tc>
          <w:tcPr>
            <w:tcW w:w="4392" w:type="dxa"/>
          </w:tcPr>
          <w:p w14:paraId="02E859A8" w14:textId="77777777" w:rsidR="00B53AF2" w:rsidRDefault="00B53AF2">
            <w:pPr>
              <w:jc w:val="both"/>
              <w:rPr>
                <w:rFonts w:ascii="Times New Roman" w:hAnsi="Times New Roman"/>
                <w:sz w:val="24"/>
              </w:rPr>
            </w:pPr>
          </w:p>
        </w:tc>
        <w:tc>
          <w:tcPr>
            <w:tcW w:w="2184" w:type="dxa"/>
          </w:tcPr>
          <w:p w14:paraId="26C435CF" w14:textId="77777777" w:rsidR="00B53AF2" w:rsidRDefault="00B53AF2">
            <w:pPr>
              <w:jc w:val="both"/>
              <w:rPr>
                <w:rFonts w:ascii="Times New Roman" w:hAnsi="Times New Roman"/>
                <w:sz w:val="24"/>
              </w:rPr>
            </w:pPr>
          </w:p>
        </w:tc>
      </w:tr>
      <w:tr w:rsidR="00B53AF2" w14:paraId="266C9F0B" w14:textId="77777777">
        <w:tc>
          <w:tcPr>
            <w:tcW w:w="706" w:type="dxa"/>
            <w:vMerge/>
            <w:vAlign w:val="center"/>
          </w:tcPr>
          <w:p w14:paraId="507B4882" w14:textId="77777777" w:rsidR="00B53AF2" w:rsidRDefault="00B53AF2"/>
        </w:tc>
        <w:tc>
          <w:tcPr>
            <w:tcW w:w="572" w:type="dxa"/>
            <w:vAlign w:val="center"/>
          </w:tcPr>
          <w:p w14:paraId="24999040" w14:textId="77777777" w:rsidR="00B53AF2" w:rsidRDefault="001D2D6E">
            <w:pPr>
              <w:jc w:val="center"/>
              <w:rPr>
                <w:rFonts w:ascii="Times New Roman" w:hAnsi="Times New Roman"/>
                <w:sz w:val="24"/>
              </w:rPr>
            </w:pPr>
            <w:r>
              <w:rPr>
                <w:rFonts w:ascii="Times New Roman" w:hAnsi="Times New Roman"/>
                <w:sz w:val="24"/>
              </w:rPr>
              <w:t>3</w:t>
            </w:r>
          </w:p>
        </w:tc>
        <w:tc>
          <w:tcPr>
            <w:tcW w:w="1501" w:type="dxa"/>
          </w:tcPr>
          <w:p w14:paraId="323FA5BE" w14:textId="77777777" w:rsidR="00B53AF2" w:rsidRDefault="001D2D6E">
            <w:pPr>
              <w:jc w:val="both"/>
              <w:rPr>
                <w:rFonts w:ascii="Times New Roman" w:hAnsi="Times New Roman"/>
                <w:sz w:val="24"/>
              </w:rPr>
            </w:pPr>
            <w:r>
              <w:rPr>
                <w:rFonts w:ascii="Times New Roman" w:hAnsi="Times New Roman"/>
                <w:sz w:val="24"/>
              </w:rPr>
              <w:t>Тема 1. «Много, мало, один».</w:t>
            </w:r>
          </w:p>
        </w:tc>
        <w:tc>
          <w:tcPr>
            <w:tcW w:w="4392" w:type="dxa"/>
          </w:tcPr>
          <w:p w14:paraId="4EC6303B" w14:textId="77777777" w:rsidR="00B53AF2" w:rsidRDefault="001D2D6E">
            <w:pPr>
              <w:jc w:val="both"/>
              <w:rPr>
                <w:rFonts w:ascii="Times New Roman" w:hAnsi="Times New Roman"/>
                <w:sz w:val="24"/>
              </w:rPr>
            </w:pPr>
            <w:r>
              <w:rPr>
                <w:rFonts w:ascii="Times New Roman" w:hAnsi="Times New Roman"/>
                <w:sz w:val="24"/>
              </w:rPr>
              <w:t>Учить составлять группы из однородных предметов и выделять из них отдельные предметы; различать понятия «много», « мало», «один».</w:t>
            </w:r>
          </w:p>
        </w:tc>
        <w:tc>
          <w:tcPr>
            <w:tcW w:w="2184" w:type="dxa"/>
          </w:tcPr>
          <w:p w14:paraId="243528D8" w14:textId="77777777" w:rsidR="00B53AF2" w:rsidRDefault="001D2D6E">
            <w:pPr>
              <w:jc w:val="both"/>
              <w:rPr>
                <w:rFonts w:ascii="Times New Roman" w:hAnsi="Times New Roman"/>
                <w:sz w:val="24"/>
              </w:rPr>
            </w:pPr>
            <w:r>
              <w:rPr>
                <w:rFonts w:ascii="Times New Roman" w:hAnsi="Times New Roman"/>
                <w:sz w:val="24"/>
              </w:rPr>
              <w:t>В.П. Новикова, Математика в детском саду, 3-4 года, стр.10.</w:t>
            </w:r>
          </w:p>
        </w:tc>
      </w:tr>
      <w:tr w:rsidR="00B53AF2" w14:paraId="2DBFBB62" w14:textId="77777777">
        <w:tc>
          <w:tcPr>
            <w:tcW w:w="706" w:type="dxa"/>
            <w:vMerge/>
            <w:vAlign w:val="center"/>
          </w:tcPr>
          <w:p w14:paraId="301E21CB" w14:textId="77777777" w:rsidR="00B53AF2" w:rsidRDefault="00B53AF2"/>
        </w:tc>
        <w:tc>
          <w:tcPr>
            <w:tcW w:w="572" w:type="dxa"/>
            <w:vAlign w:val="center"/>
          </w:tcPr>
          <w:p w14:paraId="0F033673" w14:textId="77777777" w:rsidR="00B53AF2" w:rsidRDefault="001D2D6E">
            <w:pPr>
              <w:jc w:val="center"/>
              <w:rPr>
                <w:rFonts w:ascii="Times New Roman" w:hAnsi="Times New Roman"/>
                <w:sz w:val="24"/>
              </w:rPr>
            </w:pPr>
            <w:r>
              <w:rPr>
                <w:rFonts w:ascii="Times New Roman" w:hAnsi="Times New Roman"/>
                <w:sz w:val="24"/>
              </w:rPr>
              <w:t>4</w:t>
            </w:r>
          </w:p>
        </w:tc>
        <w:tc>
          <w:tcPr>
            <w:tcW w:w="1501" w:type="dxa"/>
          </w:tcPr>
          <w:p w14:paraId="094C9B1E" w14:textId="77777777" w:rsidR="00B53AF2" w:rsidRDefault="001D2D6E">
            <w:pPr>
              <w:jc w:val="both"/>
              <w:rPr>
                <w:rFonts w:ascii="Times New Roman" w:hAnsi="Times New Roman"/>
                <w:sz w:val="24"/>
              </w:rPr>
            </w:pPr>
            <w:r>
              <w:rPr>
                <w:rFonts w:ascii="Times New Roman" w:hAnsi="Times New Roman"/>
                <w:sz w:val="24"/>
              </w:rPr>
              <w:t>Тема 2. «Геометрические фигуры: квадрат, круг».</w:t>
            </w:r>
          </w:p>
        </w:tc>
        <w:tc>
          <w:tcPr>
            <w:tcW w:w="4392" w:type="dxa"/>
          </w:tcPr>
          <w:p w14:paraId="5AE7905C" w14:textId="77777777" w:rsidR="00B53AF2" w:rsidRDefault="001D2D6E">
            <w:pPr>
              <w:jc w:val="both"/>
              <w:rPr>
                <w:rFonts w:ascii="Times New Roman" w:hAnsi="Times New Roman"/>
                <w:sz w:val="24"/>
              </w:rPr>
            </w:pPr>
            <w:r>
              <w:rPr>
                <w:rFonts w:ascii="Times New Roman" w:hAnsi="Times New Roman"/>
                <w:sz w:val="24"/>
              </w:rPr>
              <w:t>Познакомить детей с квадратом; учить различать и называть геометрические фигуры (круг, квадрат), обследовать их осязательно-зрительным путём.</w:t>
            </w:r>
          </w:p>
        </w:tc>
        <w:tc>
          <w:tcPr>
            <w:tcW w:w="2184" w:type="dxa"/>
          </w:tcPr>
          <w:p w14:paraId="0099F7B0" w14:textId="77777777" w:rsidR="00B53AF2" w:rsidRDefault="001D2D6E">
            <w:r>
              <w:rPr>
                <w:rFonts w:ascii="Times New Roman" w:hAnsi="Times New Roman"/>
                <w:sz w:val="24"/>
              </w:rPr>
              <w:t>В.П. Новикова, Математика в детском саду, 3-4 года, стр.12.</w:t>
            </w:r>
          </w:p>
        </w:tc>
      </w:tr>
      <w:tr w:rsidR="00B53AF2" w14:paraId="0B323C72" w14:textId="77777777">
        <w:tc>
          <w:tcPr>
            <w:tcW w:w="706" w:type="dxa"/>
            <w:vMerge/>
            <w:vAlign w:val="center"/>
          </w:tcPr>
          <w:p w14:paraId="2F846B08" w14:textId="77777777" w:rsidR="00B53AF2" w:rsidRDefault="00B53AF2"/>
        </w:tc>
        <w:tc>
          <w:tcPr>
            <w:tcW w:w="572" w:type="dxa"/>
            <w:vAlign w:val="center"/>
          </w:tcPr>
          <w:p w14:paraId="060ADB61" w14:textId="77777777" w:rsidR="00B53AF2" w:rsidRDefault="001D2D6E">
            <w:pPr>
              <w:jc w:val="center"/>
              <w:rPr>
                <w:rFonts w:ascii="Times New Roman" w:hAnsi="Times New Roman"/>
                <w:sz w:val="24"/>
              </w:rPr>
            </w:pPr>
            <w:r>
              <w:rPr>
                <w:rFonts w:ascii="Times New Roman" w:hAnsi="Times New Roman"/>
                <w:sz w:val="24"/>
              </w:rPr>
              <w:t>5</w:t>
            </w:r>
          </w:p>
        </w:tc>
        <w:tc>
          <w:tcPr>
            <w:tcW w:w="1501" w:type="dxa"/>
          </w:tcPr>
          <w:p w14:paraId="698EBC50" w14:textId="77777777" w:rsidR="00B53AF2" w:rsidRDefault="001D2D6E">
            <w:pPr>
              <w:jc w:val="both"/>
              <w:rPr>
                <w:rFonts w:ascii="Times New Roman" w:hAnsi="Times New Roman"/>
                <w:sz w:val="24"/>
              </w:rPr>
            </w:pPr>
            <w:r>
              <w:rPr>
                <w:rFonts w:ascii="Times New Roman" w:hAnsi="Times New Roman"/>
                <w:sz w:val="24"/>
              </w:rPr>
              <w:t>Тема 3. «Геометрические фигуры: квадрат, круг».</w:t>
            </w:r>
          </w:p>
        </w:tc>
        <w:tc>
          <w:tcPr>
            <w:tcW w:w="4392" w:type="dxa"/>
          </w:tcPr>
          <w:p w14:paraId="23DB47BB" w14:textId="77777777" w:rsidR="00B53AF2" w:rsidRDefault="001D2D6E">
            <w:pPr>
              <w:jc w:val="both"/>
              <w:rPr>
                <w:rFonts w:ascii="Times New Roman" w:hAnsi="Times New Roman"/>
                <w:sz w:val="24"/>
              </w:rPr>
            </w:pPr>
            <w:r>
              <w:rPr>
                <w:rFonts w:ascii="Times New Roman" w:hAnsi="Times New Roman"/>
                <w:sz w:val="24"/>
              </w:rPr>
              <w:t>Закреплять представления о геометрических фигурах (круг, квадрат); умение классифицировать их по форме и цвету.</w:t>
            </w:r>
          </w:p>
        </w:tc>
        <w:tc>
          <w:tcPr>
            <w:tcW w:w="2184" w:type="dxa"/>
          </w:tcPr>
          <w:p w14:paraId="2E5B9A11" w14:textId="77777777" w:rsidR="00B53AF2" w:rsidRDefault="001D2D6E">
            <w:pPr>
              <w:rPr>
                <w:rFonts w:ascii="Times New Roman" w:hAnsi="Times New Roman"/>
                <w:sz w:val="24"/>
              </w:rPr>
            </w:pPr>
            <w:r>
              <w:rPr>
                <w:rFonts w:ascii="Times New Roman" w:hAnsi="Times New Roman"/>
                <w:sz w:val="24"/>
              </w:rPr>
              <w:t>В.П. Новикова, Математика в детском саду, 3-4 года, стр.14.</w:t>
            </w:r>
          </w:p>
        </w:tc>
      </w:tr>
      <w:tr w:rsidR="00B53AF2" w14:paraId="2780A7CC" w14:textId="77777777">
        <w:tc>
          <w:tcPr>
            <w:tcW w:w="706" w:type="dxa"/>
            <w:vMerge w:val="restart"/>
            <w:vAlign w:val="center"/>
          </w:tcPr>
          <w:p w14:paraId="214592B8" w14:textId="77777777" w:rsidR="00B53AF2" w:rsidRDefault="001D2D6E">
            <w:pPr>
              <w:jc w:val="center"/>
              <w:rPr>
                <w:rFonts w:ascii="Times New Roman" w:hAnsi="Times New Roman"/>
                <w:sz w:val="24"/>
              </w:rPr>
            </w:pPr>
            <w:r>
              <w:rPr>
                <w:rFonts w:ascii="Times New Roman" w:hAnsi="Times New Roman"/>
                <w:sz w:val="24"/>
              </w:rPr>
              <w:t>Октябрь</w:t>
            </w:r>
          </w:p>
        </w:tc>
        <w:tc>
          <w:tcPr>
            <w:tcW w:w="572" w:type="dxa"/>
            <w:vAlign w:val="center"/>
          </w:tcPr>
          <w:p w14:paraId="051A6441" w14:textId="77777777" w:rsidR="00B53AF2" w:rsidRDefault="001D2D6E">
            <w:pPr>
              <w:jc w:val="center"/>
              <w:rPr>
                <w:rFonts w:ascii="Times New Roman" w:hAnsi="Times New Roman"/>
                <w:sz w:val="24"/>
              </w:rPr>
            </w:pPr>
            <w:r>
              <w:rPr>
                <w:rFonts w:ascii="Times New Roman" w:hAnsi="Times New Roman"/>
                <w:sz w:val="24"/>
              </w:rPr>
              <w:t>1</w:t>
            </w:r>
          </w:p>
        </w:tc>
        <w:tc>
          <w:tcPr>
            <w:tcW w:w="1501" w:type="dxa"/>
          </w:tcPr>
          <w:p w14:paraId="6084C90F" w14:textId="77777777" w:rsidR="00B53AF2" w:rsidRDefault="001D2D6E">
            <w:pPr>
              <w:jc w:val="both"/>
              <w:rPr>
                <w:rFonts w:ascii="Times New Roman" w:hAnsi="Times New Roman"/>
                <w:sz w:val="24"/>
              </w:rPr>
            </w:pPr>
            <w:r>
              <w:rPr>
                <w:rFonts w:ascii="Times New Roman" w:hAnsi="Times New Roman"/>
                <w:sz w:val="24"/>
              </w:rPr>
              <w:t>Тема 4. «Много, мало, один».</w:t>
            </w:r>
          </w:p>
        </w:tc>
        <w:tc>
          <w:tcPr>
            <w:tcW w:w="4392" w:type="dxa"/>
          </w:tcPr>
          <w:p w14:paraId="61222E2C" w14:textId="77777777" w:rsidR="00B53AF2" w:rsidRDefault="001D2D6E">
            <w:pPr>
              <w:jc w:val="both"/>
              <w:rPr>
                <w:rFonts w:ascii="Times New Roman" w:hAnsi="Times New Roman"/>
                <w:sz w:val="24"/>
              </w:rPr>
            </w:pPr>
            <w:r>
              <w:rPr>
                <w:rFonts w:ascii="Times New Roman" w:hAnsi="Times New Roman"/>
                <w:sz w:val="24"/>
              </w:rPr>
              <w:t>Упражнять в составлении групп из отдельных предметов и выделении из неё одного предмета; развивать пространственные представления: «внизу», «вверху», «посередине».</w:t>
            </w:r>
          </w:p>
        </w:tc>
        <w:tc>
          <w:tcPr>
            <w:tcW w:w="2184" w:type="dxa"/>
          </w:tcPr>
          <w:p w14:paraId="77523322" w14:textId="77777777" w:rsidR="00B53AF2" w:rsidRDefault="001D2D6E">
            <w:r>
              <w:rPr>
                <w:rFonts w:ascii="Times New Roman" w:hAnsi="Times New Roman"/>
                <w:sz w:val="24"/>
              </w:rPr>
              <w:t>В.П. Новикова, Математика в детском саду, 3-4 года, стр.16.</w:t>
            </w:r>
          </w:p>
        </w:tc>
      </w:tr>
      <w:tr w:rsidR="00B53AF2" w14:paraId="47FC202F" w14:textId="77777777">
        <w:tc>
          <w:tcPr>
            <w:tcW w:w="706" w:type="dxa"/>
            <w:vMerge/>
            <w:vAlign w:val="center"/>
          </w:tcPr>
          <w:p w14:paraId="0DB20E1C" w14:textId="77777777" w:rsidR="00B53AF2" w:rsidRDefault="00B53AF2"/>
        </w:tc>
        <w:tc>
          <w:tcPr>
            <w:tcW w:w="572" w:type="dxa"/>
            <w:vAlign w:val="center"/>
          </w:tcPr>
          <w:p w14:paraId="02D40937" w14:textId="77777777" w:rsidR="00B53AF2" w:rsidRDefault="001D2D6E">
            <w:pPr>
              <w:jc w:val="center"/>
              <w:rPr>
                <w:rFonts w:ascii="Times New Roman" w:hAnsi="Times New Roman"/>
                <w:sz w:val="24"/>
              </w:rPr>
            </w:pPr>
            <w:r>
              <w:rPr>
                <w:rFonts w:ascii="Times New Roman" w:hAnsi="Times New Roman"/>
                <w:sz w:val="24"/>
              </w:rPr>
              <w:t>2</w:t>
            </w:r>
          </w:p>
        </w:tc>
        <w:tc>
          <w:tcPr>
            <w:tcW w:w="1501" w:type="dxa"/>
          </w:tcPr>
          <w:p w14:paraId="1B722992" w14:textId="77777777" w:rsidR="00B53AF2" w:rsidRDefault="001D2D6E">
            <w:pPr>
              <w:jc w:val="both"/>
              <w:rPr>
                <w:rFonts w:ascii="Times New Roman" w:hAnsi="Times New Roman"/>
                <w:sz w:val="24"/>
              </w:rPr>
            </w:pPr>
            <w:r>
              <w:rPr>
                <w:rFonts w:ascii="Times New Roman" w:hAnsi="Times New Roman"/>
                <w:sz w:val="24"/>
              </w:rPr>
              <w:t>Тема 5. «Геометрические фигуры: круг, квадрат, треугольник».</w:t>
            </w:r>
          </w:p>
        </w:tc>
        <w:tc>
          <w:tcPr>
            <w:tcW w:w="4392" w:type="dxa"/>
          </w:tcPr>
          <w:p w14:paraId="05B18E6D" w14:textId="77777777" w:rsidR="00B53AF2" w:rsidRDefault="001D2D6E">
            <w:pPr>
              <w:jc w:val="both"/>
              <w:rPr>
                <w:rFonts w:ascii="Times New Roman" w:hAnsi="Times New Roman"/>
                <w:sz w:val="24"/>
              </w:rPr>
            </w:pPr>
            <w:r>
              <w:rPr>
                <w:rFonts w:ascii="Times New Roman" w:hAnsi="Times New Roman"/>
                <w:sz w:val="24"/>
              </w:rPr>
              <w:t>Познакомить детей с треугольником; учить различать и называть треугольники, обследовать их осязательно-зрительным путём, классифицировать фигуры по цвету и форме.</w:t>
            </w:r>
          </w:p>
          <w:p w14:paraId="07B1A18D" w14:textId="77777777" w:rsidR="00B53AF2" w:rsidRDefault="00B53AF2">
            <w:pPr>
              <w:jc w:val="both"/>
              <w:rPr>
                <w:rFonts w:ascii="Times New Roman" w:hAnsi="Times New Roman"/>
                <w:sz w:val="24"/>
              </w:rPr>
            </w:pPr>
          </w:p>
        </w:tc>
        <w:tc>
          <w:tcPr>
            <w:tcW w:w="2184" w:type="dxa"/>
          </w:tcPr>
          <w:p w14:paraId="448F494E" w14:textId="77777777" w:rsidR="00B53AF2" w:rsidRDefault="001D2D6E">
            <w:r>
              <w:rPr>
                <w:rFonts w:ascii="Times New Roman" w:hAnsi="Times New Roman"/>
                <w:sz w:val="24"/>
              </w:rPr>
              <w:t>В.П. Новикова, Математика в детском саду, 3-4 года, стр.19.</w:t>
            </w:r>
          </w:p>
        </w:tc>
      </w:tr>
      <w:tr w:rsidR="00B53AF2" w14:paraId="4FD2E098" w14:textId="77777777">
        <w:tc>
          <w:tcPr>
            <w:tcW w:w="706" w:type="dxa"/>
            <w:vMerge/>
            <w:vAlign w:val="center"/>
          </w:tcPr>
          <w:p w14:paraId="2E6B85AA" w14:textId="77777777" w:rsidR="00B53AF2" w:rsidRDefault="00B53AF2"/>
        </w:tc>
        <w:tc>
          <w:tcPr>
            <w:tcW w:w="572" w:type="dxa"/>
            <w:vAlign w:val="center"/>
          </w:tcPr>
          <w:p w14:paraId="6DF39562" w14:textId="77777777" w:rsidR="00B53AF2" w:rsidRDefault="001D2D6E">
            <w:pPr>
              <w:jc w:val="center"/>
              <w:rPr>
                <w:rFonts w:ascii="Times New Roman" w:hAnsi="Times New Roman"/>
                <w:sz w:val="24"/>
              </w:rPr>
            </w:pPr>
            <w:r>
              <w:rPr>
                <w:rFonts w:ascii="Times New Roman" w:hAnsi="Times New Roman"/>
                <w:sz w:val="24"/>
              </w:rPr>
              <w:t>3</w:t>
            </w:r>
          </w:p>
        </w:tc>
        <w:tc>
          <w:tcPr>
            <w:tcW w:w="1501" w:type="dxa"/>
          </w:tcPr>
          <w:p w14:paraId="34B6CD82" w14:textId="77777777" w:rsidR="00B53AF2" w:rsidRDefault="001D2D6E">
            <w:pPr>
              <w:jc w:val="both"/>
              <w:rPr>
                <w:rFonts w:ascii="Times New Roman" w:hAnsi="Times New Roman"/>
                <w:sz w:val="24"/>
              </w:rPr>
            </w:pPr>
            <w:r>
              <w:rPr>
                <w:rFonts w:ascii="Times New Roman" w:hAnsi="Times New Roman"/>
                <w:sz w:val="24"/>
              </w:rPr>
              <w:t>Тема 6. «Количество: столько – сколько».</w:t>
            </w:r>
          </w:p>
        </w:tc>
        <w:tc>
          <w:tcPr>
            <w:tcW w:w="4392" w:type="dxa"/>
          </w:tcPr>
          <w:p w14:paraId="63F6C645" w14:textId="77777777" w:rsidR="00B53AF2" w:rsidRDefault="001D2D6E">
            <w:pPr>
              <w:jc w:val="both"/>
              <w:rPr>
                <w:rFonts w:ascii="Times New Roman" w:hAnsi="Times New Roman"/>
                <w:sz w:val="24"/>
              </w:rPr>
            </w:pPr>
            <w:r>
              <w:rPr>
                <w:rFonts w:ascii="Times New Roman" w:hAnsi="Times New Roman"/>
                <w:sz w:val="24"/>
              </w:rPr>
              <w:t>Учить сравнивать одну группу предметов с другой, последовательно накладывая один предмет на другой; различать равенство и неравенство (без счёта) по количеству входящих в группу предметов; различать левую и правую руки.</w:t>
            </w:r>
          </w:p>
        </w:tc>
        <w:tc>
          <w:tcPr>
            <w:tcW w:w="2184" w:type="dxa"/>
          </w:tcPr>
          <w:p w14:paraId="0D21414D" w14:textId="77777777" w:rsidR="00B53AF2" w:rsidRDefault="001D2D6E">
            <w:r>
              <w:rPr>
                <w:rFonts w:ascii="Times New Roman" w:hAnsi="Times New Roman"/>
                <w:sz w:val="24"/>
              </w:rPr>
              <w:t>В.П. Новикова, Математика в детском саду, 3-4 года, стр.21.</w:t>
            </w:r>
          </w:p>
        </w:tc>
      </w:tr>
      <w:tr w:rsidR="00B53AF2" w14:paraId="574C5A24" w14:textId="77777777">
        <w:tc>
          <w:tcPr>
            <w:tcW w:w="706" w:type="dxa"/>
            <w:vMerge/>
            <w:vAlign w:val="center"/>
          </w:tcPr>
          <w:p w14:paraId="67FEF4D8" w14:textId="77777777" w:rsidR="00B53AF2" w:rsidRDefault="00B53AF2"/>
        </w:tc>
        <w:tc>
          <w:tcPr>
            <w:tcW w:w="572" w:type="dxa"/>
            <w:vAlign w:val="center"/>
          </w:tcPr>
          <w:p w14:paraId="3B03E334" w14:textId="77777777" w:rsidR="00B53AF2" w:rsidRDefault="001D2D6E">
            <w:pPr>
              <w:jc w:val="center"/>
              <w:rPr>
                <w:rFonts w:ascii="Times New Roman" w:hAnsi="Times New Roman"/>
                <w:sz w:val="24"/>
              </w:rPr>
            </w:pPr>
            <w:r>
              <w:rPr>
                <w:rFonts w:ascii="Times New Roman" w:hAnsi="Times New Roman"/>
                <w:sz w:val="24"/>
              </w:rPr>
              <w:t>4</w:t>
            </w:r>
          </w:p>
        </w:tc>
        <w:tc>
          <w:tcPr>
            <w:tcW w:w="1501" w:type="dxa"/>
          </w:tcPr>
          <w:p w14:paraId="1F30087A" w14:textId="77777777" w:rsidR="00B53AF2" w:rsidRDefault="001D2D6E">
            <w:pPr>
              <w:jc w:val="both"/>
              <w:rPr>
                <w:rFonts w:ascii="Times New Roman" w:hAnsi="Times New Roman"/>
                <w:sz w:val="24"/>
              </w:rPr>
            </w:pPr>
            <w:r>
              <w:rPr>
                <w:rFonts w:ascii="Times New Roman" w:hAnsi="Times New Roman"/>
                <w:sz w:val="24"/>
              </w:rPr>
              <w:t xml:space="preserve">Тема 7. «Геометрические фигуры: круг, </w:t>
            </w:r>
            <w:r>
              <w:rPr>
                <w:rFonts w:ascii="Times New Roman" w:hAnsi="Times New Roman"/>
                <w:sz w:val="24"/>
              </w:rPr>
              <w:lastRenderedPageBreak/>
              <w:t>квадрат, треугольник».</w:t>
            </w:r>
          </w:p>
        </w:tc>
        <w:tc>
          <w:tcPr>
            <w:tcW w:w="4392" w:type="dxa"/>
          </w:tcPr>
          <w:p w14:paraId="10C1E7D8" w14:textId="77777777" w:rsidR="00B53AF2" w:rsidRDefault="001D2D6E">
            <w:pPr>
              <w:jc w:val="both"/>
              <w:rPr>
                <w:rFonts w:ascii="Times New Roman" w:hAnsi="Times New Roman"/>
                <w:sz w:val="24"/>
              </w:rPr>
            </w:pPr>
            <w:r>
              <w:rPr>
                <w:rFonts w:ascii="Times New Roman" w:hAnsi="Times New Roman"/>
                <w:sz w:val="24"/>
              </w:rPr>
              <w:lastRenderedPageBreak/>
              <w:t>Учить различать и называть геометрические фигуры: осязательно-двигательным и зрительным путём.</w:t>
            </w:r>
          </w:p>
        </w:tc>
        <w:tc>
          <w:tcPr>
            <w:tcW w:w="2184" w:type="dxa"/>
          </w:tcPr>
          <w:p w14:paraId="79E813CB" w14:textId="77777777" w:rsidR="00B53AF2" w:rsidRDefault="001D2D6E">
            <w:r>
              <w:rPr>
                <w:rFonts w:ascii="Times New Roman" w:hAnsi="Times New Roman"/>
                <w:sz w:val="24"/>
              </w:rPr>
              <w:t>В.П. Новикова, Математика в детском саду, 3-4 года, стр.23.</w:t>
            </w:r>
          </w:p>
        </w:tc>
      </w:tr>
      <w:tr w:rsidR="00B53AF2" w14:paraId="6219E3B5" w14:textId="77777777">
        <w:tc>
          <w:tcPr>
            <w:tcW w:w="706" w:type="dxa"/>
            <w:vMerge w:val="restart"/>
            <w:vAlign w:val="center"/>
          </w:tcPr>
          <w:p w14:paraId="272AF99C" w14:textId="77777777" w:rsidR="00B53AF2" w:rsidRDefault="001D2D6E">
            <w:pPr>
              <w:jc w:val="center"/>
              <w:rPr>
                <w:rFonts w:ascii="Times New Roman" w:hAnsi="Times New Roman"/>
                <w:sz w:val="24"/>
              </w:rPr>
            </w:pPr>
            <w:r>
              <w:rPr>
                <w:rFonts w:ascii="Times New Roman" w:hAnsi="Times New Roman"/>
                <w:sz w:val="24"/>
              </w:rPr>
              <w:lastRenderedPageBreak/>
              <w:t>Ноябрь</w:t>
            </w:r>
          </w:p>
        </w:tc>
        <w:tc>
          <w:tcPr>
            <w:tcW w:w="572" w:type="dxa"/>
            <w:vAlign w:val="center"/>
          </w:tcPr>
          <w:p w14:paraId="36B6AA0B" w14:textId="77777777" w:rsidR="00B53AF2" w:rsidRDefault="001D2D6E">
            <w:pPr>
              <w:jc w:val="center"/>
              <w:rPr>
                <w:rFonts w:ascii="Times New Roman" w:hAnsi="Times New Roman"/>
                <w:sz w:val="24"/>
              </w:rPr>
            </w:pPr>
            <w:r>
              <w:rPr>
                <w:rFonts w:ascii="Times New Roman" w:hAnsi="Times New Roman"/>
                <w:sz w:val="24"/>
              </w:rPr>
              <w:t>1</w:t>
            </w:r>
          </w:p>
        </w:tc>
        <w:tc>
          <w:tcPr>
            <w:tcW w:w="1501" w:type="dxa"/>
          </w:tcPr>
          <w:p w14:paraId="18A62FB5" w14:textId="77777777" w:rsidR="00B53AF2" w:rsidRDefault="001D2D6E">
            <w:pPr>
              <w:jc w:val="both"/>
              <w:rPr>
                <w:rFonts w:ascii="Times New Roman" w:hAnsi="Times New Roman"/>
                <w:sz w:val="24"/>
              </w:rPr>
            </w:pPr>
            <w:r>
              <w:rPr>
                <w:rFonts w:ascii="Times New Roman" w:hAnsi="Times New Roman"/>
                <w:sz w:val="24"/>
              </w:rPr>
              <w:t>Тема 8. «Количество: столько – сколько, поровну».</w:t>
            </w:r>
          </w:p>
        </w:tc>
        <w:tc>
          <w:tcPr>
            <w:tcW w:w="4392" w:type="dxa"/>
          </w:tcPr>
          <w:p w14:paraId="3A80DFB6" w14:textId="77777777" w:rsidR="00B53AF2" w:rsidRDefault="001D2D6E">
            <w:pPr>
              <w:jc w:val="both"/>
              <w:rPr>
                <w:rFonts w:ascii="Times New Roman" w:hAnsi="Times New Roman"/>
                <w:sz w:val="24"/>
              </w:rPr>
            </w:pPr>
            <w:r>
              <w:rPr>
                <w:rFonts w:ascii="Times New Roman" w:hAnsi="Times New Roman"/>
                <w:sz w:val="24"/>
              </w:rPr>
              <w:t>Учить сравнивать количество предметов в двух группах путём наложения, использую слова: «столько», «сколько», «поровну», «много», «мало», «один».</w:t>
            </w:r>
          </w:p>
        </w:tc>
        <w:tc>
          <w:tcPr>
            <w:tcW w:w="2184" w:type="dxa"/>
          </w:tcPr>
          <w:p w14:paraId="7D13225A" w14:textId="77777777" w:rsidR="00B53AF2" w:rsidRDefault="001D2D6E">
            <w:r>
              <w:rPr>
                <w:rFonts w:ascii="Times New Roman" w:hAnsi="Times New Roman"/>
                <w:sz w:val="24"/>
              </w:rPr>
              <w:t>В.П. Новикова, Математика в детском саду, 3-4 года, стр.25.</w:t>
            </w:r>
          </w:p>
        </w:tc>
      </w:tr>
      <w:tr w:rsidR="00B53AF2" w14:paraId="62612ED2" w14:textId="77777777">
        <w:tc>
          <w:tcPr>
            <w:tcW w:w="706" w:type="dxa"/>
            <w:vMerge/>
            <w:vAlign w:val="center"/>
          </w:tcPr>
          <w:p w14:paraId="16419144" w14:textId="77777777" w:rsidR="00B53AF2" w:rsidRDefault="00B53AF2"/>
        </w:tc>
        <w:tc>
          <w:tcPr>
            <w:tcW w:w="572" w:type="dxa"/>
            <w:vAlign w:val="center"/>
          </w:tcPr>
          <w:p w14:paraId="6C6E9081" w14:textId="77777777" w:rsidR="00B53AF2" w:rsidRDefault="001D2D6E">
            <w:pPr>
              <w:jc w:val="center"/>
              <w:rPr>
                <w:rFonts w:ascii="Times New Roman" w:hAnsi="Times New Roman"/>
                <w:sz w:val="24"/>
              </w:rPr>
            </w:pPr>
            <w:r>
              <w:rPr>
                <w:rFonts w:ascii="Times New Roman" w:hAnsi="Times New Roman"/>
                <w:sz w:val="24"/>
              </w:rPr>
              <w:t>2</w:t>
            </w:r>
          </w:p>
        </w:tc>
        <w:tc>
          <w:tcPr>
            <w:tcW w:w="1501" w:type="dxa"/>
          </w:tcPr>
          <w:p w14:paraId="68AA848B" w14:textId="77777777" w:rsidR="00B53AF2" w:rsidRDefault="001D2D6E">
            <w:pPr>
              <w:jc w:val="both"/>
              <w:rPr>
                <w:rFonts w:ascii="Times New Roman" w:hAnsi="Times New Roman"/>
                <w:sz w:val="24"/>
              </w:rPr>
            </w:pPr>
            <w:r>
              <w:rPr>
                <w:rFonts w:ascii="Times New Roman" w:hAnsi="Times New Roman"/>
                <w:sz w:val="24"/>
              </w:rPr>
              <w:t>Тема 9. «Ориентировка в пространстве».</w:t>
            </w:r>
          </w:p>
        </w:tc>
        <w:tc>
          <w:tcPr>
            <w:tcW w:w="4392" w:type="dxa"/>
          </w:tcPr>
          <w:p w14:paraId="70ABC70C" w14:textId="77777777" w:rsidR="00B53AF2" w:rsidRDefault="001D2D6E">
            <w:pPr>
              <w:jc w:val="both"/>
              <w:rPr>
                <w:rFonts w:ascii="Times New Roman" w:hAnsi="Times New Roman"/>
                <w:sz w:val="24"/>
              </w:rPr>
            </w:pPr>
            <w:r>
              <w:rPr>
                <w:rFonts w:ascii="Times New Roman" w:hAnsi="Times New Roman"/>
                <w:sz w:val="24"/>
              </w:rPr>
              <w:t>Учить находить предмет в пространстве, определяя его местонахождение словами: «вверху», «внизу», «на»; упражнять в сравнении двух групп предметов, разложенных в ряд; закреплять умение пользоваться словами: «столько», «сколько», «поровну», классифицировать предметы по цвету, называть изображение.</w:t>
            </w:r>
          </w:p>
        </w:tc>
        <w:tc>
          <w:tcPr>
            <w:tcW w:w="2184" w:type="dxa"/>
          </w:tcPr>
          <w:p w14:paraId="09000F8C" w14:textId="77777777" w:rsidR="00B53AF2" w:rsidRDefault="001D2D6E">
            <w:r>
              <w:rPr>
                <w:rFonts w:ascii="Times New Roman" w:hAnsi="Times New Roman"/>
                <w:sz w:val="24"/>
              </w:rPr>
              <w:t>В.П. Новикова, Математика в детском саду, 3-4 года, стр.28.</w:t>
            </w:r>
          </w:p>
        </w:tc>
      </w:tr>
      <w:tr w:rsidR="00B53AF2" w14:paraId="16AD2552" w14:textId="77777777">
        <w:tc>
          <w:tcPr>
            <w:tcW w:w="706" w:type="dxa"/>
            <w:vMerge/>
            <w:vAlign w:val="center"/>
          </w:tcPr>
          <w:p w14:paraId="454E1AA3" w14:textId="77777777" w:rsidR="00B53AF2" w:rsidRDefault="00B53AF2"/>
        </w:tc>
        <w:tc>
          <w:tcPr>
            <w:tcW w:w="572" w:type="dxa"/>
            <w:vAlign w:val="center"/>
          </w:tcPr>
          <w:p w14:paraId="6060ABB7" w14:textId="77777777" w:rsidR="00B53AF2" w:rsidRDefault="001D2D6E">
            <w:pPr>
              <w:jc w:val="center"/>
              <w:rPr>
                <w:rFonts w:ascii="Times New Roman" w:hAnsi="Times New Roman"/>
                <w:sz w:val="24"/>
              </w:rPr>
            </w:pPr>
            <w:r>
              <w:rPr>
                <w:rFonts w:ascii="Times New Roman" w:hAnsi="Times New Roman"/>
                <w:sz w:val="24"/>
              </w:rPr>
              <w:t>3</w:t>
            </w:r>
          </w:p>
        </w:tc>
        <w:tc>
          <w:tcPr>
            <w:tcW w:w="1501" w:type="dxa"/>
          </w:tcPr>
          <w:p w14:paraId="77A876C6" w14:textId="77777777" w:rsidR="00B53AF2" w:rsidRDefault="001D2D6E">
            <w:pPr>
              <w:jc w:val="both"/>
              <w:rPr>
                <w:rFonts w:ascii="Times New Roman" w:hAnsi="Times New Roman"/>
                <w:sz w:val="24"/>
              </w:rPr>
            </w:pPr>
            <w:r>
              <w:rPr>
                <w:rFonts w:ascii="Times New Roman" w:hAnsi="Times New Roman"/>
                <w:sz w:val="24"/>
              </w:rPr>
              <w:t>Тема 10. «Сравнение предметов по длине».</w:t>
            </w:r>
          </w:p>
        </w:tc>
        <w:tc>
          <w:tcPr>
            <w:tcW w:w="4392" w:type="dxa"/>
          </w:tcPr>
          <w:p w14:paraId="14E18E55" w14:textId="77777777" w:rsidR="00B53AF2" w:rsidRDefault="001D2D6E">
            <w:pPr>
              <w:jc w:val="both"/>
              <w:rPr>
                <w:rFonts w:ascii="Times New Roman" w:hAnsi="Times New Roman"/>
                <w:sz w:val="24"/>
              </w:rPr>
            </w:pPr>
            <w:r>
              <w:rPr>
                <w:rFonts w:ascii="Times New Roman" w:hAnsi="Times New Roman"/>
                <w:sz w:val="24"/>
              </w:rPr>
              <w:t>Учить сравнивать контрастные предметы по длине, обозначать результат сравнения словами: «длиннее», «короче».</w:t>
            </w:r>
          </w:p>
        </w:tc>
        <w:tc>
          <w:tcPr>
            <w:tcW w:w="2184" w:type="dxa"/>
          </w:tcPr>
          <w:p w14:paraId="2C1E04DC" w14:textId="77777777" w:rsidR="00B53AF2" w:rsidRDefault="001D2D6E">
            <w:r>
              <w:rPr>
                <w:rFonts w:ascii="Times New Roman" w:hAnsi="Times New Roman"/>
                <w:sz w:val="24"/>
              </w:rPr>
              <w:t>В.П. Новикова, Математика в детском саду, 3-4 года, стр.30.</w:t>
            </w:r>
          </w:p>
        </w:tc>
      </w:tr>
      <w:tr w:rsidR="00B53AF2" w14:paraId="1FA34569" w14:textId="77777777">
        <w:tc>
          <w:tcPr>
            <w:tcW w:w="706" w:type="dxa"/>
            <w:vMerge/>
            <w:vAlign w:val="center"/>
          </w:tcPr>
          <w:p w14:paraId="0B7D7383" w14:textId="77777777" w:rsidR="00B53AF2" w:rsidRDefault="00B53AF2"/>
        </w:tc>
        <w:tc>
          <w:tcPr>
            <w:tcW w:w="572" w:type="dxa"/>
            <w:vAlign w:val="center"/>
          </w:tcPr>
          <w:p w14:paraId="66C52F52" w14:textId="77777777" w:rsidR="00B53AF2" w:rsidRDefault="001D2D6E">
            <w:pPr>
              <w:jc w:val="center"/>
              <w:rPr>
                <w:rFonts w:ascii="Times New Roman" w:hAnsi="Times New Roman"/>
                <w:sz w:val="24"/>
              </w:rPr>
            </w:pPr>
            <w:r>
              <w:rPr>
                <w:rFonts w:ascii="Times New Roman" w:hAnsi="Times New Roman"/>
                <w:sz w:val="24"/>
              </w:rPr>
              <w:t>4</w:t>
            </w:r>
          </w:p>
        </w:tc>
        <w:tc>
          <w:tcPr>
            <w:tcW w:w="1501" w:type="dxa"/>
          </w:tcPr>
          <w:p w14:paraId="35B5489D" w14:textId="77777777" w:rsidR="00B53AF2" w:rsidRDefault="001D2D6E">
            <w:pPr>
              <w:jc w:val="both"/>
              <w:rPr>
                <w:rFonts w:ascii="Times New Roman" w:hAnsi="Times New Roman"/>
                <w:sz w:val="24"/>
              </w:rPr>
            </w:pPr>
            <w:r>
              <w:rPr>
                <w:rFonts w:ascii="Times New Roman" w:hAnsi="Times New Roman"/>
                <w:sz w:val="24"/>
              </w:rPr>
              <w:t>Тема 11. «Сравнение предметов по длине».</w:t>
            </w:r>
          </w:p>
        </w:tc>
        <w:tc>
          <w:tcPr>
            <w:tcW w:w="4392" w:type="dxa"/>
          </w:tcPr>
          <w:p w14:paraId="06AF7120" w14:textId="77777777" w:rsidR="00B53AF2" w:rsidRDefault="001D2D6E">
            <w:pPr>
              <w:jc w:val="both"/>
              <w:rPr>
                <w:rFonts w:ascii="Times New Roman" w:hAnsi="Times New Roman"/>
                <w:sz w:val="24"/>
              </w:rPr>
            </w:pPr>
            <w:r>
              <w:rPr>
                <w:rFonts w:ascii="Times New Roman" w:hAnsi="Times New Roman"/>
                <w:sz w:val="24"/>
              </w:rPr>
              <w:t>Продолжать учить сравнивать две группы предметов путем приложения, определяя где больше, где меньше; сравнивать предметы по длине и обозначать результат сравнения словами: «длиннее», «короче».</w:t>
            </w:r>
          </w:p>
        </w:tc>
        <w:tc>
          <w:tcPr>
            <w:tcW w:w="2184" w:type="dxa"/>
          </w:tcPr>
          <w:p w14:paraId="1393940C" w14:textId="77777777" w:rsidR="00B53AF2" w:rsidRDefault="001D2D6E">
            <w:r>
              <w:rPr>
                <w:rFonts w:ascii="Times New Roman" w:hAnsi="Times New Roman"/>
                <w:sz w:val="24"/>
              </w:rPr>
              <w:t>В.П. Новикова, Математика в детском саду, 3-4 года, стр.32.</w:t>
            </w:r>
          </w:p>
        </w:tc>
      </w:tr>
      <w:tr w:rsidR="00B53AF2" w14:paraId="48C44B63" w14:textId="77777777">
        <w:tc>
          <w:tcPr>
            <w:tcW w:w="706" w:type="dxa"/>
            <w:vMerge w:val="restart"/>
            <w:vAlign w:val="center"/>
          </w:tcPr>
          <w:p w14:paraId="55AA97B2" w14:textId="77777777" w:rsidR="00B53AF2" w:rsidRDefault="001D2D6E">
            <w:pPr>
              <w:jc w:val="center"/>
              <w:rPr>
                <w:rFonts w:ascii="Times New Roman" w:hAnsi="Times New Roman"/>
                <w:sz w:val="24"/>
              </w:rPr>
            </w:pPr>
            <w:r>
              <w:rPr>
                <w:rFonts w:ascii="Times New Roman" w:hAnsi="Times New Roman"/>
                <w:sz w:val="24"/>
              </w:rPr>
              <w:t>Декабрь</w:t>
            </w:r>
          </w:p>
        </w:tc>
        <w:tc>
          <w:tcPr>
            <w:tcW w:w="572" w:type="dxa"/>
            <w:vAlign w:val="center"/>
          </w:tcPr>
          <w:p w14:paraId="0C8A7D9B" w14:textId="77777777" w:rsidR="00B53AF2" w:rsidRDefault="001D2D6E">
            <w:pPr>
              <w:jc w:val="center"/>
              <w:rPr>
                <w:rFonts w:ascii="Times New Roman" w:hAnsi="Times New Roman"/>
                <w:sz w:val="24"/>
              </w:rPr>
            </w:pPr>
            <w:r>
              <w:rPr>
                <w:rFonts w:ascii="Times New Roman" w:hAnsi="Times New Roman"/>
                <w:sz w:val="24"/>
              </w:rPr>
              <w:t>1</w:t>
            </w:r>
          </w:p>
        </w:tc>
        <w:tc>
          <w:tcPr>
            <w:tcW w:w="1501" w:type="dxa"/>
          </w:tcPr>
          <w:p w14:paraId="3801530A" w14:textId="77777777" w:rsidR="00B53AF2" w:rsidRDefault="001D2D6E">
            <w:pPr>
              <w:jc w:val="both"/>
              <w:rPr>
                <w:rFonts w:ascii="Times New Roman" w:hAnsi="Times New Roman"/>
                <w:sz w:val="24"/>
              </w:rPr>
            </w:pPr>
            <w:r>
              <w:rPr>
                <w:rFonts w:ascii="Times New Roman" w:hAnsi="Times New Roman"/>
                <w:sz w:val="24"/>
              </w:rPr>
              <w:t>Тема 12. «Сравнение предметов по длине».</w:t>
            </w:r>
          </w:p>
        </w:tc>
        <w:tc>
          <w:tcPr>
            <w:tcW w:w="4392" w:type="dxa"/>
          </w:tcPr>
          <w:p w14:paraId="25DB7529" w14:textId="77777777" w:rsidR="00B53AF2" w:rsidRDefault="001D2D6E">
            <w:pPr>
              <w:jc w:val="both"/>
              <w:rPr>
                <w:rFonts w:ascii="Times New Roman" w:hAnsi="Times New Roman"/>
                <w:sz w:val="24"/>
              </w:rPr>
            </w:pPr>
            <w:r>
              <w:rPr>
                <w:rFonts w:ascii="Times New Roman" w:hAnsi="Times New Roman"/>
                <w:sz w:val="24"/>
              </w:rPr>
              <w:t>Упражнять в сравнении предметов по длине, умении обозначать словами результат сравнения, двигаться в заданном направлении, определять местонахождения предмета при помощи слов: «впереди», «слева», «справа», «сзади».</w:t>
            </w:r>
          </w:p>
        </w:tc>
        <w:tc>
          <w:tcPr>
            <w:tcW w:w="2184" w:type="dxa"/>
          </w:tcPr>
          <w:p w14:paraId="6F2A6728" w14:textId="77777777" w:rsidR="00B53AF2" w:rsidRDefault="001D2D6E">
            <w:r>
              <w:rPr>
                <w:rFonts w:ascii="Times New Roman" w:hAnsi="Times New Roman"/>
                <w:sz w:val="24"/>
              </w:rPr>
              <w:t>В.П. Новикова, Математика в детском саду, 3-4 года, стр.34.</w:t>
            </w:r>
          </w:p>
        </w:tc>
      </w:tr>
      <w:tr w:rsidR="00B53AF2" w14:paraId="748EA2DC" w14:textId="77777777">
        <w:tc>
          <w:tcPr>
            <w:tcW w:w="706" w:type="dxa"/>
            <w:vMerge/>
            <w:vAlign w:val="center"/>
          </w:tcPr>
          <w:p w14:paraId="2D8CF77F" w14:textId="77777777" w:rsidR="00B53AF2" w:rsidRDefault="00B53AF2"/>
        </w:tc>
        <w:tc>
          <w:tcPr>
            <w:tcW w:w="572" w:type="dxa"/>
            <w:vAlign w:val="center"/>
          </w:tcPr>
          <w:p w14:paraId="13FF9782" w14:textId="77777777" w:rsidR="00B53AF2" w:rsidRDefault="001D2D6E">
            <w:pPr>
              <w:jc w:val="center"/>
              <w:rPr>
                <w:rFonts w:ascii="Times New Roman" w:hAnsi="Times New Roman"/>
                <w:sz w:val="24"/>
              </w:rPr>
            </w:pPr>
            <w:r>
              <w:rPr>
                <w:rFonts w:ascii="Times New Roman" w:hAnsi="Times New Roman"/>
                <w:sz w:val="24"/>
              </w:rPr>
              <w:t>2</w:t>
            </w:r>
          </w:p>
        </w:tc>
        <w:tc>
          <w:tcPr>
            <w:tcW w:w="1501" w:type="dxa"/>
          </w:tcPr>
          <w:p w14:paraId="4F641DEF" w14:textId="77777777" w:rsidR="00B53AF2" w:rsidRDefault="001D2D6E">
            <w:pPr>
              <w:jc w:val="both"/>
              <w:rPr>
                <w:rFonts w:ascii="Times New Roman" w:hAnsi="Times New Roman"/>
                <w:sz w:val="24"/>
              </w:rPr>
            </w:pPr>
            <w:r>
              <w:rPr>
                <w:rFonts w:ascii="Times New Roman" w:hAnsi="Times New Roman"/>
                <w:sz w:val="24"/>
              </w:rPr>
              <w:t>Тема 13. «Ориентировка во времени: день – ночь».</w:t>
            </w:r>
          </w:p>
        </w:tc>
        <w:tc>
          <w:tcPr>
            <w:tcW w:w="4392" w:type="dxa"/>
          </w:tcPr>
          <w:p w14:paraId="4EDD2D25" w14:textId="77777777" w:rsidR="00B53AF2" w:rsidRDefault="001D2D6E">
            <w:pPr>
              <w:jc w:val="both"/>
              <w:rPr>
                <w:rFonts w:ascii="Times New Roman" w:hAnsi="Times New Roman"/>
                <w:sz w:val="24"/>
              </w:rPr>
            </w:pPr>
            <w:r>
              <w:rPr>
                <w:rFonts w:ascii="Times New Roman" w:hAnsi="Times New Roman"/>
                <w:sz w:val="24"/>
              </w:rPr>
              <w:t>Учить различать части суток: день, ночь; закреплять умение сравнивать предметы по длине и обозначать словами результат сравнения: «длиннее», «короче».</w:t>
            </w:r>
          </w:p>
        </w:tc>
        <w:tc>
          <w:tcPr>
            <w:tcW w:w="2184" w:type="dxa"/>
          </w:tcPr>
          <w:p w14:paraId="1619BDAF" w14:textId="77777777" w:rsidR="00B53AF2" w:rsidRDefault="001D2D6E">
            <w:r>
              <w:rPr>
                <w:rFonts w:ascii="Times New Roman" w:hAnsi="Times New Roman"/>
                <w:sz w:val="24"/>
              </w:rPr>
              <w:t>В.П. Новикова, Математика в детском саду, 3-4 года, стр.36.</w:t>
            </w:r>
          </w:p>
        </w:tc>
      </w:tr>
      <w:tr w:rsidR="00B53AF2" w14:paraId="75EB512B" w14:textId="77777777">
        <w:tc>
          <w:tcPr>
            <w:tcW w:w="706" w:type="dxa"/>
            <w:vMerge/>
            <w:vAlign w:val="center"/>
          </w:tcPr>
          <w:p w14:paraId="1F0ACC48" w14:textId="77777777" w:rsidR="00B53AF2" w:rsidRDefault="00B53AF2"/>
        </w:tc>
        <w:tc>
          <w:tcPr>
            <w:tcW w:w="572" w:type="dxa"/>
            <w:vAlign w:val="center"/>
          </w:tcPr>
          <w:p w14:paraId="7C4BB175" w14:textId="77777777" w:rsidR="00B53AF2" w:rsidRDefault="001D2D6E">
            <w:pPr>
              <w:jc w:val="center"/>
              <w:rPr>
                <w:rFonts w:ascii="Times New Roman" w:hAnsi="Times New Roman"/>
                <w:sz w:val="24"/>
              </w:rPr>
            </w:pPr>
            <w:r>
              <w:rPr>
                <w:rFonts w:ascii="Times New Roman" w:hAnsi="Times New Roman"/>
                <w:sz w:val="24"/>
              </w:rPr>
              <w:t>3</w:t>
            </w:r>
          </w:p>
        </w:tc>
        <w:tc>
          <w:tcPr>
            <w:tcW w:w="1501" w:type="dxa"/>
          </w:tcPr>
          <w:p w14:paraId="7EE3C465" w14:textId="77777777" w:rsidR="00B53AF2" w:rsidRDefault="001D2D6E">
            <w:pPr>
              <w:jc w:val="both"/>
              <w:rPr>
                <w:rFonts w:ascii="Times New Roman" w:hAnsi="Times New Roman"/>
                <w:sz w:val="24"/>
              </w:rPr>
            </w:pPr>
            <w:r>
              <w:rPr>
                <w:rFonts w:ascii="Times New Roman" w:hAnsi="Times New Roman"/>
                <w:sz w:val="24"/>
              </w:rPr>
              <w:t>Тема 14. «Сравнение предметов по длине».</w:t>
            </w:r>
          </w:p>
        </w:tc>
        <w:tc>
          <w:tcPr>
            <w:tcW w:w="4392" w:type="dxa"/>
          </w:tcPr>
          <w:p w14:paraId="02F2504E" w14:textId="77777777" w:rsidR="00B53AF2" w:rsidRDefault="001D2D6E">
            <w:pPr>
              <w:jc w:val="both"/>
              <w:rPr>
                <w:rFonts w:ascii="Times New Roman" w:hAnsi="Times New Roman"/>
                <w:sz w:val="24"/>
              </w:rPr>
            </w:pPr>
            <w:r>
              <w:rPr>
                <w:rFonts w:ascii="Times New Roman" w:hAnsi="Times New Roman"/>
                <w:sz w:val="24"/>
              </w:rPr>
              <w:t>Учить классифицировать предметы по цвету и длине, сравнивать предметы по длине, определять что больше без счеты (столько – сколько, поровну); закреплять названия геометрических фигур.</w:t>
            </w:r>
          </w:p>
        </w:tc>
        <w:tc>
          <w:tcPr>
            <w:tcW w:w="2184" w:type="dxa"/>
          </w:tcPr>
          <w:p w14:paraId="24FF6C52" w14:textId="77777777" w:rsidR="00B53AF2" w:rsidRDefault="001D2D6E">
            <w:r>
              <w:rPr>
                <w:rFonts w:ascii="Times New Roman" w:hAnsi="Times New Roman"/>
                <w:sz w:val="24"/>
              </w:rPr>
              <w:t>В.П. Новикова, Математика в детском саду, 3-4 года, стр.38.</w:t>
            </w:r>
          </w:p>
        </w:tc>
      </w:tr>
      <w:tr w:rsidR="00B53AF2" w14:paraId="70248D6F" w14:textId="77777777">
        <w:tc>
          <w:tcPr>
            <w:tcW w:w="706" w:type="dxa"/>
            <w:vMerge/>
            <w:vAlign w:val="center"/>
          </w:tcPr>
          <w:p w14:paraId="5F95C51F" w14:textId="77777777" w:rsidR="00B53AF2" w:rsidRDefault="00B53AF2"/>
        </w:tc>
        <w:tc>
          <w:tcPr>
            <w:tcW w:w="572" w:type="dxa"/>
            <w:vAlign w:val="center"/>
          </w:tcPr>
          <w:p w14:paraId="0FB822B0" w14:textId="77777777" w:rsidR="00B53AF2" w:rsidRDefault="001D2D6E">
            <w:pPr>
              <w:jc w:val="center"/>
              <w:rPr>
                <w:rFonts w:ascii="Times New Roman" w:hAnsi="Times New Roman"/>
                <w:sz w:val="24"/>
              </w:rPr>
            </w:pPr>
            <w:r>
              <w:rPr>
                <w:rFonts w:ascii="Times New Roman" w:hAnsi="Times New Roman"/>
                <w:sz w:val="24"/>
              </w:rPr>
              <w:t>4</w:t>
            </w:r>
          </w:p>
        </w:tc>
        <w:tc>
          <w:tcPr>
            <w:tcW w:w="1501" w:type="dxa"/>
          </w:tcPr>
          <w:p w14:paraId="2617670C" w14:textId="77777777" w:rsidR="00B53AF2" w:rsidRDefault="001D2D6E">
            <w:pPr>
              <w:jc w:val="both"/>
              <w:rPr>
                <w:rFonts w:ascii="Times New Roman" w:hAnsi="Times New Roman"/>
                <w:sz w:val="24"/>
              </w:rPr>
            </w:pPr>
            <w:r>
              <w:rPr>
                <w:rFonts w:ascii="Times New Roman" w:hAnsi="Times New Roman"/>
                <w:sz w:val="24"/>
              </w:rPr>
              <w:t xml:space="preserve">Тема 15. «Сравнение </w:t>
            </w:r>
            <w:r>
              <w:rPr>
                <w:rFonts w:ascii="Times New Roman" w:hAnsi="Times New Roman"/>
                <w:sz w:val="24"/>
              </w:rPr>
              <w:lastRenderedPageBreak/>
              <w:t>предметов по ширине».</w:t>
            </w:r>
          </w:p>
        </w:tc>
        <w:tc>
          <w:tcPr>
            <w:tcW w:w="4392" w:type="dxa"/>
          </w:tcPr>
          <w:p w14:paraId="6AD8F82C" w14:textId="77777777" w:rsidR="00B53AF2" w:rsidRDefault="001D2D6E">
            <w:pPr>
              <w:jc w:val="both"/>
              <w:rPr>
                <w:rFonts w:ascii="Times New Roman" w:hAnsi="Times New Roman"/>
                <w:sz w:val="24"/>
              </w:rPr>
            </w:pPr>
            <w:r>
              <w:rPr>
                <w:rFonts w:ascii="Times New Roman" w:hAnsi="Times New Roman"/>
                <w:sz w:val="24"/>
              </w:rPr>
              <w:lastRenderedPageBreak/>
              <w:t xml:space="preserve">Учить сравнивать два предмета по ширине; обозначать словами результат </w:t>
            </w:r>
            <w:r>
              <w:rPr>
                <w:rFonts w:ascii="Times New Roman" w:hAnsi="Times New Roman"/>
                <w:sz w:val="24"/>
              </w:rPr>
              <w:lastRenderedPageBreak/>
              <w:t>сравнения; различать и называть геометрические фигуры.</w:t>
            </w:r>
          </w:p>
        </w:tc>
        <w:tc>
          <w:tcPr>
            <w:tcW w:w="2184" w:type="dxa"/>
          </w:tcPr>
          <w:p w14:paraId="20B58E65" w14:textId="77777777" w:rsidR="00B53AF2" w:rsidRDefault="001D2D6E">
            <w:r>
              <w:rPr>
                <w:rFonts w:ascii="Times New Roman" w:hAnsi="Times New Roman"/>
                <w:sz w:val="24"/>
              </w:rPr>
              <w:lastRenderedPageBreak/>
              <w:t xml:space="preserve">В.П. Новикова, Математика в </w:t>
            </w:r>
            <w:r>
              <w:rPr>
                <w:rFonts w:ascii="Times New Roman" w:hAnsi="Times New Roman"/>
                <w:sz w:val="24"/>
              </w:rPr>
              <w:lastRenderedPageBreak/>
              <w:t>детском саду, 3-4 года, стр.40.</w:t>
            </w:r>
          </w:p>
        </w:tc>
      </w:tr>
      <w:tr w:rsidR="00B53AF2" w14:paraId="32DA7BC3" w14:textId="77777777">
        <w:tc>
          <w:tcPr>
            <w:tcW w:w="706" w:type="dxa"/>
            <w:vMerge/>
            <w:vAlign w:val="center"/>
          </w:tcPr>
          <w:p w14:paraId="4552C5DF" w14:textId="77777777" w:rsidR="00B53AF2" w:rsidRDefault="00B53AF2"/>
        </w:tc>
        <w:tc>
          <w:tcPr>
            <w:tcW w:w="572" w:type="dxa"/>
            <w:vAlign w:val="center"/>
          </w:tcPr>
          <w:p w14:paraId="137DE13E" w14:textId="77777777" w:rsidR="00B53AF2" w:rsidRDefault="001D2D6E">
            <w:pPr>
              <w:jc w:val="center"/>
              <w:rPr>
                <w:rFonts w:ascii="Times New Roman" w:hAnsi="Times New Roman"/>
                <w:sz w:val="24"/>
              </w:rPr>
            </w:pPr>
            <w:r>
              <w:rPr>
                <w:rFonts w:ascii="Times New Roman" w:hAnsi="Times New Roman"/>
                <w:sz w:val="24"/>
              </w:rPr>
              <w:t>5</w:t>
            </w:r>
          </w:p>
        </w:tc>
        <w:tc>
          <w:tcPr>
            <w:tcW w:w="1501" w:type="dxa"/>
          </w:tcPr>
          <w:p w14:paraId="5F36CA35" w14:textId="77777777" w:rsidR="00B53AF2" w:rsidRDefault="001D2D6E">
            <w:pPr>
              <w:jc w:val="both"/>
              <w:rPr>
                <w:rFonts w:ascii="Times New Roman" w:hAnsi="Times New Roman"/>
                <w:sz w:val="24"/>
              </w:rPr>
            </w:pPr>
            <w:r>
              <w:rPr>
                <w:rFonts w:ascii="Times New Roman" w:hAnsi="Times New Roman"/>
                <w:sz w:val="24"/>
              </w:rPr>
              <w:t>Тема 16. «Сравнение предметов по ширине».</w:t>
            </w:r>
          </w:p>
        </w:tc>
        <w:tc>
          <w:tcPr>
            <w:tcW w:w="4392" w:type="dxa"/>
          </w:tcPr>
          <w:p w14:paraId="53F8466B" w14:textId="77777777" w:rsidR="00B53AF2" w:rsidRDefault="001D2D6E">
            <w:pPr>
              <w:jc w:val="both"/>
              <w:rPr>
                <w:rFonts w:ascii="Times New Roman" w:hAnsi="Times New Roman"/>
                <w:sz w:val="24"/>
              </w:rPr>
            </w:pPr>
            <w:r>
              <w:rPr>
                <w:rFonts w:ascii="Times New Roman" w:hAnsi="Times New Roman"/>
                <w:sz w:val="24"/>
              </w:rPr>
              <w:t>Упражнять в сравнении двух предметов по ширине, используя слова: «шире», «уже»; отражать в речи результат сравнения: столько, сколько, поровну, одинаково; закреплять названия геометрических фигур.</w:t>
            </w:r>
          </w:p>
        </w:tc>
        <w:tc>
          <w:tcPr>
            <w:tcW w:w="2184" w:type="dxa"/>
          </w:tcPr>
          <w:p w14:paraId="76B257AD" w14:textId="77777777" w:rsidR="00B53AF2" w:rsidRDefault="001D2D6E">
            <w:pPr>
              <w:rPr>
                <w:rFonts w:ascii="Times New Roman" w:hAnsi="Times New Roman"/>
                <w:sz w:val="24"/>
              </w:rPr>
            </w:pPr>
            <w:r>
              <w:rPr>
                <w:rFonts w:ascii="Times New Roman" w:hAnsi="Times New Roman"/>
                <w:sz w:val="24"/>
              </w:rPr>
              <w:t>В.П. Новикова, Математика в детском саду, 3-4 года, стр.42.</w:t>
            </w:r>
          </w:p>
        </w:tc>
      </w:tr>
      <w:tr w:rsidR="00B53AF2" w14:paraId="6A020786" w14:textId="77777777">
        <w:tc>
          <w:tcPr>
            <w:tcW w:w="706" w:type="dxa"/>
            <w:vMerge w:val="restart"/>
            <w:vAlign w:val="center"/>
          </w:tcPr>
          <w:p w14:paraId="02CAC1AF" w14:textId="77777777" w:rsidR="00B53AF2" w:rsidRDefault="001D2D6E">
            <w:pPr>
              <w:jc w:val="center"/>
              <w:rPr>
                <w:rFonts w:ascii="Times New Roman" w:hAnsi="Times New Roman"/>
                <w:sz w:val="24"/>
              </w:rPr>
            </w:pPr>
            <w:r>
              <w:rPr>
                <w:rFonts w:ascii="Times New Roman" w:hAnsi="Times New Roman"/>
                <w:sz w:val="24"/>
              </w:rPr>
              <w:t>Январь</w:t>
            </w:r>
          </w:p>
        </w:tc>
        <w:tc>
          <w:tcPr>
            <w:tcW w:w="572" w:type="dxa"/>
            <w:vAlign w:val="center"/>
          </w:tcPr>
          <w:p w14:paraId="377501E2" w14:textId="77777777" w:rsidR="00B53AF2" w:rsidRDefault="001D2D6E">
            <w:pPr>
              <w:jc w:val="center"/>
              <w:rPr>
                <w:rFonts w:ascii="Times New Roman" w:hAnsi="Times New Roman"/>
                <w:sz w:val="24"/>
              </w:rPr>
            </w:pPr>
            <w:r>
              <w:rPr>
                <w:rFonts w:ascii="Times New Roman" w:hAnsi="Times New Roman"/>
                <w:sz w:val="24"/>
              </w:rPr>
              <w:t>1</w:t>
            </w:r>
          </w:p>
        </w:tc>
        <w:tc>
          <w:tcPr>
            <w:tcW w:w="1501" w:type="dxa"/>
          </w:tcPr>
          <w:p w14:paraId="1ED6147F" w14:textId="77777777" w:rsidR="00B53AF2" w:rsidRDefault="001D2D6E">
            <w:pPr>
              <w:jc w:val="both"/>
              <w:rPr>
                <w:rFonts w:ascii="Times New Roman" w:hAnsi="Times New Roman"/>
                <w:sz w:val="24"/>
              </w:rPr>
            </w:pPr>
            <w:r>
              <w:rPr>
                <w:rFonts w:ascii="Times New Roman" w:hAnsi="Times New Roman"/>
                <w:sz w:val="24"/>
              </w:rPr>
              <w:t>Каникулы.</w:t>
            </w:r>
          </w:p>
        </w:tc>
        <w:tc>
          <w:tcPr>
            <w:tcW w:w="4392" w:type="dxa"/>
          </w:tcPr>
          <w:p w14:paraId="15DD0B01" w14:textId="77777777" w:rsidR="00B53AF2" w:rsidRDefault="00B53AF2">
            <w:pPr>
              <w:jc w:val="both"/>
              <w:rPr>
                <w:rFonts w:ascii="Times New Roman" w:hAnsi="Times New Roman"/>
                <w:sz w:val="24"/>
              </w:rPr>
            </w:pPr>
          </w:p>
        </w:tc>
        <w:tc>
          <w:tcPr>
            <w:tcW w:w="2184" w:type="dxa"/>
          </w:tcPr>
          <w:p w14:paraId="5BFBE80C" w14:textId="77777777" w:rsidR="00B53AF2" w:rsidRDefault="00B53AF2"/>
        </w:tc>
      </w:tr>
      <w:tr w:rsidR="00B53AF2" w14:paraId="00C37F61" w14:textId="77777777">
        <w:tc>
          <w:tcPr>
            <w:tcW w:w="706" w:type="dxa"/>
            <w:vMerge/>
            <w:vAlign w:val="center"/>
          </w:tcPr>
          <w:p w14:paraId="6AE7807C" w14:textId="77777777" w:rsidR="00B53AF2" w:rsidRDefault="00B53AF2"/>
        </w:tc>
        <w:tc>
          <w:tcPr>
            <w:tcW w:w="572" w:type="dxa"/>
            <w:vAlign w:val="center"/>
          </w:tcPr>
          <w:p w14:paraId="4E3908F6" w14:textId="77777777" w:rsidR="00B53AF2" w:rsidRDefault="001D2D6E">
            <w:pPr>
              <w:jc w:val="center"/>
              <w:rPr>
                <w:rFonts w:ascii="Times New Roman" w:hAnsi="Times New Roman"/>
                <w:sz w:val="24"/>
              </w:rPr>
            </w:pPr>
            <w:r>
              <w:rPr>
                <w:rFonts w:ascii="Times New Roman" w:hAnsi="Times New Roman"/>
                <w:sz w:val="24"/>
              </w:rPr>
              <w:t>2</w:t>
            </w:r>
          </w:p>
        </w:tc>
        <w:tc>
          <w:tcPr>
            <w:tcW w:w="1501" w:type="dxa"/>
          </w:tcPr>
          <w:p w14:paraId="7D199F34" w14:textId="77777777" w:rsidR="00B53AF2" w:rsidRDefault="001D2D6E">
            <w:pPr>
              <w:jc w:val="both"/>
              <w:rPr>
                <w:rFonts w:ascii="Times New Roman" w:hAnsi="Times New Roman"/>
                <w:sz w:val="24"/>
              </w:rPr>
            </w:pPr>
            <w:r>
              <w:rPr>
                <w:rFonts w:ascii="Times New Roman" w:hAnsi="Times New Roman"/>
                <w:sz w:val="24"/>
              </w:rPr>
              <w:t>Диагностика.</w:t>
            </w:r>
          </w:p>
        </w:tc>
        <w:tc>
          <w:tcPr>
            <w:tcW w:w="4392" w:type="dxa"/>
          </w:tcPr>
          <w:p w14:paraId="5AFD85ED" w14:textId="77777777" w:rsidR="00B53AF2" w:rsidRDefault="00B53AF2">
            <w:pPr>
              <w:jc w:val="both"/>
              <w:rPr>
                <w:rFonts w:ascii="Times New Roman" w:hAnsi="Times New Roman"/>
                <w:sz w:val="24"/>
              </w:rPr>
            </w:pPr>
          </w:p>
        </w:tc>
        <w:tc>
          <w:tcPr>
            <w:tcW w:w="2184" w:type="dxa"/>
          </w:tcPr>
          <w:p w14:paraId="4B07AEA3" w14:textId="77777777" w:rsidR="00B53AF2" w:rsidRDefault="00B53AF2"/>
        </w:tc>
      </w:tr>
      <w:tr w:rsidR="00B53AF2" w14:paraId="14EAD26D" w14:textId="77777777">
        <w:tc>
          <w:tcPr>
            <w:tcW w:w="706" w:type="dxa"/>
            <w:vMerge/>
            <w:vAlign w:val="center"/>
          </w:tcPr>
          <w:p w14:paraId="66FA6FBF" w14:textId="77777777" w:rsidR="00B53AF2" w:rsidRDefault="00B53AF2"/>
        </w:tc>
        <w:tc>
          <w:tcPr>
            <w:tcW w:w="572" w:type="dxa"/>
            <w:vAlign w:val="center"/>
          </w:tcPr>
          <w:p w14:paraId="309DE57B" w14:textId="77777777" w:rsidR="00B53AF2" w:rsidRDefault="001D2D6E">
            <w:pPr>
              <w:jc w:val="center"/>
              <w:rPr>
                <w:rFonts w:ascii="Times New Roman" w:hAnsi="Times New Roman"/>
                <w:sz w:val="24"/>
              </w:rPr>
            </w:pPr>
            <w:r>
              <w:rPr>
                <w:rFonts w:ascii="Times New Roman" w:hAnsi="Times New Roman"/>
                <w:sz w:val="24"/>
              </w:rPr>
              <w:t>3</w:t>
            </w:r>
          </w:p>
        </w:tc>
        <w:tc>
          <w:tcPr>
            <w:tcW w:w="1501" w:type="dxa"/>
          </w:tcPr>
          <w:p w14:paraId="34795EA0" w14:textId="77777777" w:rsidR="00B53AF2" w:rsidRDefault="001D2D6E">
            <w:pPr>
              <w:jc w:val="both"/>
              <w:rPr>
                <w:rFonts w:ascii="Times New Roman" w:hAnsi="Times New Roman"/>
                <w:sz w:val="24"/>
              </w:rPr>
            </w:pPr>
            <w:r>
              <w:rPr>
                <w:rFonts w:ascii="Times New Roman" w:hAnsi="Times New Roman"/>
                <w:sz w:val="24"/>
              </w:rPr>
              <w:t>Диагностика.</w:t>
            </w:r>
          </w:p>
        </w:tc>
        <w:tc>
          <w:tcPr>
            <w:tcW w:w="4392" w:type="dxa"/>
          </w:tcPr>
          <w:p w14:paraId="2F2FE9C8" w14:textId="77777777" w:rsidR="00B53AF2" w:rsidRDefault="00B53AF2">
            <w:pPr>
              <w:jc w:val="both"/>
              <w:rPr>
                <w:rFonts w:ascii="Times New Roman" w:hAnsi="Times New Roman"/>
                <w:sz w:val="24"/>
              </w:rPr>
            </w:pPr>
          </w:p>
        </w:tc>
        <w:tc>
          <w:tcPr>
            <w:tcW w:w="2184" w:type="dxa"/>
          </w:tcPr>
          <w:p w14:paraId="5C286656" w14:textId="77777777" w:rsidR="00B53AF2" w:rsidRDefault="00B53AF2"/>
        </w:tc>
      </w:tr>
      <w:tr w:rsidR="00B53AF2" w14:paraId="579C7C6F" w14:textId="77777777">
        <w:tc>
          <w:tcPr>
            <w:tcW w:w="706" w:type="dxa"/>
            <w:vMerge/>
            <w:vAlign w:val="center"/>
          </w:tcPr>
          <w:p w14:paraId="0F9769A1" w14:textId="77777777" w:rsidR="00B53AF2" w:rsidRDefault="00B53AF2"/>
        </w:tc>
        <w:tc>
          <w:tcPr>
            <w:tcW w:w="572" w:type="dxa"/>
            <w:vAlign w:val="center"/>
          </w:tcPr>
          <w:p w14:paraId="3EBC0AA6" w14:textId="77777777" w:rsidR="00B53AF2" w:rsidRDefault="001D2D6E">
            <w:pPr>
              <w:jc w:val="center"/>
              <w:rPr>
                <w:rFonts w:ascii="Times New Roman" w:hAnsi="Times New Roman"/>
                <w:sz w:val="24"/>
              </w:rPr>
            </w:pPr>
            <w:r>
              <w:rPr>
                <w:rFonts w:ascii="Times New Roman" w:hAnsi="Times New Roman"/>
                <w:sz w:val="24"/>
              </w:rPr>
              <w:t>4</w:t>
            </w:r>
          </w:p>
        </w:tc>
        <w:tc>
          <w:tcPr>
            <w:tcW w:w="1501" w:type="dxa"/>
          </w:tcPr>
          <w:p w14:paraId="4EF14EE1" w14:textId="77777777" w:rsidR="00B53AF2" w:rsidRDefault="001D2D6E">
            <w:pPr>
              <w:jc w:val="both"/>
              <w:rPr>
                <w:rFonts w:ascii="Times New Roman" w:hAnsi="Times New Roman"/>
                <w:sz w:val="24"/>
              </w:rPr>
            </w:pPr>
            <w:r>
              <w:rPr>
                <w:rFonts w:ascii="Times New Roman" w:hAnsi="Times New Roman"/>
                <w:sz w:val="24"/>
              </w:rPr>
              <w:t>Тема 17. «Сравнение предметов по ширине».</w:t>
            </w:r>
          </w:p>
        </w:tc>
        <w:tc>
          <w:tcPr>
            <w:tcW w:w="4392" w:type="dxa"/>
          </w:tcPr>
          <w:p w14:paraId="1A6C0002" w14:textId="77777777" w:rsidR="00B53AF2" w:rsidRDefault="001D2D6E">
            <w:pPr>
              <w:jc w:val="both"/>
              <w:rPr>
                <w:rFonts w:ascii="Times New Roman" w:hAnsi="Times New Roman"/>
                <w:sz w:val="24"/>
              </w:rPr>
            </w:pPr>
            <w:r>
              <w:rPr>
                <w:rFonts w:ascii="Times New Roman" w:hAnsi="Times New Roman"/>
                <w:sz w:val="24"/>
              </w:rPr>
              <w:t>Упражнять в сравнении двух предметов по ширине, закреплять умение обозначать словами результат сравнения («шире – уже», «разные по ширине»).</w:t>
            </w:r>
          </w:p>
        </w:tc>
        <w:tc>
          <w:tcPr>
            <w:tcW w:w="2184" w:type="dxa"/>
          </w:tcPr>
          <w:p w14:paraId="3C490047" w14:textId="77777777" w:rsidR="00B53AF2" w:rsidRDefault="001D2D6E">
            <w:r>
              <w:rPr>
                <w:rFonts w:ascii="Times New Roman" w:hAnsi="Times New Roman"/>
                <w:sz w:val="24"/>
              </w:rPr>
              <w:t>В.П. Новикова, Математика в детском саду, 3-4 года, стр.44.</w:t>
            </w:r>
          </w:p>
        </w:tc>
      </w:tr>
      <w:tr w:rsidR="00B53AF2" w14:paraId="0C0CEA99" w14:textId="77777777">
        <w:tc>
          <w:tcPr>
            <w:tcW w:w="706" w:type="dxa"/>
            <w:vMerge w:val="restart"/>
            <w:vAlign w:val="center"/>
          </w:tcPr>
          <w:p w14:paraId="295E8398" w14:textId="77777777" w:rsidR="00B53AF2" w:rsidRDefault="001D2D6E">
            <w:pPr>
              <w:jc w:val="center"/>
              <w:rPr>
                <w:rFonts w:ascii="Times New Roman" w:hAnsi="Times New Roman"/>
                <w:sz w:val="24"/>
              </w:rPr>
            </w:pPr>
            <w:r>
              <w:rPr>
                <w:rFonts w:ascii="Times New Roman" w:hAnsi="Times New Roman"/>
                <w:sz w:val="24"/>
              </w:rPr>
              <w:t>Февраль</w:t>
            </w:r>
          </w:p>
        </w:tc>
        <w:tc>
          <w:tcPr>
            <w:tcW w:w="572" w:type="dxa"/>
            <w:vAlign w:val="center"/>
          </w:tcPr>
          <w:p w14:paraId="29EB2CD2" w14:textId="77777777" w:rsidR="00B53AF2" w:rsidRDefault="001D2D6E">
            <w:pPr>
              <w:jc w:val="center"/>
              <w:rPr>
                <w:rFonts w:ascii="Times New Roman" w:hAnsi="Times New Roman"/>
                <w:sz w:val="24"/>
              </w:rPr>
            </w:pPr>
            <w:r>
              <w:rPr>
                <w:rFonts w:ascii="Times New Roman" w:hAnsi="Times New Roman"/>
                <w:sz w:val="24"/>
              </w:rPr>
              <w:t>1</w:t>
            </w:r>
          </w:p>
        </w:tc>
        <w:tc>
          <w:tcPr>
            <w:tcW w:w="1501" w:type="dxa"/>
          </w:tcPr>
          <w:p w14:paraId="3E233C85" w14:textId="77777777" w:rsidR="00B53AF2" w:rsidRDefault="001D2D6E">
            <w:pPr>
              <w:jc w:val="both"/>
              <w:rPr>
                <w:rFonts w:ascii="Times New Roman" w:hAnsi="Times New Roman"/>
                <w:sz w:val="24"/>
              </w:rPr>
            </w:pPr>
            <w:r>
              <w:rPr>
                <w:rFonts w:ascii="Times New Roman" w:hAnsi="Times New Roman"/>
                <w:sz w:val="24"/>
              </w:rPr>
              <w:t>Тема 18. «Ориентировка во времени: утро, день, вечер, ночь».</w:t>
            </w:r>
          </w:p>
        </w:tc>
        <w:tc>
          <w:tcPr>
            <w:tcW w:w="4392" w:type="dxa"/>
          </w:tcPr>
          <w:p w14:paraId="68D5980D" w14:textId="77777777" w:rsidR="00B53AF2" w:rsidRDefault="001D2D6E">
            <w:pPr>
              <w:jc w:val="both"/>
              <w:rPr>
                <w:rFonts w:ascii="Times New Roman" w:hAnsi="Times New Roman"/>
                <w:sz w:val="24"/>
              </w:rPr>
            </w:pPr>
            <w:r>
              <w:rPr>
                <w:rFonts w:ascii="Times New Roman" w:hAnsi="Times New Roman"/>
                <w:sz w:val="24"/>
              </w:rPr>
              <w:t>Учить назвать временные отрезки: утро, день, вечер, ночь; закреплять названия геометрических фигур (квадрат, круг, треугольник).</w:t>
            </w:r>
          </w:p>
        </w:tc>
        <w:tc>
          <w:tcPr>
            <w:tcW w:w="2184" w:type="dxa"/>
          </w:tcPr>
          <w:p w14:paraId="65370D7A" w14:textId="77777777" w:rsidR="00B53AF2" w:rsidRDefault="001D2D6E">
            <w:r>
              <w:rPr>
                <w:rFonts w:ascii="Times New Roman" w:hAnsi="Times New Roman"/>
                <w:sz w:val="24"/>
              </w:rPr>
              <w:t>В.П. Новикова, Математика в детском саду, 3-4 года, стр.46.</w:t>
            </w:r>
          </w:p>
        </w:tc>
      </w:tr>
      <w:tr w:rsidR="00B53AF2" w14:paraId="5E255F11" w14:textId="77777777">
        <w:tc>
          <w:tcPr>
            <w:tcW w:w="706" w:type="dxa"/>
            <w:vMerge/>
            <w:vAlign w:val="center"/>
          </w:tcPr>
          <w:p w14:paraId="6690AAEC" w14:textId="77777777" w:rsidR="00B53AF2" w:rsidRDefault="00B53AF2"/>
        </w:tc>
        <w:tc>
          <w:tcPr>
            <w:tcW w:w="572" w:type="dxa"/>
            <w:vAlign w:val="center"/>
          </w:tcPr>
          <w:p w14:paraId="56FA1A8A" w14:textId="77777777" w:rsidR="00B53AF2" w:rsidRDefault="001D2D6E">
            <w:pPr>
              <w:jc w:val="center"/>
              <w:rPr>
                <w:rFonts w:ascii="Times New Roman" w:hAnsi="Times New Roman"/>
                <w:sz w:val="24"/>
              </w:rPr>
            </w:pPr>
            <w:r>
              <w:rPr>
                <w:rFonts w:ascii="Times New Roman" w:hAnsi="Times New Roman"/>
                <w:sz w:val="24"/>
              </w:rPr>
              <w:t>2</w:t>
            </w:r>
          </w:p>
        </w:tc>
        <w:tc>
          <w:tcPr>
            <w:tcW w:w="1501" w:type="dxa"/>
          </w:tcPr>
          <w:p w14:paraId="53D9152B" w14:textId="77777777" w:rsidR="00B53AF2" w:rsidRDefault="001D2D6E">
            <w:pPr>
              <w:jc w:val="both"/>
              <w:rPr>
                <w:rFonts w:ascii="Times New Roman" w:hAnsi="Times New Roman"/>
                <w:sz w:val="24"/>
              </w:rPr>
            </w:pPr>
            <w:r>
              <w:rPr>
                <w:rFonts w:ascii="Times New Roman" w:hAnsi="Times New Roman"/>
                <w:sz w:val="24"/>
              </w:rPr>
              <w:t>Тема 19. «Сравнение двух групп предметов».</w:t>
            </w:r>
          </w:p>
        </w:tc>
        <w:tc>
          <w:tcPr>
            <w:tcW w:w="4392" w:type="dxa"/>
          </w:tcPr>
          <w:p w14:paraId="4A0E082F" w14:textId="77777777" w:rsidR="00B53AF2" w:rsidRDefault="001D2D6E">
            <w:pPr>
              <w:jc w:val="both"/>
              <w:rPr>
                <w:rFonts w:ascii="Times New Roman" w:hAnsi="Times New Roman"/>
                <w:sz w:val="24"/>
              </w:rPr>
            </w:pPr>
            <w:r>
              <w:rPr>
                <w:rFonts w:ascii="Times New Roman" w:hAnsi="Times New Roman"/>
                <w:sz w:val="24"/>
              </w:rPr>
              <w:t>Учить сравнивать две группы предметов путем наложения и приложения, пользоваться словами: «столько – сколько», «поровну», «больше», «меньше».</w:t>
            </w:r>
          </w:p>
        </w:tc>
        <w:tc>
          <w:tcPr>
            <w:tcW w:w="2184" w:type="dxa"/>
          </w:tcPr>
          <w:p w14:paraId="175CCCB1" w14:textId="77777777" w:rsidR="00B53AF2" w:rsidRDefault="001D2D6E">
            <w:r>
              <w:rPr>
                <w:rFonts w:ascii="Times New Roman" w:hAnsi="Times New Roman"/>
                <w:sz w:val="24"/>
              </w:rPr>
              <w:t>В.П. Новикова, Математика в детском саду, 3-4 года, стр.48.</w:t>
            </w:r>
          </w:p>
        </w:tc>
      </w:tr>
      <w:tr w:rsidR="00B53AF2" w14:paraId="759D0BC6" w14:textId="77777777">
        <w:tc>
          <w:tcPr>
            <w:tcW w:w="706" w:type="dxa"/>
            <w:vMerge/>
            <w:vAlign w:val="center"/>
          </w:tcPr>
          <w:p w14:paraId="5ABCF4ED" w14:textId="77777777" w:rsidR="00B53AF2" w:rsidRDefault="00B53AF2"/>
        </w:tc>
        <w:tc>
          <w:tcPr>
            <w:tcW w:w="572" w:type="dxa"/>
            <w:vAlign w:val="center"/>
          </w:tcPr>
          <w:p w14:paraId="1E0D1B91" w14:textId="77777777" w:rsidR="00B53AF2" w:rsidRDefault="001D2D6E">
            <w:pPr>
              <w:jc w:val="center"/>
              <w:rPr>
                <w:rFonts w:ascii="Times New Roman" w:hAnsi="Times New Roman"/>
                <w:sz w:val="24"/>
              </w:rPr>
            </w:pPr>
            <w:r>
              <w:rPr>
                <w:rFonts w:ascii="Times New Roman" w:hAnsi="Times New Roman"/>
                <w:sz w:val="24"/>
              </w:rPr>
              <w:t>3</w:t>
            </w:r>
          </w:p>
        </w:tc>
        <w:tc>
          <w:tcPr>
            <w:tcW w:w="1501" w:type="dxa"/>
          </w:tcPr>
          <w:p w14:paraId="77E739A0" w14:textId="77777777" w:rsidR="00B53AF2" w:rsidRDefault="001D2D6E">
            <w:pPr>
              <w:jc w:val="both"/>
              <w:rPr>
                <w:rFonts w:ascii="Times New Roman" w:hAnsi="Times New Roman"/>
                <w:sz w:val="24"/>
              </w:rPr>
            </w:pPr>
            <w:r>
              <w:rPr>
                <w:rFonts w:ascii="Times New Roman" w:hAnsi="Times New Roman"/>
                <w:sz w:val="24"/>
              </w:rPr>
              <w:t>Тема 20. «Сравнение предметов по ширине».</w:t>
            </w:r>
          </w:p>
        </w:tc>
        <w:tc>
          <w:tcPr>
            <w:tcW w:w="4392" w:type="dxa"/>
          </w:tcPr>
          <w:p w14:paraId="7C9AB8EA" w14:textId="77777777" w:rsidR="00B53AF2" w:rsidRDefault="001D2D6E">
            <w:pPr>
              <w:jc w:val="both"/>
              <w:rPr>
                <w:rFonts w:ascii="Times New Roman" w:hAnsi="Times New Roman"/>
                <w:sz w:val="24"/>
              </w:rPr>
            </w:pPr>
            <w:r>
              <w:rPr>
                <w:rFonts w:ascii="Times New Roman" w:hAnsi="Times New Roman"/>
                <w:sz w:val="24"/>
              </w:rPr>
              <w:t>Совершенствовать умение сравнивать предметы по ширине, ориентироваться в пространстве (используя слова: «за», «на», «под», «над», «дальше», «ближе»).</w:t>
            </w:r>
          </w:p>
        </w:tc>
        <w:tc>
          <w:tcPr>
            <w:tcW w:w="2184" w:type="dxa"/>
          </w:tcPr>
          <w:p w14:paraId="56B4EAB5" w14:textId="77777777" w:rsidR="00B53AF2" w:rsidRDefault="001D2D6E">
            <w:r>
              <w:rPr>
                <w:rFonts w:ascii="Times New Roman" w:hAnsi="Times New Roman"/>
                <w:sz w:val="24"/>
              </w:rPr>
              <w:t>В.П. Новикова, Математика в детском саду, 3-4 года, стр.50.</w:t>
            </w:r>
          </w:p>
        </w:tc>
      </w:tr>
      <w:tr w:rsidR="00B53AF2" w14:paraId="714EEA30" w14:textId="77777777">
        <w:tc>
          <w:tcPr>
            <w:tcW w:w="706" w:type="dxa"/>
            <w:vMerge/>
            <w:vAlign w:val="center"/>
          </w:tcPr>
          <w:p w14:paraId="24D9ABF5" w14:textId="77777777" w:rsidR="00B53AF2" w:rsidRDefault="00B53AF2"/>
        </w:tc>
        <w:tc>
          <w:tcPr>
            <w:tcW w:w="572" w:type="dxa"/>
            <w:vAlign w:val="center"/>
          </w:tcPr>
          <w:p w14:paraId="4DA6A7C0" w14:textId="77777777" w:rsidR="00B53AF2" w:rsidRDefault="001D2D6E">
            <w:pPr>
              <w:jc w:val="center"/>
              <w:rPr>
                <w:rFonts w:ascii="Times New Roman" w:hAnsi="Times New Roman"/>
                <w:sz w:val="24"/>
              </w:rPr>
            </w:pPr>
            <w:r>
              <w:rPr>
                <w:rFonts w:ascii="Times New Roman" w:hAnsi="Times New Roman"/>
                <w:sz w:val="24"/>
              </w:rPr>
              <w:t>4</w:t>
            </w:r>
          </w:p>
        </w:tc>
        <w:tc>
          <w:tcPr>
            <w:tcW w:w="1501" w:type="dxa"/>
          </w:tcPr>
          <w:p w14:paraId="0D7E511C" w14:textId="77777777" w:rsidR="00B53AF2" w:rsidRDefault="001D2D6E">
            <w:pPr>
              <w:jc w:val="both"/>
              <w:rPr>
                <w:rFonts w:ascii="Times New Roman" w:hAnsi="Times New Roman"/>
                <w:sz w:val="24"/>
              </w:rPr>
            </w:pPr>
            <w:r>
              <w:rPr>
                <w:rFonts w:ascii="Times New Roman" w:hAnsi="Times New Roman"/>
                <w:sz w:val="24"/>
              </w:rPr>
              <w:t>Тема 21. «Сравнение двух групп предметов».</w:t>
            </w:r>
          </w:p>
        </w:tc>
        <w:tc>
          <w:tcPr>
            <w:tcW w:w="4392" w:type="dxa"/>
          </w:tcPr>
          <w:p w14:paraId="41FA6947" w14:textId="77777777" w:rsidR="00B53AF2" w:rsidRDefault="001D2D6E">
            <w:pPr>
              <w:jc w:val="both"/>
              <w:rPr>
                <w:rFonts w:ascii="Times New Roman" w:hAnsi="Times New Roman"/>
                <w:sz w:val="24"/>
              </w:rPr>
            </w:pPr>
            <w:r>
              <w:rPr>
                <w:rFonts w:ascii="Times New Roman" w:hAnsi="Times New Roman"/>
                <w:sz w:val="24"/>
              </w:rPr>
              <w:t>Совершенствовать умение сравнивать предметы по ширине; Устанавливать равенство между двумя группами предметов.</w:t>
            </w:r>
          </w:p>
        </w:tc>
        <w:tc>
          <w:tcPr>
            <w:tcW w:w="2184" w:type="dxa"/>
          </w:tcPr>
          <w:p w14:paraId="3EA594EC" w14:textId="77777777" w:rsidR="00B53AF2" w:rsidRDefault="001D2D6E">
            <w:r>
              <w:rPr>
                <w:rFonts w:ascii="Times New Roman" w:hAnsi="Times New Roman"/>
                <w:sz w:val="24"/>
              </w:rPr>
              <w:t>В.П. Новикова, Математика в детском саду, 3-4 года, стр.52.</w:t>
            </w:r>
          </w:p>
        </w:tc>
      </w:tr>
      <w:tr w:rsidR="00B53AF2" w14:paraId="460FFBB6" w14:textId="77777777">
        <w:tc>
          <w:tcPr>
            <w:tcW w:w="706" w:type="dxa"/>
            <w:vMerge w:val="restart"/>
            <w:vAlign w:val="center"/>
          </w:tcPr>
          <w:p w14:paraId="7B7B2613" w14:textId="77777777" w:rsidR="00B53AF2" w:rsidRDefault="001D2D6E">
            <w:pPr>
              <w:jc w:val="center"/>
              <w:rPr>
                <w:rFonts w:ascii="Times New Roman" w:hAnsi="Times New Roman"/>
                <w:sz w:val="24"/>
              </w:rPr>
            </w:pPr>
            <w:r>
              <w:rPr>
                <w:rFonts w:ascii="Times New Roman" w:hAnsi="Times New Roman"/>
                <w:sz w:val="24"/>
              </w:rPr>
              <w:t>Март</w:t>
            </w:r>
          </w:p>
        </w:tc>
        <w:tc>
          <w:tcPr>
            <w:tcW w:w="572" w:type="dxa"/>
            <w:vAlign w:val="center"/>
          </w:tcPr>
          <w:p w14:paraId="3E70A3CF" w14:textId="77777777" w:rsidR="00B53AF2" w:rsidRDefault="001D2D6E">
            <w:pPr>
              <w:jc w:val="center"/>
              <w:rPr>
                <w:rFonts w:ascii="Times New Roman" w:hAnsi="Times New Roman"/>
                <w:sz w:val="24"/>
              </w:rPr>
            </w:pPr>
            <w:r>
              <w:rPr>
                <w:rFonts w:ascii="Times New Roman" w:hAnsi="Times New Roman"/>
                <w:sz w:val="24"/>
              </w:rPr>
              <w:t>1</w:t>
            </w:r>
          </w:p>
        </w:tc>
        <w:tc>
          <w:tcPr>
            <w:tcW w:w="1501" w:type="dxa"/>
          </w:tcPr>
          <w:p w14:paraId="02490E40" w14:textId="77777777" w:rsidR="00B53AF2" w:rsidRDefault="001D2D6E">
            <w:pPr>
              <w:jc w:val="both"/>
              <w:rPr>
                <w:rFonts w:ascii="Times New Roman" w:hAnsi="Times New Roman"/>
                <w:sz w:val="24"/>
              </w:rPr>
            </w:pPr>
            <w:r>
              <w:rPr>
                <w:rFonts w:ascii="Times New Roman" w:hAnsi="Times New Roman"/>
                <w:sz w:val="24"/>
              </w:rPr>
              <w:t>Тема 22. «Геометрические фигуры: круг, квадрат, треугольник».</w:t>
            </w:r>
          </w:p>
        </w:tc>
        <w:tc>
          <w:tcPr>
            <w:tcW w:w="4392" w:type="dxa"/>
          </w:tcPr>
          <w:p w14:paraId="47B45CC1" w14:textId="77777777" w:rsidR="00B53AF2" w:rsidRDefault="001D2D6E">
            <w:pPr>
              <w:jc w:val="both"/>
              <w:rPr>
                <w:rFonts w:ascii="Times New Roman" w:hAnsi="Times New Roman"/>
                <w:sz w:val="24"/>
              </w:rPr>
            </w:pPr>
            <w:r>
              <w:rPr>
                <w:rFonts w:ascii="Times New Roman" w:hAnsi="Times New Roman"/>
                <w:sz w:val="24"/>
              </w:rPr>
              <w:t>Учить раскладывать фигуры в определенной последовательности, сравнивать две группы предметов, обозначать результат словами: «столько – сколько», «поровну», «больше – меньше».</w:t>
            </w:r>
          </w:p>
        </w:tc>
        <w:tc>
          <w:tcPr>
            <w:tcW w:w="2184" w:type="dxa"/>
          </w:tcPr>
          <w:p w14:paraId="6D573819" w14:textId="77777777" w:rsidR="00B53AF2" w:rsidRDefault="001D2D6E">
            <w:r>
              <w:rPr>
                <w:rFonts w:ascii="Times New Roman" w:hAnsi="Times New Roman"/>
                <w:sz w:val="24"/>
              </w:rPr>
              <w:t>В.П. Новикова, Математика в детском саду, 3-4 года, стр.54.</w:t>
            </w:r>
          </w:p>
        </w:tc>
      </w:tr>
      <w:tr w:rsidR="00B53AF2" w14:paraId="3E2184FF" w14:textId="77777777">
        <w:tc>
          <w:tcPr>
            <w:tcW w:w="706" w:type="dxa"/>
            <w:vMerge/>
            <w:vAlign w:val="center"/>
          </w:tcPr>
          <w:p w14:paraId="6E384CDB" w14:textId="77777777" w:rsidR="00B53AF2" w:rsidRDefault="00B53AF2"/>
        </w:tc>
        <w:tc>
          <w:tcPr>
            <w:tcW w:w="572" w:type="dxa"/>
            <w:vAlign w:val="center"/>
          </w:tcPr>
          <w:p w14:paraId="00E9624D" w14:textId="77777777" w:rsidR="00B53AF2" w:rsidRDefault="001D2D6E">
            <w:pPr>
              <w:jc w:val="center"/>
              <w:rPr>
                <w:rFonts w:ascii="Times New Roman" w:hAnsi="Times New Roman"/>
                <w:sz w:val="24"/>
              </w:rPr>
            </w:pPr>
            <w:r>
              <w:rPr>
                <w:rFonts w:ascii="Times New Roman" w:hAnsi="Times New Roman"/>
                <w:sz w:val="24"/>
              </w:rPr>
              <w:t>2</w:t>
            </w:r>
          </w:p>
        </w:tc>
        <w:tc>
          <w:tcPr>
            <w:tcW w:w="1501" w:type="dxa"/>
          </w:tcPr>
          <w:p w14:paraId="146CD774" w14:textId="77777777" w:rsidR="00B53AF2" w:rsidRDefault="001D2D6E">
            <w:pPr>
              <w:jc w:val="both"/>
              <w:rPr>
                <w:rFonts w:ascii="Times New Roman" w:hAnsi="Times New Roman"/>
                <w:sz w:val="24"/>
              </w:rPr>
            </w:pPr>
            <w:r>
              <w:rPr>
                <w:rFonts w:ascii="Times New Roman" w:hAnsi="Times New Roman"/>
                <w:sz w:val="24"/>
              </w:rPr>
              <w:t>Тема 23. «Сравнение предметов по высоте».</w:t>
            </w:r>
          </w:p>
        </w:tc>
        <w:tc>
          <w:tcPr>
            <w:tcW w:w="4392" w:type="dxa"/>
          </w:tcPr>
          <w:p w14:paraId="2E922874" w14:textId="77777777" w:rsidR="00B53AF2" w:rsidRDefault="001D2D6E">
            <w:pPr>
              <w:jc w:val="both"/>
              <w:rPr>
                <w:rFonts w:ascii="Times New Roman" w:hAnsi="Times New Roman"/>
                <w:sz w:val="24"/>
              </w:rPr>
            </w:pPr>
            <w:r>
              <w:rPr>
                <w:rFonts w:ascii="Times New Roman" w:hAnsi="Times New Roman"/>
                <w:sz w:val="24"/>
              </w:rPr>
              <w:t>Учить сравнивать два предмета по высоте, обозначать словами результат сравнения: «выше – ниже»; упражнять в различении и назывании геометрических фигур; ориентироваться в пространстве; развивать творческое воображение.</w:t>
            </w:r>
          </w:p>
        </w:tc>
        <w:tc>
          <w:tcPr>
            <w:tcW w:w="2184" w:type="dxa"/>
          </w:tcPr>
          <w:p w14:paraId="3826A8AB" w14:textId="77777777" w:rsidR="00B53AF2" w:rsidRDefault="001D2D6E">
            <w:r>
              <w:rPr>
                <w:rFonts w:ascii="Times New Roman" w:hAnsi="Times New Roman"/>
                <w:sz w:val="24"/>
              </w:rPr>
              <w:t>В.П. Новикова, Математика в детском саду, 3-4 года, стр.56.</w:t>
            </w:r>
          </w:p>
        </w:tc>
      </w:tr>
      <w:tr w:rsidR="00B53AF2" w14:paraId="5816BDF1" w14:textId="77777777">
        <w:tc>
          <w:tcPr>
            <w:tcW w:w="706" w:type="dxa"/>
            <w:vMerge/>
            <w:vAlign w:val="center"/>
          </w:tcPr>
          <w:p w14:paraId="26F7F6C4" w14:textId="77777777" w:rsidR="00B53AF2" w:rsidRDefault="00B53AF2"/>
        </w:tc>
        <w:tc>
          <w:tcPr>
            <w:tcW w:w="572" w:type="dxa"/>
            <w:vAlign w:val="center"/>
          </w:tcPr>
          <w:p w14:paraId="11C285A9" w14:textId="77777777" w:rsidR="00B53AF2" w:rsidRDefault="001D2D6E">
            <w:pPr>
              <w:jc w:val="center"/>
              <w:rPr>
                <w:rFonts w:ascii="Times New Roman" w:hAnsi="Times New Roman"/>
                <w:sz w:val="24"/>
              </w:rPr>
            </w:pPr>
            <w:r>
              <w:rPr>
                <w:rFonts w:ascii="Times New Roman" w:hAnsi="Times New Roman"/>
                <w:sz w:val="24"/>
              </w:rPr>
              <w:t>3</w:t>
            </w:r>
          </w:p>
        </w:tc>
        <w:tc>
          <w:tcPr>
            <w:tcW w:w="1501" w:type="dxa"/>
          </w:tcPr>
          <w:p w14:paraId="6E8E70AB" w14:textId="77777777" w:rsidR="00B53AF2" w:rsidRDefault="001D2D6E">
            <w:pPr>
              <w:jc w:val="both"/>
              <w:rPr>
                <w:rFonts w:ascii="Times New Roman" w:hAnsi="Times New Roman"/>
                <w:sz w:val="24"/>
              </w:rPr>
            </w:pPr>
            <w:r>
              <w:rPr>
                <w:rFonts w:ascii="Times New Roman" w:hAnsi="Times New Roman"/>
                <w:sz w:val="24"/>
              </w:rPr>
              <w:t>Тема 24. «Сравнение предметов по высоте».</w:t>
            </w:r>
          </w:p>
        </w:tc>
        <w:tc>
          <w:tcPr>
            <w:tcW w:w="4392" w:type="dxa"/>
          </w:tcPr>
          <w:p w14:paraId="69854CE0" w14:textId="77777777" w:rsidR="00B53AF2" w:rsidRDefault="001D2D6E">
            <w:pPr>
              <w:jc w:val="both"/>
              <w:rPr>
                <w:rFonts w:ascii="Times New Roman" w:hAnsi="Times New Roman"/>
                <w:sz w:val="24"/>
              </w:rPr>
            </w:pPr>
            <w:r>
              <w:rPr>
                <w:rFonts w:ascii="Times New Roman" w:hAnsi="Times New Roman"/>
                <w:sz w:val="24"/>
              </w:rPr>
              <w:t>Упражнять в классификации предметов по цвету; сравнивать предметы по высоте, отражая в речи результат сравнения (выше – ниже, разные по высоте); закреплять умение различать и называть геометрические фигуры.</w:t>
            </w:r>
          </w:p>
        </w:tc>
        <w:tc>
          <w:tcPr>
            <w:tcW w:w="2184" w:type="dxa"/>
          </w:tcPr>
          <w:p w14:paraId="39E317D9" w14:textId="77777777" w:rsidR="00B53AF2" w:rsidRDefault="001D2D6E">
            <w:r>
              <w:rPr>
                <w:rFonts w:ascii="Times New Roman" w:hAnsi="Times New Roman"/>
                <w:sz w:val="24"/>
              </w:rPr>
              <w:t>В.П. Новикова, Математика в детском саду, 3-4 года, стр.58.</w:t>
            </w:r>
          </w:p>
        </w:tc>
      </w:tr>
      <w:tr w:rsidR="00B53AF2" w14:paraId="317A5341" w14:textId="77777777">
        <w:tc>
          <w:tcPr>
            <w:tcW w:w="706" w:type="dxa"/>
            <w:vMerge/>
            <w:vAlign w:val="center"/>
          </w:tcPr>
          <w:p w14:paraId="7B81A5C8" w14:textId="77777777" w:rsidR="00B53AF2" w:rsidRDefault="00B53AF2"/>
        </w:tc>
        <w:tc>
          <w:tcPr>
            <w:tcW w:w="572" w:type="dxa"/>
            <w:vAlign w:val="center"/>
          </w:tcPr>
          <w:p w14:paraId="37C1E4B0" w14:textId="77777777" w:rsidR="00B53AF2" w:rsidRDefault="001D2D6E">
            <w:pPr>
              <w:jc w:val="center"/>
              <w:rPr>
                <w:rFonts w:ascii="Times New Roman" w:hAnsi="Times New Roman"/>
                <w:sz w:val="24"/>
              </w:rPr>
            </w:pPr>
            <w:r>
              <w:rPr>
                <w:rFonts w:ascii="Times New Roman" w:hAnsi="Times New Roman"/>
                <w:sz w:val="24"/>
              </w:rPr>
              <w:t>4</w:t>
            </w:r>
          </w:p>
        </w:tc>
        <w:tc>
          <w:tcPr>
            <w:tcW w:w="1501" w:type="dxa"/>
          </w:tcPr>
          <w:p w14:paraId="246F17AB" w14:textId="77777777" w:rsidR="00B53AF2" w:rsidRDefault="001D2D6E">
            <w:pPr>
              <w:jc w:val="both"/>
              <w:rPr>
                <w:rFonts w:ascii="Times New Roman" w:hAnsi="Times New Roman"/>
                <w:sz w:val="24"/>
              </w:rPr>
            </w:pPr>
            <w:r>
              <w:rPr>
                <w:rFonts w:ascii="Times New Roman" w:hAnsi="Times New Roman"/>
                <w:sz w:val="24"/>
              </w:rPr>
              <w:t>Тема 25. «Сравнение предметов по высоте».</w:t>
            </w:r>
          </w:p>
        </w:tc>
        <w:tc>
          <w:tcPr>
            <w:tcW w:w="4392" w:type="dxa"/>
          </w:tcPr>
          <w:p w14:paraId="54EBCBE5" w14:textId="77777777" w:rsidR="00B53AF2" w:rsidRDefault="001D2D6E">
            <w:pPr>
              <w:jc w:val="both"/>
              <w:rPr>
                <w:rFonts w:ascii="Times New Roman" w:hAnsi="Times New Roman"/>
                <w:sz w:val="24"/>
              </w:rPr>
            </w:pPr>
            <w:r>
              <w:rPr>
                <w:rFonts w:ascii="Times New Roman" w:hAnsi="Times New Roman"/>
                <w:sz w:val="24"/>
              </w:rPr>
              <w:t>Учить классифицировать фигуры по цвету; упражнять в сравнении предметов по высоте, обозначать словами результат сравнения «выше –ниже», «равные по высоте»; закреплять умение ориентироваться в пространстве (слева – справа).</w:t>
            </w:r>
          </w:p>
        </w:tc>
        <w:tc>
          <w:tcPr>
            <w:tcW w:w="2184" w:type="dxa"/>
          </w:tcPr>
          <w:p w14:paraId="74F9E2AF" w14:textId="77777777" w:rsidR="00B53AF2" w:rsidRDefault="001D2D6E">
            <w:r>
              <w:rPr>
                <w:rFonts w:ascii="Times New Roman" w:hAnsi="Times New Roman"/>
                <w:sz w:val="24"/>
              </w:rPr>
              <w:t>В.П. Новикова, Математика в детском саду, 3-4 года, стр.60.</w:t>
            </w:r>
          </w:p>
        </w:tc>
      </w:tr>
      <w:tr w:rsidR="00B53AF2" w14:paraId="21A8A59A" w14:textId="77777777">
        <w:tc>
          <w:tcPr>
            <w:tcW w:w="706" w:type="dxa"/>
            <w:vMerge/>
            <w:vAlign w:val="center"/>
          </w:tcPr>
          <w:p w14:paraId="3CD8ABDF" w14:textId="77777777" w:rsidR="00B53AF2" w:rsidRDefault="00B53AF2"/>
        </w:tc>
        <w:tc>
          <w:tcPr>
            <w:tcW w:w="572" w:type="dxa"/>
            <w:vAlign w:val="center"/>
          </w:tcPr>
          <w:p w14:paraId="5F4659E2" w14:textId="77777777" w:rsidR="00B53AF2" w:rsidRDefault="001D2D6E">
            <w:pPr>
              <w:jc w:val="center"/>
              <w:rPr>
                <w:rFonts w:ascii="Times New Roman" w:hAnsi="Times New Roman"/>
                <w:sz w:val="24"/>
              </w:rPr>
            </w:pPr>
            <w:r>
              <w:rPr>
                <w:rFonts w:ascii="Times New Roman" w:hAnsi="Times New Roman"/>
                <w:sz w:val="24"/>
              </w:rPr>
              <w:t>5</w:t>
            </w:r>
          </w:p>
        </w:tc>
        <w:tc>
          <w:tcPr>
            <w:tcW w:w="1501" w:type="dxa"/>
          </w:tcPr>
          <w:p w14:paraId="28F32512" w14:textId="77777777" w:rsidR="00B53AF2" w:rsidRDefault="001D2D6E">
            <w:pPr>
              <w:jc w:val="both"/>
              <w:rPr>
                <w:rFonts w:ascii="Times New Roman" w:hAnsi="Times New Roman"/>
                <w:sz w:val="24"/>
              </w:rPr>
            </w:pPr>
            <w:r>
              <w:rPr>
                <w:rFonts w:ascii="Times New Roman" w:hAnsi="Times New Roman"/>
                <w:sz w:val="24"/>
              </w:rPr>
              <w:t>Тема 26. «Сравнение предметов по величине».</w:t>
            </w:r>
          </w:p>
        </w:tc>
        <w:tc>
          <w:tcPr>
            <w:tcW w:w="4392" w:type="dxa"/>
          </w:tcPr>
          <w:p w14:paraId="12E1E195" w14:textId="77777777" w:rsidR="00B53AF2" w:rsidRDefault="001D2D6E">
            <w:pPr>
              <w:jc w:val="both"/>
              <w:rPr>
                <w:rFonts w:ascii="Times New Roman" w:hAnsi="Times New Roman"/>
                <w:sz w:val="24"/>
              </w:rPr>
            </w:pPr>
            <w:r>
              <w:rPr>
                <w:rFonts w:ascii="Times New Roman" w:hAnsi="Times New Roman"/>
                <w:sz w:val="24"/>
              </w:rPr>
              <w:t>Учить сравнивать предметы по величине, отражать в речи результат сравнения: большой, маленький.</w:t>
            </w:r>
          </w:p>
        </w:tc>
        <w:tc>
          <w:tcPr>
            <w:tcW w:w="2184" w:type="dxa"/>
          </w:tcPr>
          <w:p w14:paraId="7E97D3E3" w14:textId="77777777" w:rsidR="00B53AF2" w:rsidRDefault="001D2D6E">
            <w:r>
              <w:rPr>
                <w:rFonts w:ascii="Times New Roman" w:hAnsi="Times New Roman"/>
                <w:sz w:val="24"/>
              </w:rPr>
              <w:t>В.П. Новикова, Математика в детском саду, 3-4 года, стр.62.</w:t>
            </w:r>
          </w:p>
        </w:tc>
      </w:tr>
      <w:tr w:rsidR="00B53AF2" w14:paraId="13D97540" w14:textId="77777777">
        <w:tc>
          <w:tcPr>
            <w:tcW w:w="706" w:type="dxa"/>
            <w:vMerge w:val="restart"/>
            <w:vAlign w:val="center"/>
          </w:tcPr>
          <w:p w14:paraId="5DE5BB6B" w14:textId="77777777" w:rsidR="00B53AF2" w:rsidRDefault="001D2D6E">
            <w:pPr>
              <w:jc w:val="center"/>
              <w:rPr>
                <w:rFonts w:ascii="Times New Roman" w:hAnsi="Times New Roman"/>
                <w:sz w:val="24"/>
              </w:rPr>
            </w:pPr>
            <w:r>
              <w:rPr>
                <w:rFonts w:ascii="Times New Roman" w:hAnsi="Times New Roman"/>
                <w:sz w:val="24"/>
              </w:rPr>
              <w:t>Апрель</w:t>
            </w:r>
          </w:p>
        </w:tc>
        <w:tc>
          <w:tcPr>
            <w:tcW w:w="572" w:type="dxa"/>
            <w:vAlign w:val="center"/>
          </w:tcPr>
          <w:p w14:paraId="5153D3BC" w14:textId="77777777" w:rsidR="00B53AF2" w:rsidRDefault="001D2D6E">
            <w:pPr>
              <w:jc w:val="center"/>
              <w:rPr>
                <w:rFonts w:ascii="Times New Roman" w:hAnsi="Times New Roman"/>
                <w:sz w:val="24"/>
              </w:rPr>
            </w:pPr>
            <w:r>
              <w:rPr>
                <w:rFonts w:ascii="Times New Roman" w:hAnsi="Times New Roman"/>
                <w:sz w:val="24"/>
              </w:rPr>
              <w:t>1</w:t>
            </w:r>
          </w:p>
        </w:tc>
        <w:tc>
          <w:tcPr>
            <w:tcW w:w="1501" w:type="dxa"/>
          </w:tcPr>
          <w:p w14:paraId="17EEA14D" w14:textId="77777777" w:rsidR="00B53AF2" w:rsidRDefault="001D2D6E">
            <w:pPr>
              <w:jc w:val="both"/>
              <w:rPr>
                <w:rFonts w:ascii="Times New Roman" w:hAnsi="Times New Roman"/>
                <w:sz w:val="24"/>
              </w:rPr>
            </w:pPr>
            <w:r>
              <w:rPr>
                <w:rFonts w:ascii="Times New Roman" w:hAnsi="Times New Roman"/>
                <w:sz w:val="24"/>
              </w:rPr>
              <w:t>Тема 27. «Сравнение предметов по величине».</w:t>
            </w:r>
          </w:p>
        </w:tc>
        <w:tc>
          <w:tcPr>
            <w:tcW w:w="4392" w:type="dxa"/>
          </w:tcPr>
          <w:p w14:paraId="38AEBDD2" w14:textId="77777777" w:rsidR="00B53AF2" w:rsidRDefault="001D2D6E">
            <w:pPr>
              <w:jc w:val="both"/>
              <w:rPr>
                <w:rFonts w:ascii="Times New Roman" w:hAnsi="Times New Roman"/>
                <w:sz w:val="24"/>
              </w:rPr>
            </w:pPr>
            <w:r>
              <w:rPr>
                <w:rFonts w:ascii="Times New Roman" w:hAnsi="Times New Roman"/>
                <w:sz w:val="24"/>
              </w:rPr>
              <w:t>Учить выделять форму, цвет, величину; упражнять в сравнении предметов по величине, развивать воображение.</w:t>
            </w:r>
          </w:p>
        </w:tc>
        <w:tc>
          <w:tcPr>
            <w:tcW w:w="2184" w:type="dxa"/>
          </w:tcPr>
          <w:p w14:paraId="22B4F9A2" w14:textId="77777777" w:rsidR="00B53AF2" w:rsidRDefault="001D2D6E">
            <w:r>
              <w:rPr>
                <w:rFonts w:ascii="Times New Roman" w:hAnsi="Times New Roman"/>
                <w:sz w:val="24"/>
              </w:rPr>
              <w:t>В.П. Новикова, Математика в детском саду, 3-4 года, стр.64.</w:t>
            </w:r>
          </w:p>
        </w:tc>
      </w:tr>
      <w:tr w:rsidR="00B53AF2" w14:paraId="088E73A8" w14:textId="77777777">
        <w:tc>
          <w:tcPr>
            <w:tcW w:w="706" w:type="dxa"/>
            <w:vMerge/>
            <w:vAlign w:val="center"/>
          </w:tcPr>
          <w:p w14:paraId="1873D0F9" w14:textId="77777777" w:rsidR="00B53AF2" w:rsidRDefault="00B53AF2"/>
        </w:tc>
        <w:tc>
          <w:tcPr>
            <w:tcW w:w="572" w:type="dxa"/>
            <w:vAlign w:val="center"/>
          </w:tcPr>
          <w:p w14:paraId="2E24A731" w14:textId="77777777" w:rsidR="00B53AF2" w:rsidRDefault="001D2D6E">
            <w:pPr>
              <w:jc w:val="center"/>
              <w:rPr>
                <w:rFonts w:ascii="Times New Roman" w:hAnsi="Times New Roman"/>
                <w:sz w:val="24"/>
              </w:rPr>
            </w:pPr>
            <w:r>
              <w:rPr>
                <w:rFonts w:ascii="Times New Roman" w:hAnsi="Times New Roman"/>
                <w:sz w:val="24"/>
              </w:rPr>
              <w:t>2</w:t>
            </w:r>
          </w:p>
        </w:tc>
        <w:tc>
          <w:tcPr>
            <w:tcW w:w="1501" w:type="dxa"/>
          </w:tcPr>
          <w:p w14:paraId="4F2EC842" w14:textId="77777777" w:rsidR="00B53AF2" w:rsidRDefault="001D2D6E">
            <w:pPr>
              <w:jc w:val="both"/>
              <w:rPr>
                <w:rFonts w:ascii="Times New Roman" w:hAnsi="Times New Roman"/>
                <w:sz w:val="24"/>
              </w:rPr>
            </w:pPr>
            <w:r>
              <w:rPr>
                <w:rFonts w:ascii="Times New Roman" w:hAnsi="Times New Roman"/>
                <w:sz w:val="24"/>
              </w:rPr>
              <w:t>Тема 28. «Сравнение предметов по длине».</w:t>
            </w:r>
          </w:p>
        </w:tc>
        <w:tc>
          <w:tcPr>
            <w:tcW w:w="4392" w:type="dxa"/>
          </w:tcPr>
          <w:p w14:paraId="50C5746D" w14:textId="77777777" w:rsidR="00B53AF2" w:rsidRDefault="001D2D6E">
            <w:pPr>
              <w:jc w:val="both"/>
              <w:rPr>
                <w:rFonts w:ascii="Times New Roman" w:hAnsi="Times New Roman"/>
                <w:sz w:val="24"/>
              </w:rPr>
            </w:pPr>
            <w:r>
              <w:rPr>
                <w:rFonts w:ascii="Times New Roman" w:hAnsi="Times New Roman"/>
                <w:sz w:val="24"/>
              </w:rPr>
              <w:t>Упражнять в установлении равенства между двумя группами предметов, обозначая словами результат сравнения; закреплять названия геометрических фигур, умение классифицировать предметы по длине.</w:t>
            </w:r>
          </w:p>
        </w:tc>
        <w:tc>
          <w:tcPr>
            <w:tcW w:w="2184" w:type="dxa"/>
          </w:tcPr>
          <w:p w14:paraId="42105B61" w14:textId="77777777" w:rsidR="00B53AF2" w:rsidRDefault="001D2D6E">
            <w:r>
              <w:rPr>
                <w:rFonts w:ascii="Times New Roman" w:hAnsi="Times New Roman"/>
                <w:sz w:val="24"/>
              </w:rPr>
              <w:t>В.П. Новикова, Математика в детском саду, 3-4 года, стр.66.</w:t>
            </w:r>
          </w:p>
        </w:tc>
      </w:tr>
      <w:tr w:rsidR="00B53AF2" w14:paraId="0B842F72" w14:textId="77777777">
        <w:tc>
          <w:tcPr>
            <w:tcW w:w="706" w:type="dxa"/>
            <w:vMerge/>
            <w:vAlign w:val="center"/>
          </w:tcPr>
          <w:p w14:paraId="5BF79838" w14:textId="77777777" w:rsidR="00B53AF2" w:rsidRDefault="00B53AF2"/>
        </w:tc>
        <w:tc>
          <w:tcPr>
            <w:tcW w:w="572" w:type="dxa"/>
            <w:vAlign w:val="center"/>
          </w:tcPr>
          <w:p w14:paraId="44979248" w14:textId="77777777" w:rsidR="00B53AF2" w:rsidRDefault="001D2D6E">
            <w:pPr>
              <w:jc w:val="center"/>
              <w:rPr>
                <w:rFonts w:ascii="Times New Roman" w:hAnsi="Times New Roman"/>
                <w:sz w:val="24"/>
              </w:rPr>
            </w:pPr>
            <w:r>
              <w:rPr>
                <w:rFonts w:ascii="Times New Roman" w:hAnsi="Times New Roman"/>
                <w:sz w:val="24"/>
              </w:rPr>
              <w:t>3</w:t>
            </w:r>
          </w:p>
        </w:tc>
        <w:tc>
          <w:tcPr>
            <w:tcW w:w="1501" w:type="dxa"/>
          </w:tcPr>
          <w:p w14:paraId="05D3AA41" w14:textId="77777777" w:rsidR="00B53AF2" w:rsidRDefault="001D2D6E">
            <w:pPr>
              <w:jc w:val="both"/>
              <w:rPr>
                <w:rFonts w:ascii="Times New Roman" w:hAnsi="Times New Roman"/>
                <w:sz w:val="24"/>
              </w:rPr>
            </w:pPr>
            <w:r>
              <w:rPr>
                <w:rFonts w:ascii="Times New Roman" w:hAnsi="Times New Roman"/>
                <w:sz w:val="24"/>
              </w:rPr>
              <w:t>Тема 29. «Сравнение предметов по величине».</w:t>
            </w:r>
          </w:p>
        </w:tc>
        <w:tc>
          <w:tcPr>
            <w:tcW w:w="4392" w:type="dxa"/>
          </w:tcPr>
          <w:p w14:paraId="243727C7" w14:textId="77777777" w:rsidR="00B53AF2" w:rsidRDefault="001D2D6E">
            <w:pPr>
              <w:jc w:val="both"/>
              <w:rPr>
                <w:rFonts w:ascii="Times New Roman" w:hAnsi="Times New Roman"/>
                <w:sz w:val="24"/>
              </w:rPr>
            </w:pPr>
            <w:r>
              <w:rPr>
                <w:rFonts w:ascii="Times New Roman" w:hAnsi="Times New Roman"/>
                <w:sz w:val="24"/>
              </w:rPr>
              <w:t>Упражнять в сравнении предметов по величине; закреплять пространственные представления, умение различать и называть геометрические фигуры (круг, квадрат, треугольник), сравнивать две группы предметов.</w:t>
            </w:r>
          </w:p>
        </w:tc>
        <w:tc>
          <w:tcPr>
            <w:tcW w:w="2184" w:type="dxa"/>
          </w:tcPr>
          <w:p w14:paraId="72FDBE8D" w14:textId="77777777" w:rsidR="00B53AF2" w:rsidRDefault="001D2D6E">
            <w:r>
              <w:rPr>
                <w:rFonts w:ascii="Times New Roman" w:hAnsi="Times New Roman"/>
                <w:sz w:val="24"/>
              </w:rPr>
              <w:t>В.П. Новикова, Математика в детском саду, 3-4 года, стр.67.</w:t>
            </w:r>
          </w:p>
        </w:tc>
      </w:tr>
      <w:tr w:rsidR="00B53AF2" w14:paraId="05DD483C" w14:textId="77777777">
        <w:tc>
          <w:tcPr>
            <w:tcW w:w="706" w:type="dxa"/>
            <w:vMerge/>
            <w:vAlign w:val="center"/>
          </w:tcPr>
          <w:p w14:paraId="691CE494" w14:textId="77777777" w:rsidR="00B53AF2" w:rsidRDefault="00B53AF2"/>
        </w:tc>
        <w:tc>
          <w:tcPr>
            <w:tcW w:w="572" w:type="dxa"/>
            <w:vAlign w:val="center"/>
          </w:tcPr>
          <w:p w14:paraId="1479FC80" w14:textId="77777777" w:rsidR="00B53AF2" w:rsidRDefault="001D2D6E">
            <w:pPr>
              <w:jc w:val="center"/>
              <w:rPr>
                <w:rFonts w:ascii="Times New Roman" w:hAnsi="Times New Roman"/>
                <w:sz w:val="24"/>
              </w:rPr>
            </w:pPr>
            <w:r>
              <w:rPr>
                <w:rFonts w:ascii="Times New Roman" w:hAnsi="Times New Roman"/>
                <w:sz w:val="24"/>
              </w:rPr>
              <w:t>4</w:t>
            </w:r>
          </w:p>
        </w:tc>
        <w:tc>
          <w:tcPr>
            <w:tcW w:w="1501" w:type="dxa"/>
          </w:tcPr>
          <w:p w14:paraId="26D88235" w14:textId="77777777" w:rsidR="00B53AF2" w:rsidRDefault="001D2D6E">
            <w:pPr>
              <w:jc w:val="both"/>
              <w:rPr>
                <w:rFonts w:ascii="Times New Roman" w:hAnsi="Times New Roman"/>
                <w:sz w:val="24"/>
              </w:rPr>
            </w:pPr>
            <w:r>
              <w:rPr>
                <w:rFonts w:ascii="Times New Roman" w:hAnsi="Times New Roman"/>
                <w:sz w:val="24"/>
              </w:rPr>
              <w:t>Тема 30. «Сравнение предметов по величине».</w:t>
            </w:r>
          </w:p>
        </w:tc>
        <w:tc>
          <w:tcPr>
            <w:tcW w:w="4392" w:type="dxa"/>
          </w:tcPr>
          <w:p w14:paraId="5B07FE93" w14:textId="77777777" w:rsidR="00B53AF2" w:rsidRDefault="001D2D6E">
            <w:pPr>
              <w:jc w:val="both"/>
              <w:rPr>
                <w:rFonts w:ascii="Times New Roman" w:hAnsi="Times New Roman"/>
                <w:sz w:val="24"/>
              </w:rPr>
            </w:pPr>
            <w:r>
              <w:rPr>
                <w:rFonts w:ascii="Times New Roman" w:hAnsi="Times New Roman"/>
                <w:sz w:val="24"/>
              </w:rPr>
              <w:t>Учить классифицировать по длине, сравнивать группы предметов по количеству входящих в них элементов, обозначать словами результат сравнения (больше, меньше, столько – сколько).</w:t>
            </w:r>
          </w:p>
        </w:tc>
        <w:tc>
          <w:tcPr>
            <w:tcW w:w="2184" w:type="dxa"/>
          </w:tcPr>
          <w:p w14:paraId="5CBE26A4" w14:textId="77777777" w:rsidR="00B53AF2" w:rsidRDefault="001D2D6E">
            <w:r>
              <w:rPr>
                <w:rFonts w:ascii="Times New Roman" w:hAnsi="Times New Roman"/>
                <w:sz w:val="24"/>
              </w:rPr>
              <w:t>В.П. Новикова, Математика в детском саду, 3-4 года, стр.69.</w:t>
            </w:r>
          </w:p>
        </w:tc>
      </w:tr>
      <w:tr w:rsidR="00B53AF2" w14:paraId="582DDFD9" w14:textId="77777777">
        <w:tc>
          <w:tcPr>
            <w:tcW w:w="706" w:type="dxa"/>
            <w:vMerge w:val="restart"/>
            <w:vAlign w:val="center"/>
          </w:tcPr>
          <w:p w14:paraId="1528D36E" w14:textId="77777777" w:rsidR="00B53AF2" w:rsidRDefault="001D2D6E">
            <w:pPr>
              <w:jc w:val="center"/>
              <w:rPr>
                <w:rFonts w:ascii="Times New Roman" w:hAnsi="Times New Roman"/>
                <w:sz w:val="24"/>
              </w:rPr>
            </w:pPr>
            <w:r>
              <w:rPr>
                <w:rFonts w:ascii="Times New Roman" w:hAnsi="Times New Roman"/>
                <w:sz w:val="24"/>
              </w:rPr>
              <w:lastRenderedPageBreak/>
              <w:t>Май</w:t>
            </w:r>
          </w:p>
        </w:tc>
        <w:tc>
          <w:tcPr>
            <w:tcW w:w="572" w:type="dxa"/>
            <w:vAlign w:val="center"/>
          </w:tcPr>
          <w:p w14:paraId="5A43EE30" w14:textId="77777777" w:rsidR="00B53AF2" w:rsidRDefault="001D2D6E">
            <w:pPr>
              <w:jc w:val="center"/>
              <w:rPr>
                <w:rFonts w:ascii="Times New Roman" w:hAnsi="Times New Roman"/>
                <w:sz w:val="24"/>
              </w:rPr>
            </w:pPr>
            <w:r>
              <w:rPr>
                <w:rFonts w:ascii="Times New Roman" w:hAnsi="Times New Roman"/>
                <w:sz w:val="24"/>
              </w:rPr>
              <w:t>1</w:t>
            </w:r>
          </w:p>
        </w:tc>
        <w:tc>
          <w:tcPr>
            <w:tcW w:w="1501" w:type="dxa"/>
          </w:tcPr>
          <w:p w14:paraId="7B158F5C" w14:textId="77777777" w:rsidR="00B53AF2" w:rsidRDefault="001D2D6E">
            <w:pPr>
              <w:jc w:val="both"/>
              <w:rPr>
                <w:rFonts w:ascii="Times New Roman" w:hAnsi="Times New Roman"/>
                <w:sz w:val="24"/>
              </w:rPr>
            </w:pPr>
            <w:r>
              <w:rPr>
                <w:rFonts w:ascii="Times New Roman" w:hAnsi="Times New Roman"/>
                <w:sz w:val="24"/>
              </w:rPr>
              <w:t>Тема 31. «Повторение».</w:t>
            </w:r>
          </w:p>
        </w:tc>
        <w:tc>
          <w:tcPr>
            <w:tcW w:w="4392" w:type="dxa"/>
          </w:tcPr>
          <w:p w14:paraId="0529BA28" w14:textId="77777777" w:rsidR="00B53AF2" w:rsidRDefault="001D2D6E">
            <w:pPr>
              <w:jc w:val="both"/>
              <w:rPr>
                <w:rFonts w:ascii="Times New Roman" w:hAnsi="Times New Roman"/>
                <w:sz w:val="24"/>
              </w:rPr>
            </w:pPr>
            <w:r>
              <w:rPr>
                <w:rFonts w:ascii="Times New Roman" w:hAnsi="Times New Roman"/>
                <w:sz w:val="24"/>
              </w:rPr>
              <w:t>Закреплять пройденный материал: умение составлять группы из отдельных предметов; находить сходство и различие; сравнивать предметы по величине; закреплять временные представления: утро, день, вечер, ночь.</w:t>
            </w:r>
          </w:p>
        </w:tc>
        <w:tc>
          <w:tcPr>
            <w:tcW w:w="2184" w:type="dxa"/>
          </w:tcPr>
          <w:p w14:paraId="2CD73C37" w14:textId="77777777" w:rsidR="00B53AF2" w:rsidRDefault="001D2D6E">
            <w:r>
              <w:rPr>
                <w:rFonts w:ascii="Times New Roman" w:hAnsi="Times New Roman"/>
                <w:sz w:val="24"/>
              </w:rPr>
              <w:t>В.П. Новикова, Математика в детском саду, 3-4 года, стр.72.</w:t>
            </w:r>
          </w:p>
        </w:tc>
      </w:tr>
      <w:tr w:rsidR="00B53AF2" w14:paraId="4A371F91" w14:textId="77777777">
        <w:tc>
          <w:tcPr>
            <w:tcW w:w="706" w:type="dxa"/>
            <w:vMerge/>
            <w:vAlign w:val="center"/>
          </w:tcPr>
          <w:p w14:paraId="72F167D0" w14:textId="77777777" w:rsidR="00B53AF2" w:rsidRDefault="00B53AF2"/>
        </w:tc>
        <w:tc>
          <w:tcPr>
            <w:tcW w:w="572" w:type="dxa"/>
            <w:vAlign w:val="center"/>
          </w:tcPr>
          <w:p w14:paraId="32288A8D" w14:textId="77777777" w:rsidR="00B53AF2" w:rsidRDefault="001D2D6E">
            <w:pPr>
              <w:jc w:val="center"/>
              <w:rPr>
                <w:rFonts w:ascii="Times New Roman" w:hAnsi="Times New Roman"/>
                <w:sz w:val="24"/>
              </w:rPr>
            </w:pPr>
            <w:r>
              <w:rPr>
                <w:rFonts w:ascii="Times New Roman" w:hAnsi="Times New Roman"/>
                <w:sz w:val="24"/>
              </w:rPr>
              <w:t>2</w:t>
            </w:r>
          </w:p>
        </w:tc>
        <w:tc>
          <w:tcPr>
            <w:tcW w:w="1501" w:type="dxa"/>
          </w:tcPr>
          <w:p w14:paraId="585823F4" w14:textId="77777777" w:rsidR="00B53AF2" w:rsidRDefault="001D2D6E">
            <w:pPr>
              <w:jc w:val="both"/>
              <w:rPr>
                <w:rFonts w:ascii="Times New Roman" w:hAnsi="Times New Roman"/>
                <w:sz w:val="24"/>
              </w:rPr>
            </w:pPr>
            <w:r>
              <w:rPr>
                <w:rFonts w:ascii="Times New Roman" w:hAnsi="Times New Roman"/>
                <w:sz w:val="24"/>
              </w:rPr>
              <w:t>Тема 31. «Повторение».</w:t>
            </w:r>
          </w:p>
        </w:tc>
        <w:tc>
          <w:tcPr>
            <w:tcW w:w="4392" w:type="dxa"/>
          </w:tcPr>
          <w:p w14:paraId="48683496" w14:textId="77777777" w:rsidR="00B53AF2" w:rsidRDefault="001D2D6E">
            <w:pPr>
              <w:jc w:val="both"/>
              <w:rPr>
                <w:rFonts w:ascii="Times New Roman" w:hAnsi="Times New Roman"/>
                <w:sz w:val="24"/>
              </w:rPr>
            </w:pPr>
            <w:r>
              <w:rPr>
                <w:rFonts w:ascii="Times New Roman" w:hAnsi="Times New Roman"/>
                <w:sz w:val="24"/>
              </w:rPr>
              <w:t>Закреплять пройденный материал: умение составлять группы из отдельных предметов; находить сходство и различие; сравнивать предметы по величине; закреплять временные представления: утро, день, вечер, ночь.</w:t>
            </w:r>
          </w:p>
        </w:tc>
        <w:tc>
          <w:tcPr>
            <w:tcW w:w="2184" w:type="dxa"/>
          </w:tcPr>
          <w:p w14:paraId="60B63C60" w14:textId="77777777" w:rsidR="00B53AF2" w:rsidRDefault="001D2D6E">
            <w:r>
              <w:rPr>
                <w:rFonts w:ascii="Times New Roman" w:hAnsi="Times New Roman"/>
                <w:sz w:val="24"/>
              </w:rPr>
              <w:t>В.П. Новикова, Математика в детском саду, 3-4 года, стр.72.</w:t>
            </w:r>
          </w:p>
        </w:tc>
      </w:tr>
      <w:tr w:rsidR="00B53AF2" w14:paraId="2113813A" w14:textId="77777777">
        <w:tc>
          <w:tcPr>
            <w:tcW w:w="706" w:type="dxa"/>
            <w:vMerge/>
            <w:vAlign w:val="center"/>
          </w:tcPr>
          <w:p w14:paraId="3FC2DEB5" w14:textId="77777777" w:rsidR="00B53AF2" w:rsidRDefault="00B53AF2"/>
        </w:tc>
        <w:tc>
          <w:tcPr>
            <w:tcW w:w="572" w:type="dxa"/>
            <w:vAlign w:val="center"/>
          </w:tcPr>
          <w:p w14:paraId="31E6A836" w14:textId="77777777" w:rsidR="00B53AF2" w:rsidRDefault="001D2D6E">
            <w:pPr>
              <w:jc w:val="center"/>
              <w:rPr>
                <w:rFonts w:ascii="Times New Roman" w:hAnsi="Times New Roman"/>
                <w:sz w:val="24"/>
              </w:rPr>
            </w:pPr>
            <w:r>
              <w:rPr>
                <w:rFonts w:ascii="Times New Roman" w:hAnsi="Times New Roman"/>
                <w:sz w:val="24"/>
              </w:rPr>
              <w:t>3</w:t>
            </w:r>
          </w:p>
        </w:tc>
        <w:tc>
          <w:tcPr>
            <w:tcW w:w="1501" w:type="dxa"/>
          </w:tcPr>
          <w:p w14:paraId="78CFED04" w14:textId="77777777" w:rsidR="00B53AF2" w:rsidRDefault="001D2D6E">
            <w:pPr>
              <w:jc w:val="both"/>
              <w:rPr>
                <w:rFonts w:ascii="Times New Roman" w:hAnsi="Times New Roman"/>
                <w:sz w:val="24"/>
              </w:rPr>
            </w:pPr>
            <w:r>
              <w:rPr>
                <w:rFonts w:ascii="Times New Roman" w:hAnsi="Times New Roman"/>
                <w:sz w:val="24"/>
              </w:rPr>
              <w:t>Диагностика.</w:t>
            </w:r>
          </w:p>
        </w:tc>
        <w:tc>
          <w:tcPr>
            <w:tcW w:w="4392" w:type="dxa"/>
          </w:tcPr>
          <w:p w14:paraId="5BC4A4A4" w14:textId="77777777" w:rsidR="00B53AF2" w:rsidRDefault="001D2D6E">
            <w:pPr>
              <w:jc w:val="both"/>
              <w:rPr>
                <w:rFonts w:ascii="Times New Roman" w:hAnsi="Times New Roman"/>
                <w:sz w:val="24"/>
              </w:rPr>
            </w:pPr>
            <w:r>
              <w:rPr>
                <w:rFonts w:ascii="Times New Roman" w:hAnsi="Times New Roman"/>
                <w:sz w:val="24"/>
              </w:rPr>
              <w:t>Мониторинг промежуточных результатов освоения детьми программного материала.</w:t>
            </w:r>
          </w:p>
        </w:tc>
        <w:tc>
          <w:tcPr>
            <w:tcW w:w="2184" w:type="dxa"/>
          </w:tcPr>
          <w:p w14:paraId="21ED20E4" w14:textId="77777777" w:rsidR="00B53AF2" w:rsidRDefault="001D2D6E">
            <w:r>
              <w:rPr>
                <w:rFonts w:ascii="Times New Roman" w:hAnsi="Times New Roman"/>
                <w:sz w:val="24"/>
              </w:rPr>
              <w:t>В.П. Новикова, Математика в детском саду, 3-4 года, стр.74.</w:t>
            </w:r>
          </w:p>
        </w:tc>
      </w:tr>
      <w:tr w:rsidR="00B53AF2" w14:paraId="440EC3A1" w14:textId="77777777">
        <w:tc>
          <w:tcPr>
            <w:tcW w:w="706" w:type="dxa"/>
            <w:vMerge/>
            <w:vAlign w:val="center"/>
          </w:tcPr>
          <w:p w14:paraId="045162F8" w14:textId="77777777" w:rsidR="00B53AF2" w:rsidRDefault="00B53AF2"/>
        </w:tc>
        <w:tc>
          <w:tcPr>
            <w:tcW w:w="572" w:type="dxa"/>
            <w:vAlign w:val="center"/>
          </w:tcPr>
          <w:p w14:paraId="414E6FDA" w14:textId="77777777" w:rsidR="00B53AF2" w:rsidRDefault="001D2D6E">
            <w:pPr>
              <w:jc w:val="center"/>
              <w:rPr>
                <w:rFonts w:ascii="Times New Roman" w:hAnsi="Times New Roman"/>
                <w:sz w:val="24"/>
              </w:rPr>
            </w:pPr>
            <w:r>
              <w:rPr>
                <w:rFonts w:ascii="Times New Roman" w:hAnsi="Times New Roman"/>
                <w:sz w:val="24"/>
              </w:rPr>
              <w:t>4</w:t>
            </w:r>
          </w:p>
        </w:tc>
        <w:tc>
          <w:tcPr>
            <w:tcW w:w="1501" w:type="dxa"/>
          </w:tcPr>
          <w:p w14:paraId="7925DB07" w14:textId="77777777" w:rsidR="00B53AF2" w:rsidRDefault="001D2D6E">
            <w:pPr>
              <w:jc w:val="both"/>
              <w:rPr>
                <w:rFonts w:ascii="Times New Roman" w:hAnsi="Times New Roman"/>
                <w:sz w:val="24"/>
              </w:rPr>
            </w:pPr>
            <w:r>
              <w:rPr>
                <w:rFonts w:ascii="Times New Roman" w:hAnsi="Times New Roman"/>
                <w:sz w:val="24"/>
              </w:rPr>
              <w:t>Диагностика.</w:t>
            </w:r>
          </w:p>
        </w:tc>
        <w:tc>
          <w:tcPr>
            <w:tcW w:w="4392" w:type="dxa"/>
          </w:tcPr>
          <w:p w14:paraId="3C509DC5" w14:textId="77777777" w:rsidR="00B53AF2" w:rsidRDefault="001D2D6E">
            <w:pPr>
              <w:jc w:val="both"/>
              <w:rPr>
                <w:rFonts w:ascii="Times New Roman" w:hAnsi="Times New Roman"/>
                <w:sz w:val="24"/>
              </w:rPr>
            </w:pPr>
            <w:r>
              <w:rPr>
                <w:rFonts w:ascii="Times New Roman" w:hAnsi="Times New Roman"/>
                <w:sz w:val="24"/>
              </w:rPr>
              <w:t>Мониторинг промежуточных результатов освоения детьми программного материала.</w:t>
            </w:r>
          </w:p>
        </w:tc>
        <w:tc>
          <w:tcPr>
            <w:tcW w:w="2184" w:type="dxa"/>
          </w:tcPr>
          <w:p w14:paraId="7BC15CB7" w14:textId="77777777" w:rsidR="00B53AF2" w:rsidRDefault="001D2D6E">
            <w:r>
              <w:rPr>
                <w:rFonts w:ascii="Times New Roman" w:hAnsi="Times New Roman"/>
                <w:sz w:val="24"/>
              </w:rPr>
              <w:t>В.П. Новикова, Математика в детском саду, 3-4 года, стр.74.</w:t>
            </w:r>
          </w:p>
        </w:tc>
      </w:tr>
    </w:tbl>
    <w:p w14:paraId="0573C7BE" w14:textId="77777777" w:rsidR="00B53AF2" w:rsidRDefault="00B53AF2">
      <w:pPr>
        <w:jc w:val="both"/>
        <w:rPr>
          <w:rFonts w:ascii="Times New Roman" w:hAnsi="Times New Roman"/>
          <w:sz w:val="24"/>
        </w:rPr>
      </w:pPr>
    </w:p>
    <w:p w14:paraId="45C265BE" w14:textId="77777777" w:rsidR="00B53AF2" w:rsidRDefault="001D2D6E">
      <w:pPr>
        <w:jc w:val="center"/>
        <w:rPr>
          <w:rFonts w:ascii="Times New Roman" w:hAnsi="Times New Roman"/>
          <w:sz w:val="28"/>
        </w:rPr>
      </w:pPr>
      <w:r>
        <w:rPr>
          <w:rFonts w:ascii="Times New Roman" w:hAnsi="Times New Roman"/>
          <w:sz w:val="28"/>
        </w:rPr>
        <w:t>ОО «Речевое развитие» (</w:t>
      </w:r>
      <w:r>
        <w:rPr>
          <w:rFonts w:ascii="Times New Roman" w:hAnsi="Times New Roman"/>
          <w:b/>
          <w:sz w:val="28"/>
        </w:rPr>
        <w:t>Развитие речи</w:t>
      </w:r>
      <w:r>
        <w:rPr>
          <w:rFonts w:ascii="Times New Roman" w:hAnsi="Times New Roman"/>
          <w:sz w:val="28"/>
        </w:rPr>
        <w:t>)</w:t>
      </w:r>
    </w:p>
    <w:tbl>
      <w:tblPr>
        <w:tblStyle w:val="afe"/>
        <w:tblW w:w="0" w:type="auto"/>
        <w:tblLayout w:type="fixed"/>
        <w:tblLook w:val="04A0" w:firstRow="1" w:lastRow="0" w:firstColumn="1" w:lastColumn="0" w:noHBand="0" w:noVBand="1"/>
      </w:tblPr>
      <w:tblGrid>
        <w:gridCol w:w="706"/>
        <w:gridCol w:w="572"/>
        <w:gridCol w:w="1510"/>
        <w:gridCol w:w="4388"/>
        <w:gridCol w:w="2180"/>
      </w:tblGrid>
      <w:tr w:rsidR="00B53AF2" w14:paraId="2032CF24" w14:textId="77777777">
        <w:trPr>
          <w:trHeight w:val="775"/>
        </w:trPr>
        <w:tc>
          <w:tcPr>
            <w:tcW w:w="706" w:type="dxa"/>
            <w:vAlign w:val="center"/>
          </w:tcPr>
          <w:p w14:paraId="4DC5F9D2" w14:textId="77777777" w:rsidR="00B53AF2" w:rsidRDefault="001D2D6E">
            <w:pPr>
              <w:jc w:val="center"/>
              <w:rPr>
                <w:rFonts w:ascii="Times New Roman" w:hAnsi="Times New Roman"/>
                <w:sz w:val="24"/>
              </w:rPr>
            </w:pPr>
            <w:r>
              <w:rPr>
                <w:rFonts w:ascii="Times New Roman" w:hAnsi="Times New Roman"/>
                <w:sz w:val="24"/>
              </w:rPr>
              <w:t>Месяц</w:t>
            </w:r>
          </w:p>
        </w:tc>
        <w:tc>
          <w:tcPr>
            <w:tcW w:w="572" w:type="dxa"/>
            <w:vAlign w:val="center"/>
          </w:tcPr>
          <w:p w14:paraId="3F0DD849" w14:textId="77777777" w:rsidR="00B53AF2" w:rsidRDefault="001D2D6E">
            <w:pPr>
              <w:jc w:val="center"/>
              <w:rPr>
                <w:rFonts w:ascii="Times New Roman" w:hAnsi="Times New Roman"/>
                <w:sz w:val="24"/>
              </w:rPr>
            </w:pPr>
            <w:r>
              <w:rPr>
                <w:rFonts w:ascii="Times New Roman" w:hAnsi="Times New Roman"/>
                <w:sz w:val="24"/>
              </w:rPr>
              <w:t>Неделя</w:t>
            </w:r>
          </w:p>
        </w:tc>
        <w:tc>
          <w:tcPr>
            <w:tcW w:w="1510" w:type="dxa"/>
            <w:vAlign w:val="center"/>
          </w:tcPr>
          <w:p w14:paraId="112F510C" w14:textId="77777777" w:rsidR="00B53AF2" w:rsidRDefault="001D2D6E">
            <w:pPr>
              <w:jc w:val="center"/>
              <w:rPr>
                <w:rFonts w:ascii="Times New Roman" w:hAnsi="Times New Roman"/>
                <w:sz w:val="24"/>
              </w:rPr>
            </w:pPr>
            <w:r>
              <w:rPr>
                <w:rFonts w:ascii="Times New Roman" w:hAnsi="Times New Roman"/>
                <w:sz w:val="24"/>
              </w:rPr>
              <w:t>Тема занятия</w:t>
            </w:r>
          </w:p>
        </w:tc>
        <w:tc>
          <w:tcPr>
            <w:tcW w:w="4388" w:type="dxa"/>
            <w:vAlign w:val="center"/>
          </w:tcPr>
          <w:p w14:paraId="5F44FBBF" w14:textId="77777777" w:rsidR="00B53AF2" w:rsidRDefault="001D2D6E">
            <w:pPr>
              <w:jc w:val="center"/>
              <w:rPr>
                <w:rFonts w:ascii="Times New Roman" w:hAnsi="Times New Roman"/>
                <w:sz w:val="24"/>
              </w:rPr>
            </w:pPr>
            <w:r>
              <w:rPr>
                <w:rFonts w:ascii="Times New Roman" w:hAnsi="Times New Roman"/>
                <w:sz w:val="24"/>
              </w:rPr>
              <w:t>Программные задачи</w:t>
            </w:r>
          </w:p>
        </w:tc>
        <w:tc>
          <w:tcPr>
            <w:tcW w:w="2180" w:type="dxa"/>
            <w:vAlign w:val="center"/>
          </w:tcPr>
          <w:p w14:paraId="747AA5AD" w14:textId="77777777" w:rsidR="00B53AF2" w:rsidRDefault="001D2D6E">
            <w:pPr>
              <w:jc w:val="center"/>
              <w:rPr>
                <w:rFonts w:ascii="Times New Roman" w:hAnsi="Times New Roman"/>
                <w:sz w:val="24"/>
              </w:rPr>
            </w:pPr>
            <w:r>
              <w:rPr>
                <w:rFonts w:ascii="Times New Roman" w:hAnsi="Times New Roman"/>
                <w:sz w:val="24"/>
              </w:rPr>
              <w:t>Источник планирования</w:t>
            </w:r>
          </w:p>
        </w:tc>
      </w:tr>
      <w:tr w:rsidR="00B53AF2" w14:paraId="30D4E8C8" w14:textId="77777777">
        <w:tc>
          <w:tcPr>
            <w:tcW w:w="706" w:type="dxa"/>
            <w:vMerge w:val="restart"/>
          </w:tcPr>
          <w:p w14:paraId="58416421" w14:textId="77777777" w:rsidR="00B53AF2" w:rsidRDefault="001D2D6E">
            <w:pPr>
              <w:jc w:val="both"/>
              <w:rPr>
                <w:rFonts w:ascii="Times New Roman" w:hAnsi="Times New Roman"/>
                <w:sz w:val="24"/>
              </w:rPr>
            </w:pPr>
            <w:r>
              <w:rPr>
                <w:rFonts w:ascii="Times New Roman" w:hAnsi="Times New Roman"/>
                <w:sz w:val="24"/>
              </w:rPr>
              <w:t>Сентябрь</w:t>
            </w:r>
          </w:p>
        </w:tc>
        <w:tc>
          <w:tcPr>
            <w:tcW w:w="572" w:type="dxa"/>
          </w:tcPr>
          <w:p w14:paraId="5FAB2DD6" w14:textId="77777777" w:rsidR="00B53AF2" w:rsidRDefault="001D2D6E">
            <w:pPr>
              <w:jc w:val="both"/>
              <w:rPr>
                <w:rFonts w:ascii="Times New Roman" w:hAnsi="Times New Roman"/>
                <w:sz w:val="24"/>
              </w:rPr>
            </w:pPr>
            <w:r>
              <w:rPr>
                <w:rFonts w:ascii="Times New Roman" w:hAnsi="Times New Roman"/>
                <w:sz w:val="24"/>
              </w:rPr>
              <w:t>1</w:t>
            </w:r>
          </w:p>
        </w:tc>
        <w:tc>
          <w:tcPr>
            <w:tcW w:w="1510" w:type="dxa"/>
          </w:tcPr>
          <w:p w14:paraId="450A6181" w14:textId="77777777" w:rsidR="00B53AF2" w:rsidRDefault="001D2D6E">
            <w:pPr>
              <w:rPr>
                <w:rFonts w:ascii="Times New Roman" w:hAnsi="Times New Roman"/>
                <w:sz w:val="24"/>
              </w:rPr>
            </w:pPr>
            <w:r>
              <w:rPr>
                <w:rFonts w:ascii="Times New Roman" w:hAnsi="Times New Roman"/>
                <w:sz w:val="24"/>
              </w:rPr>
              <w:t>Адаптация</w:t>
            </w:r>
          </w:p>
        </w:tc>
        <w:tc>
          <w:tcPr>
            <w:tcW w:w="4388" w:type="dxa"/>
          </w:tcPr>
          <w:p w14:paraId="3A4B67E2" w14:textId="77777777" w:rsidR="00B53AF2" w:rsidRDefault="00B53AF2">
            <w:pPr>
              <w:jc w:val="both"/>
              <w:rPr>
                <w:rFonts w:ascii="Times New Roman" w:hAnsi="Times New Roman"/>
                <w:sz w:val="24"/>
                <w:highlight w:val="yellow"/>
              </w:rPr>
            </w:pPr>
          </w:p>
        </w:tc>
        <w:tc>
          <w:tcPr>
            <w:tcW w:w="2180" w:type="dxa"/>
          </w:tcPr>
          <w:p w14:paraId="79DD10A8" w14:textId="77777777" w:rsidR="00B53AF2" w:rsidRDefault="00B53AF2">
            <w:pPr>
              <w:jc w:val="both"/>
              <w:rPr>
                <w:rFonts w:ascii="Times New Roman" w:hAnsi="Times New Roman"/>
                <w:sz w:val="24"/>
              </w:rPr>
            </w:pPr>
          </w:p>
        </w:tc>
      </w:tr>
      <w:tr w:rsidR="00B53AF2" w14:paraId="2317290D" w14:textId="77777777">
        <w:tc>
          <w:tcPr>
            <w:tcW w:w="706" w:type="dxa"/>
            <w:vMerge/>
          </w:tcPr>
          <w:p w14:paraId="72F2FBEC" w14:textId="77777777" w:rsidR="00B53AF2" w:rsidRDefault="00B53AF2"/>
        </w:tc>
        <w:tc>
          <w:tcPr>
            <w:tcW w:w="572" w:type="dxa"/>
          </w:tcPr>
          <w:p w14:paraId="6EB78092" w14:textId="77777777" w:rsidR="00B53AF2" w:rsidRDefault="001D2D6E">
            <w:pPr>
              <w:jc w:val="both"/>
              <w:rPr>
                <w:rFonts w:ascii="Times New Roman" w:hAnsi="Times New Roman"/>
                <w:sz w:val="24"/>
              </w:rPr>
            </w:pPr>
            <w:r>
              <w:rPr>
                <w:rFonts w:ascii="Times New Roman" w:hAnsi="Times New Roman"/>
                <w:sz w:val="24"/>
              </w:rPr>
              <w:t>2</w:t>
            </w:r>
          </w:p>
        </w:tc>
        <w:tc>
          <w:tcPr>
            <w:tcW w:w="1510" w:type="dxa"/>
          </w:tcPr>
          <w:p w14:paraId="10CC5A5A" w14:textId="77777777" w:rsidR="00B53AF2" w:rsidRDefault="001D2D6E">
            <w:pPr>
              <w:rPr>
                <w:rFonts w:ascii="Times New Roman" w:hAnsi="Times New Roman"/>
                <w:sz w:val="24"/>
              </w:rPr>
            </w:pPr>
            <w:r>
              <w:rPr>
                <w:rFonts w:ascii="Times New Roman" w:hAnsi="Times New Roman"/>
                <w:sz w:val="24"/>
              </w:rPr>
              <w:t>Адаптация</w:t>
            </w:r>
          </w:p>
        </w:tc>
        <w:tc>
          <w:tcPr>
            <w:tcW w:w="4388" w:type="dxa"/>
          </w:tcPr>
          <w:p w14:paraId="0AB2E52C" w14:textId="77777777" w:rsidR="00B53AF2" w:rsidRDefault="00B53AF2">
            <w:pPr>
              <w:jc w:val="both"/>
              <w:rPr>
                <w:rFonts w:ascii="Times New Roman" w:hAnsi="Times New Roman"/>
                <w:sz w:val="24"/>
                <w:highlight w:val="yellow"/>
              </w:rPr>
            </w:pPr>
          </w:p>
        </w:tc>
        <w:tc>
          <w:tcPr>
            <w:tcW w:w="2180" w:type="dxa"/>
          </w:tcPr>
          <w:p w14:paraId="0C0E7E7D" w14:textId="77777777" w:rsidR="00B53AF2" w:rsidRDefault="00B53AF2">
            <w:pPr>
              <w:jc w:val="both"/>
              <w:rPr>
                <w:rFonts w:ascii="Times New Roman" w:hAnsi="Times New Roman"/>
                <w:sz w:val="24"/>
              </w:rPr>
            </w:pPr>
          </w:p>
        </w:tc>
      </w:tr>
      <w:tr w:rsidR="00B53AF2" w14:paraId="5B300A02" w14:textId="77777777">
        <w:tc>
          <w:tcPr>
            <w:tcW w:w="706" w:type="dxa"/>
            <w:vMerge/>
          </w:tcPr>
          <w:p w14:paraId="4A8E8E92" w14:textId="77777777" w:rsidR="00B53AF2" w:rsidRDefault="00B53AF2"/>
        </w:tc>
        <w:tc>
          <w:tcPr>
            <w:tcW w:w="572" w:type="dxa"/>
          </w:tcPr>
          <w:p w14:paraId="5A004F61" w14:textId="77777777" w:rsidR="00B53AF2" w:rsidRDefault="001D2D6E">
            <w:pPr>
              <w:jc w:val="both"/>
              <w:rPr>
                <w:rFonts w:ascii="Times New Roman" w:hAnsi="Times New Roman"/>
                <w:sz w:val="24"/>
              </w:rPr>
            </w:pPr>
            <w:r>
              <w:rPr>
                <w:rFonts w:ascii="Times New Roman" w:hAnsi="Times New Roman"/>
                <w:sz w:val="24"/>
              </w:rPr>
              <w:t>3</w:t>
            </w:r>
          </w:p>
        </w:tc>
        <w:tc>
          <w:tcPr>
            <w:tcW w:w="1510" w:type="dxa"/>
          </w:tcPr>
          <w:p w14:paraId="58F21BFF" w14:textId="77777777" w:rsidR="00B53AF2" w:rsidRDefault="001D2D6E">
            <w:pPr>
              <w:rPr>
                <w:rFonts w:ascii="Times New Roman" w:hAnsi="Times New Roman"/>
                <w:sz w:val="24"/>
              </w:rPr>
            </w:pPr>
            <w:r>
              <w:rPr>
                <w:rFonts w:ascii="Times New Roman" w:hAnsi="Times New Roman"/>
                <w:sz w:val="24"/>
              </w:rPr>
              <w:t>Чтение русской народной сказки «Кот, петух и лиса».</w:t>
            </w:r>
          </w:p>
        </w:tc>
        <w:tc>
          <w:tcPr>
            <w:tcW w:w="4388" w:type="dxa"/>
          </w:tcPr>
          <w:p w14:paraId="5B28E4B8" w14:textId="77777777" w:rsidR="00B53AF2" w:rsidRDefault="001D2D6E">
            <w:pPr>
              <w:jc w:val="both"/>
              <w:rPr>
                <w:rFonts w:ascii="Times New Roman" w:hAnsi="Times New Roman"/>
                <w:sz w:val="24"/>
              </w:rPr>
            </w:pPr>
            <w:r>
              <w:rPr>
                <w:rFonts w:ascii="Times New Roman" w:hAnsi="Times New Roman"/>
                <w:sz w:val="24"/>
              </w:rPr>
              <w:t>Познакомить детей со сказкой «Кот, петух и лиса» (обраб. М.Боголюбской). Вызвать эмоциональный отклик на произведение. Способствовать формированию интереса к чтению.</w:t>
            </w:r>
          </w:p>
        </w:tc>
        <w:tc>
          <w:tcPr>
            <w:tcW w:w="2180" w:type="dxa"/>
          </w:tcPr>
          <w:p w14:paraId="4ADB53F0"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стр.25</w:t>
            </w:r>
          </w:p>
        </w:tc>
      </w:tr>
      <w:tr w:rsidR="00B53AF2" w14:paraId="6021F5DE" w14:textId="77777777">
        <w:tc>
          <w:tcPr>
            <w:tcW w:w="706" w:type="dxa"/>
            <w:vMerge/>
          </w:tcPr>
          <w:p w14:paraId="5CFCD72D" w14:textId="77777777" w:rsidR="00B53AF2" w:rsidRDefault="00B53AF2"/>
        </w:tc>
        <w:tc>
          <w:tcPr>
            <w:tcW w:w="572" w:type="dxa"/>
          </w:tcPr>
          <w:p w14:paraId="6AD7BB20" w14:textId="77777777" w:rsidR="00B53AF2" w:rsidRDefault="001D2D6E">
            <w:pPr>
              <w:jc w:val="both"/>
              <w:rPr>
                <w:rFonts w:ascii="Times New Roman" w:hAnsi="Times New Roman"/>
                <w:sz w:val="24"/>
              </w:rPr>
            </w:pPr>
            <w:r>
              <w:rPr>
                <w:rFonts w:ascii="Times New Roman" w:hAnsi="Times New Roman"/>
                <w:sz w:val="24"/>
              </w:rPr>
              <w:t>4</w:t>
            </w:r>
          </w:p>
        </w:tc>
        <w:tc>
          <w:tcPr>
            <w:tcW w:w="1510" w:type="dxa"/>
          </w:tcPr>
          <w:p w14:paraId="7132BC66" w14:textId="77777777" w:rsidR="00B53AF2" w:rsidRDefault="001D2D6E">
            <w:pPr>
              <w:rPr>
                <w:rFonts w:ascii="Times New Roman" w:hAnsi="Times New Roman"/>
                <w:sz w:val="24"/>
              </w:rPr>
            </w:pPr>
            <w:r>
              <w:rPr>
                <w:rFonts w:ascii="Times New Roman" w:hAnsi="Times New Roman"/>
                <w:sz w:val="24"/>
              </w:rPr>
              <w:t xml:space="preserve">Звуковая культура речи: звуки </w:t>
            </w:r>
            <w:r>
              <w:rPr>
                <w:rFonts w:ascii="Times New Roman" w:hAnsi="Times New Roman"/>
                <w:i/>
                <w:sz w:val="24"/>
              </w:rPr>
              <w:t>а, у</w:t>
            </w:r>
            <w:r>
              <w:rPr>
                <w:rFonts w:ascii="Times New Roman" w:hAnsi="Times New Roman"/>
                <w:sz w:val="24"/>
              </w:rPr>
              <w:t xml:space="preserve">. </w:t>
            </w:r>
          </w:p>
        </w:tc>
        <w:tc>
          <w:tcPr>
            <w:tcW w:w="4388" w:type="dxa"/>
          </w:tcPr>
          <w:p w14:paraId="427285F9" w14:textId="77777777" w:rsidR="00B53AF2" w:rsidRDefault="001D2D6E">
            <w:pPr>
              <w:jc w:val="both"/>
              <w:rPr>
                <w:rFonts w:ascii="Times New Roman" w:hAnsi="Times New Roman"/>
                <w:sz w:val="24"/>
              </w:rPr>
            </w:pPr>
            <w:r>
              <w:rPr>
                <w:rFonts w:ascii="Times New Roman" w:hAnsi="Times New Roman"/>
                <w:sz w:val="24"/>
              </w:rPr>
              <w:t>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c>
          <w:tcPr>
            <w:tcW w:w="2180" w:type="dxa"/>
          </w:tcPr>
          <w:p w14:paraId="3E8A711B"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стр.27</w:t>
            </w:r>
          </w:p>
        </w:tc>
      </w:tr>
      <w:tr w:rsidR="00B53AF2" w14:paraId="2904E11A" w14:textId="77777777">
        <w:tc>
          <w:tcPr>
            <w:tcW w:w="706" w:type="dxa"/>
            <w:vMerge w:val="restart"/>
          </w:tcPr>
          <w:p w14:paraId="11E2366B" w14:textId="77777777" w:rsidR="00B53AF2" w:rsidRDefault="001D2D6E">
            <w:pPr>
              <w:jc w:val="both"/>
              <w:rPr>
                <w:rFonts w:ascii="Times New Roman" w:hAnsi="Times New Roman"/>
                <w:sz w:val="24"/>
              </w:rPr>
            </w:pPr>
            <w:r>
              <w:rPr>
                <w:rFonts w:ascii="Times New Roman" w:hAnsi="Times New Roman"/>
                <w:sz w:val="24"/>
              </w:rPr>
              <w:t xml:space="preserve">Октябрь </w:t>
            </w:r>
          </w:p>
        </w:tc>
        <w:tc>
          <w:tcPr>
            <w:tcW w:w="572" w:type="dxa"/>
          </w:tcPr>
          <w:p w14:paraId="2E4E6882" w14:textId="77777777" w:rsidR="00B53AF2" w:rsidRDefault="001D2D6E">
            <w:pPr>
              <w:jc w:val="both"/>
              <w:rPr>
                <w:rFonts w:ascii="Times New Roman" w:hAnsi="Times New Roman"/>
                <w:sz w:val="24"/>
              </w:rPr>
            </w:pPr>
            <w:r>
              <w:rPr>
                <w:rFonts w:ascii="Times New Roman" w:hAnsi="Times New Roman"/>
                <w:sz w:val="24"/>
              </w:rPr>
              <w:t>1</w:t>
            </w:r>
          </w:p>
        </w:tc>
        <w:tc>
          <w:tcPr>
            <w:tcW w:w="1510" w:type="dxa"/>
          </w:tcPr>
          <w:p w14:paraId="110C2191" w14:textId="77777777" w:rsidR="00B53AF2" w:rsidRDefault="001D2D6E">
            <w:pPr>
              <w:rPr>
                <w:rFonts w:ascii="Times New Roman" w:hAnsi="Times New Roman"/>
                <w:sz w:val="24"/>
              </w:rPr>
            </w:pPr>
            <w:r>
              <w:rPr>
                <w:rFonts w:ascii="Times New Roman" w:hAnsi="Times New Roman"/>
                <w:sz w:val="24"/>
              </w:rPr>
              <w:t>Чтение русской народной сказки «Колобок».</w:t>
            </w:r>
          </w:p>
        </w:tc>
        <w:tc>
          <w:tcPr>
            <w:tcW w:w="4388" w:type="dxa"/>
          </w:tcPr>
          <w:p w14:paraId="19705F17" w14:textId="77777777" w:rsidR="00B53AF2" w:rsidRDefault="001D2D6E">
            <w:pPr>
              <w:jc w:val="both"/>
              <w:rPr>
                <w:rFonts w:ascii="Times New Roman" w:hAnsi="Times New Roman"/>
                <w:sz w:val="24"/>
              </w:rPr>
            </w:pPr>
            <w:r>
              <w:rPr>
                <w:rFonts w:ascii="Times New Roman" w:hAnsi="Times New Roman"/>
                <w:sz w:val="24"/>
              </w:rPr>
              <w:t>Познакомить со сказкой «Колобок» (обраб. К.Ушинского). Вызвать эмоциональный отклик на произведение; интерес к рисункам в книгах, желание внимательно рассматривать их, Объяснять содержание иллюстраций.</w:t>
            </w:r>
          </w:p>
        </w:tc>
        <w:tc>
          <w:tcPr>
            <w:tcW w:w="2180" w:type="dxa"/>
          </w:tcPr>
          <w:p w14:paraId="06FCBDAA"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стр.33</w:t>
            </w:r>
          </w:p>
        </w:tc>
      </w:tr>
      <w:tr w:rsidR="00B53AF2" w14:paraId="6F498A80" w14:textId="77777777">
        <w:tc>
          <w:tcPr>
            <w:tcW w:w="706" w:type="dxa"/>
            <w:vMerge/>
          </w:tcPr>
          <w:p w14:paraId="3B3C5AB8" w14:textId="77777777" w:rsidR="00B53AF2" w:rsidRDefault="00B53AF2"/>
        </w:tc>
        <w:tc>
          <w:tcPr>
            <w:tcW w:w="572" w:type="dxa"/>
          </w:tcPr>
          <w:p w14:paraId="15710822" w14:textId="77777777" w:rsidR="00B53AF2" w:rsidRDefault="001D2D6E">
            <w:pPr>
              <w:jc w:val="both"/>
              <w:rPr>
                <w:rFonts w:ascii="Times New Roman" w:hAnsi="Times New Roman"/>
                <w:sz w:val="24"/>
              </w:rPr>
            </w:pPr>
            <w:r>
              <w:rPr>
                <w:rFonts w:ascii="Times New Roman" w:hAnsi="Times New Roman"/>
                <w:sz w:val="24"/>
              </w:rPr>
              <w:t>2</w:t>
            </w:r>
          </w:p>
        </w:tc>
        <w:tc>
          <w:tcPr>
            <w:tcW w:w="1510" w:type="dxa"/>
          </w:tcPr>
          <w:p w14:paraId="2C51B82D" w14:textId="77777777" w:rsidR="00B53AF2" w:rsidRDefault="001D2D6E">
            <w:pPr>
              <w:rPr>
                <w:rFonts w:ascii="Times New Roman" w:hAnsi="Times New Roman"/>
                <w:sz w:val="24"/>
              </w:rPr>
            </w:pPr>
            <w:r>
              <w:rPr>
                <w:rFonts w:ascii="Times New Roman" w:hAnsi="Times New Roman"/>
                <w:sz w:val="24"/>
              </w:rPr>
              <w:t xml:space="preserve">Звуковая </w:t>
            </w:r>
            <w:r>
              <w:rPr>
                <w:rFonts w:ascii="Times New Roman" w:hAnsi="Times New Roman"/>
                <w:sz w:val="24"/>
              </w:rPr>
              <w:lastRenderedPageBreak/>
              <w:t xml:space="preserve">культура речи: звук </w:t>
            </w:r>
            <w:r>
              <w:rPr>
                <w:rFonts w:ascii="Times New Roman" w:hAnsi="Times New Roman"/>
                <w:i/>
                <w:sz w:val="24"/>
              </w:rPr>
              <w:t>о</w:t>
            </w:r>
            <w:r>
              <w:rPr>
                <w:rFonts w:ascii="Times New Roman" w:hAnsi="Times New Roman"/>
                <w:sz w:val="24"/>
              </w:rPr>
              <w:t>.</w:t>
            </w:r>
          </w:p>
        </w:tc>
        <w:tc>
          <w:tcPr>
            <w:tcW w:w="4388" w:type="dxa"/>
          </w:tcPr>
          <w:p w14:paraId="5613562F" w14:textId="77777777" w:rsidR="00B53AF2" w:rsidRDefault="001D2D6E">
            <w:pPr>
              <w:jc w:val="both"/>
              <w:rPr>
                <w:rFonts w:ascii="Times New Roman" w:hAnsi="Times New Roman"/>
                <w:sz w:val="24"/>
              </w:rPr>
            </w:pPr>
            <w:r>
              <w:rPr>
                <w:rFonts w:ascii="Times New Roman" w:hAnsi="Times New Roman"/>
                <w:sz w:val="24"/>
              </w:rPr>
              <w:lastRenderedPageBreak/>
              <w:t xml:space="preserve">Упражнять детей в отчетливом </w:t>
            </w:r>
            <w:r>
              <w:rPr>
                <w:rFonts w:ascii="Times New Roman" w:hAnsi="Times New Roman"/>
                <w:sz w:val="24"/>
              </w:rPr>
              <w:lastRenderedPageBreak/>
              <w:t xml:space="preserve">произношении звука </w:t>
            </w:r>
            <w:r>
              <w:rPr>
                <w:rFonts w:ascii="Times New Roman" w:hAnsi="Times New Roman"/>
                <w:i/>
                <w:sz w:val="24"/>
              </w:rPr>
              <w:t>о</w:t>
            </w:r>
            <w:r>
              <w:rPr>
                <w:rFonts w:ascii="Times New Roman" w:hAnsi="Times New Roman"/>
                <w:sz w:val="24"/>
              </w:rPr>
              <w:t>. Учить образовывать слова с уменьшительно-ласкательными суффиксами (по аналогии).</w:t>
            </w:r>
          </w:p>
        </w:tc>
        <w:tc>
          <w:tcPr>
            <w:tcW w:w="2180" w:type="dxa"/>
          </w:tcPr>
          <w:p w14:paraId="3EDE3FFC" w14:textId="77777777" w:rsidR="00B53AF2" w:rsidRDefault="001D2D6E">
            <w:pPr>
              <w:jc w:val="both"/>
              <w:rPr>
                <w:rFonts w:ascii="Times New Roman" w:hAnsi="Times New Roman"/>
                <w:sz w:val="24"/>
              </w:rPr>
            </w:pPr>
            <w:r>
              <w:rPr>
                <w:rFonts w:ascii="Times New Roman" w:hAnsi="Times New Roman"/>
                <w:sz w:val="24"/>
              </w:rPr>
              <w:lastRenderedPageBreak/>
              <w:t xml:space="preserve">В.В. Гербова, </w:t>
            </w:r>
            <w:r>
              <w:rPr>
                <w:rFonts w:ascii="Times New Roman" w:hAnsi="Times New Roman"/>
                <w:sz w:val="24"/>
              </w:rPr>
              <w:lastRenderedPageBreak/>
              <w:t>Развитие речи в детском саду, Конспекты занятий для детей 3-4 лет, стр.34</w:t>
            </w:r>
          </w:p>
        </w:tc>
      </w:tr>
      <w:tr w:rsidR="00B53AF2" w14:paraId="4B9E7E56" w14:textId="77777777">
        <w:tc>
          <w:tcPr>
            <w:tcW w:w="706" w:type="dxa"/>
            <w:vMerge/>
          </w:tcPr>
          <w:p w14:paraId="7353362D" w14:textId="77777777" w:rsidR="00B53AF2" w:rsidRDefault="00B53AF2"/>
        </w:tc>
        <w:tc>
          <w:tcPr>
            <w:tcW w:w="572" w:type="dxa"/>
          </w:tcPr>
          <w:p w14:paraId="5A5248EB" w14:textId="77777777" w:rsidR="00B53AF2" w:rsidRDefault="001D2D6E">
            <w:pPr>
              <w:jc w:val="both"/>
              <w:rPr>
                <w:rFonts w:ascii="Times New Roman" w:hAnsi="Times New Roman"/>
                <w:sz w:val="24"/>
              </w:rPr>
            </w:pPr>
            <w:r>
              <w:rPr>
                <w:rFonts w:ascii="Times New Roman" w:hAnsi="Times New Roman"/>
                <w:sz w:val="24"/>
              </w:rPr>
              <w:t>3</w:t>
            </w:r>
          </w:p>
        </w:tc>
        <w:tc>
          <w:tcPr>
            <w:tcW w:w="1510" w:type="dxa"/>
          </w:tcPr>
          <w:p w14:paraId="21C440DB" w14:textId="77777777" w:rsidR="00B53AF2" w:rsidRDefault="001D2D6E">
            <w:pPr>
              <w:rPr>
                <w:rFonts w:ascii="Times New Roman" w:hAnsi="Times New Roman"/>
                <w:sz w:val="24"/>
              </w:rPr>
            </w:pPr>
            <w:r>
              <w:rPr>
                <w:rFonts w:ascii="Times New Roman" w:hAnsi="Times New Roman"/>
                <w:sz w:val="24"/>
              </w:rPr>
              <w:t>Чтение стихотворений об осени.</w:t>
            </w:r>
          </w:p>
        </w:tc>
        <w:tc>
          <w:tcPr>
            <w:tcW w:w="4388" w:type="dxa"/>
          </w:tcPr>
          <w:p w14:paraId="00F8D11A" w14:textId="77777777" w:rsidR="00B53AF2" w:rsidRDefault="001D2D6E">
            <w:pPr>
              <w:jc w:val="both"/>
              <w:rPr>
                <w:rFonts w:ascii="Times New Roman" w:hAnsi="Times New Roman"/>
                <w:sz w:val="24"/>
              </w:rPr>
            </w:pPr>
            <w:r>
              <w:rPr>
                <w:rFonts w:ascii="Times New Roman" w:hAnsi="Times New Roman"/>
                <w:sz w:val="24"/>
              </w:rPr>
              <w:t>Приобщать детей к поэзии, развивать поэтический слух; познакомить детей со стихотворением А. Плещеева «Осень наступила», помочь запомнить его. При восприятии стихотворения А. Блока «Зайчик» вызывать эмоциональный отклик на произведение (сочувствие к зайчишке, которому холодно, голодно и страшно в неуютную осеннюю пору).</w:t>
            </w:r>
          </w:p>
        </w:tc>
        <w:tc>
          <w:tcPr>
            <w:tcW w:w="2180" w:type="dxa"/>
          </w:tcPr>
          <w:p w14:paraId="647A871E"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стр.35</w:t>
            </w:r>
          </w:p>
        </w:tc>
      </w:tr>
      <w:tr w:rsidR="00B53AF2" w14:paraId="1F69C939" w14:textId="77777777">
        <w:tc>
          <w:tcPr>
            <w:tcW w:w="706" w:type="dxa"/>
            <w:vMerge/>
          </w:tcPr>
          <w:p w14:paraId="1A6198E3" w14:textId="77777777" w:rsidR="00B53AF2" w:rsidRDefault="00B53AF2"/>
        </w:tc>
        <w:tc>
          <w:tcPr>
            <w:tcW w:w="572" w:type="dxa"/>
          </w:tcPr>
          <w:p w14:paraId="2D3308AB" w14:textId="77777777" w:rsidR="00B53AF2" w:rsidRDefault="001D2D6E">
            <w:pPr>
              <w:jc w:val="both"/>
              <w:rPr>
                <w:rFonts w:ascii="Times New Roman" w:hAnsi="Times New Roman"/>
                <w:sz w:val="24"/>
              </w:rPr>
            </w:pPr>
            <w:r>
              <w:rPr>
                <w:rFonts w:ascii="Times New Roman" w:hAnsi="Times New Roman"/>
                <w:sz w:val="24"/>
              </w:rPr>
              <w:t>4</w:t>
            </w:r>
          </w:p>
        </w:tc>
        <w:tc>
          <w:tcPr>
            <w:tcW w:w="1510" w:type="dxa"/>
          </w:tcPr>
          <w:p w14:paraId="19E0578C" w14:textId="77777777" w:rsidR="00B53AF2" w:rsidRDefault="001D2D6E">
            <w:pPr>
              <w:rPr>
                <w:rFonts w:ascii="Times New Roman" w:hAnsi="Times New Roman"/>
                <w:sz w:val="24"/>
              </w:rPr>
            </w:pPr>
            <w:r>
              <w:rPr>
                <w:rFonts w:ascii="Times New Roman" w:hAnsi="Times New Roman"/>
                <w:sz w:val="24"/>
              </w:rPr>
              <w:t>Чтение стихотворений об осени (продолжение).</w:t>
            </w:r>
          </w:p>
        </w:tc>
        <w:tc>
          <w:tcPr>
            <w:tcW w:w="4388" w:type="dxa"/>
          </w:tcPr>
          <w:p w14:paraId="4E8B5E04" w14:textId="77777777" w:rsidR="00B53AF2" w:rsidRDefault="001D2D6E">
            <w:pPr>
              <w:jc w:val="both"/>
              <w:rPr>
                <w:rFonts w:ascii="Times New Roman" w:hAnsi="Times New Roman"/>
                <w:sz w:val="24"/>
              </w:rPr>
            </w:pPr>
            <w:r>
              <w:rPr>
                <w:rFonts w:ascii="Times New Roman" w:hAnsi="Times New Roman"/>
                <w:sz w:val="24"/>
              </w:rPr>
              <w:t>Приобщать детей к поэзии, развивать поэтический слух. Познакомить со стихотворением К.Бальмонта «Осень». Упражнять в образовании слов по аналогии.</w:t>
            </w:r>
          </w:p>
        </w:tc>
        <w:tc>
          <w:tcPr>
            <w:tcW w:w="2180" w:type="dxa"/>
          </w:tcPr>
          <w:p w14:paraId="53A29638"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стр.38</w:t>
            </w:r>
          </w:p>
        </w:tc>
      </w:tr>
      <w:tr w:rsidR="00B53AF2" w14:paraId="069233B7" w14:textId="77777777">
        <w:tc>
          <w:tcPr>
            <w:tcW w:w="706" w:type="dxa"/>
            <w:vMerge w:val="restart"/>
          </w:tcPr>
          <w:p w14:paraId="3859523F" w14:textId="77777777" w:rsidR="00B53AF2" w:rsidRDefault="001D2D6E">
            <w:pPr>
              <w:jc w:val="both"/>
              <w:rPr>
                <w:rFonts w:ascii="Times New Roman" w:hAnsi="Times New Roman"/>
                <w:sz w:val="24"/>
              </w:rPr>
            </w:pPr>
            <w:r>
              <w:rPr>
                <w:rFonts w:ascii="Times New Roman" w:hAnsi="Times New Roman"/>
                <w:sz w:val="24"/>
              </w:rPr>
              <w:t xml:space="preserve">Ноябрь </w:t>
            </w:r>
          </w:p>
        </w:tc>
        <w:tc>
          <w:tcPr>
            <w:tcW w:w="572" w:type="dxa"/>
          </w:tcPr>
          <w:p w14:paraId="55B4F9C0" w14:textId="77777777" w:rsidR="00B53AF2" w:rsidRDefault="001D2D6E">
            <w:pPr>
              <w:jc w:val="both"/>
              <w:rPr>
                <w:rFonts w:ascii="Times New Roman" w:hAnsi="Times New Roman"/>
                <w:sz w:val="24"/>
              </w:rPr>
            </w:pPr>
            <w:r>
              <w:rPr>
                <w:rFonts w:ascii="Times New Roman" w:hAnsi="Times New Roman"/>
                <w:sz w:val="24"/>
              </w:rPr>
              <w:t>1</w:t>
            </w:r>
          </w:p>
        </w:tc>
        <w:tc>
          <w:tcPr>
            <w:tcW w:w="1510" w:type="dxa"/>
          </w:tcPr>
          <w:p w14:paraId="1ADE23CD" w14:textId="77777777" w:rsidR="00B53AF2" w:rsidRDefault="001D2D6E">
            <w:pPr>
              <w:rPr>
                <w:rFonts w:ascii="Times New Roman" w:hAnsi="Times New Roman"/>
                <w:sz w:val="24"/>
              </w:rPr>
            </w:pPr>
            <w:r>
              <w:rPr>
                <w:rFonts w:ascii="Times New Roman" w:hAnsi="Times New Roman"/>
                <w:sz w:val="24"/>
              </w:rPr>
              <w:t xml:space="preserve">Звуковая культура речи: звук </w:t>
            </w:r>
            <w:r>
              <w:rPr>
                <w:rFonts w:ascii="Times New Roman" w:hAnsi="Times New Roman"/>
                <w:i/>
                <w:sz w:val="24"/>
              </w:rPr>
              <w:t>и</w:t>
            </w:r>
            <w:r>
              <w:rPr>
                <w:rFonts w:ascii="Times New Roman" w:hAnsi="Times New Roman"/>
                <w:sz w:val="24"/>
              </w:rPr>
              <w:t>.</w:t>
            </w:r>
          </w:p>
        </w:tc>
        <w:tc>
          <w:tcPr>
            <w:tcW w:w="4388" w:type="dxa"/>
          </w:tcPr>
          <w:p w14:paraId="57103C46" w14:textId="77777777" w:rsidR="00B53AF2" w:rsidRDefault="001D2D6E">
            <w:pPr>
              <w:jc w:val="both"/>
              <w:rPr>
                <w:rFonts w:ascii="Times New Roman" w:hAnsi="Times New Roman"/>
                <w:sz w:val="24"/>
              </w:rPr>
            </w:pPr>
            <w:r>
              <w:rPr>
                <w:rFonts w:ascii="Times New Roman" w:hAnsi="Times New Roman"/>
                <w:sz w:val="24"/>
              </w:rPr>
              <w:t xml:space="preserve">Упражнять детей в четком и  правильном произношении звука </w:t>
            </w:r>
            <w:r>
              <w:rPr>
                <w:rFonts w:ascii="Times New Roman" w:hAnsi="Times New Roman"/>
                <w:i/>
                <w:sz w:val="24"/>
              </w:rPr>
              <w:t>и</w:t>
            </w:r>
            <w:r>
              <w:rPr>
                <w:rFonts w:ascii="Times New Roman" w:hAnsi="Times New Roman"/>
                <w:sz w:val="24"/>
              </w:rPr>
              <w:t xml:space="preserve"> (изолированного, в словосочетаниях, в словах).</w:t>
            </w:r>
          </w:p>
        </w:tc>
        <w:tc>
          <w:tcPr>
            <w:tcW w:w="2180" w:type="dxa"/>
          </w:tcPr>
          <w:p w14:paraId="24E52A3D"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стр.40</w:t>
            </w:r>
          </w:p>
        </w:tc>
      </w:tr>
      <w:tr w:rsidR="00B53AF2" w14:paraId="0AD02EEB" w14:textId="77777777">
        <w:tc>
          <w:tcPr>
            <w:tcW w:w="706" w:type="dxa"/>
            <w:vMerge/>
          </w:tcPr>
          <w:p w14:paraId="31D6A6E2" w14:textId="77777777" w:rsidR="00B53AF2" w:rsidRDefault="00B53AF2"/>
        </w:tc>
        <w:tc>
          <w:tcPr>
            <w:tcW w:w="572" w:type="dxa"/>
          </w:tcPr>
          <w:p w14:paraId="12CCF6CF" w14:textId="77777777" w:rsidR="00B53AF2" w:rsidRDefault="001D2D6E">
            <w:pPr>
              <w:jc w:val="both"/>
              <w:rPr>
                <w:rFonts w:ascii="Times New Roman" w:hAnsi="Times New Roman"/>
                <w:sz w:val="24"/>
              </w:rPr>
            </w:pPr>
            <w:r>
              <w:rPr>
                <w:rFonts w:ascii="Times New Roman" w:hAnsi="Times New Roman"/>
                <w:sz w:val="24"/>
              </w:rPr>
              <w:t>2</w:t>
            </w:r>
          </w:p>
        </w:tc>
        <w:tc>
          <w:tcPr>
            <w:tcW w:w="1510" w:type="dxa"/>
          </w:tcPr>
          <w:p w14:paraId="5C251A58" w14:textId="77777777" w:rsidR="00B53AF2" w:rsidRDefault="001D2D6E">
            <w:pPr>
              <w:rPr>
                <w:rFonts w:ascii="Times New Roman" w:hAnsi="Times New Roman"/>
                <w:sz w:val="24"/>
              </w:rPr>
            </w:pPr>
            <w:r>
              <w:rPr>
                <w:rFonts w:ascii="Times New Roman" w:hAnsi="Times New Roman"/>
                <w:sz w:val="24"/>
              </w:rPr>
              <w:t>Рассматривание сюжетной картины «Коза с козлятами».</w:t>
            </w:r>
          </w:p>
        </w:tc>
        <w:tc>
          <w:tcPr>
            <w:tcW w:w="4388" w:type="dxa"/>
          </w:tcPr>
          <w:p w14:paraId="1670962F" w14:textId="77777777" w:rsidR="00B53AF2" w:rsidRDefault="001D2D6E">
            <w:pPr>
              <w:jc w:val="both"/>
              <w:rPr>
                <w:rFonts w:ascii="Times New Roman" w:hAnsi="Times New Roman"/>
                <w:sz w:val="24"/>
              </w:rPr>
            </w:pPr>
            <w:r>
              <w:rPr>
                <w:rFonts w:ascii="Times New Roman" w:hAnsi="Times New Roman"/>
                <w:sz w:val="24"/>
              </w:rPr>
              <w:t>Учить детей рассматривать картину, рассказывать о том, что на ней изображено, отвечать на вопросы воспитателя. Упражнять в умении употреблять существительные, обозначающее детенышей животных.</w:t>
            </w:r>
          </w:p>
        </w:tc>
        <w:tc>
          <w:tcPr>
            <w:tcW w:w="2180" w:type="dxa"/>
          </w:tcPr>
          <w:p w14:paraId="783E5858"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стр.42</w:t>
            </w:r>
          </w:p>
        </w:tc>
      </w:tr>
      <w:tr w:rsidR="00B53AF2" w14:paraId="575E4517" w14:textId="77777777">
        <w:tc>
          <w:tcPr>
            <w:tcW w:w="706" w:type="dxa"/>
            <w:vMerge/>
          </w:tcPr>
          <w:p w14:paraId="6FA4A617" w14:textId="77777777" w:rsidR="00B53AF2" w:rsidRDefault="00B53AF2"/>
        </w:tc>
        <w:tc>
          <w:tcPr>
            <w:tcW w:w="572" w:type="dxa"/>
          </w:tcPr>
          <w:p w14:paraId="1A84AD74" w14:textId="77777777" w:rsidR="00B53AF2" w:rsidRDefault="001D2D6E">
            <w:pPr>
              <w:jc w:val="both"/>
              <w:rPr>
                <w:rFonts w:ascii="Times New Roman" w:hAnsi="Times New Roman"/>
                <w:sz w:val="24"/>
              </w:rPr>
            </w:pPr>
            <w:r>
              <w:rPr>
                <w:rFonts w:ascii="Times New Roman" w:hAnsi="Times New Roman"/>
                <w:sz w:val="24"/>
              </w:rPr>
              <w:t>3</w:t>
            </w:r>
          </w:p>
        </w:tc>
        <w:tc>
          <w:tcPr>
            <w:tcW w:w="1510" w:type="dxa"/>
          </w:tcPr>
          <w:p w14:paraId="6EFF0099" w14:textId="77777777" w:rsidR="00B53AF2" w:rsidRDefault="001D2D6E">
            <w:pPr>
              <w:rPr>
                <w:rFonts w:ascii="Times New Roman" w:hAnsi="Times New Roman"/>
                <w:sz w:val="24"/>
              </w:rPr>
            </w:pPr>
            <w:r>
              <w:rPr>
                <w:rFonts w:ascii="Times New Roman" w:hAnsi="Times New Roman"/>
                <w:sz w:val="24"/>
              </w:rPr>
              <w:t>Чтение стихотворений из цикла С.Маршака «Детки в клетке».</w:t>
            </w:r>
          </w:p>
        </w:tc>
        <w:tc>
          <w:tcPr>
            <w:tcW w:w="4388" w:type="dxa"/>
          </w:tcPr>
          <w:p w14:paraId="47C6D608" w14:textId="77777777" w:rsidR="00B53AF2" w:rsidRDefault="001D2D6E">
            <w:pPr>
              <w:jc w:val="both"/>
              <w:rPr>
                <w:rFonts w:ascii="Times New Roman" w:hAnsi="Times New Roman"/>
                <w:sz w:val="24"/>
              </w:rPr>
            </w:pPr>
            <w:r>
              <w:rPr>
                <w:rFonts w:ascii="Times New Roman" w:hAnsi="Times New Roman"/>
                <w:sz w:val="24"/>
              </w:rPr>
              <w:t>Познакомить детей с яркими поэтическими образами животных из стихотворений С.Маршака. Способствовать к формированию интереса к чтению.</w:t>
            </w:r>
          </w:p>
        </w:tc>
        <w:tc>
          <w:tcPr>
            <w:tcW w:w="2180" w:type="dxa"/>
          </w:tcPr>
          <w:p w14:paraId="320DD2D7"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стр.43</w:t>
            </w:r>
          </w:p>
        </w:tc>
      </w:tr>
      <w:tr w:rsidR="00B53AF2" w14:paraId="57C57382" w14:textId="77777777">
        <w:tc>
          <w:tcPr>
            <w:tcW w:w="706" w:type="dxa"/>
            <w:vMerge/>
          </w:tcPr>
          <w:p w14:paraId="568D6C07" w14:textId="77777777" w:rsidR="00B53AF2" w:rsidRDefault="00B53AF2"/>
        </w:tc>
        <w:tc>
          <w:tcPr>
            <w:tcW w:w="572" w:type="dxa"/>
          </w:tcPr>
          <w:p w14:paraId="0A763F3C" w14:textId="77777777" w:rsidR="00B53AF2" w:rsidRDefault="001D2D6E">
            <w:pPr>
              <w:jc w:val="both"/>
              <w:rPr>
                <w:rFonts w:ascii="Times New Roman" w:hAnsi="Times New Roman"/>
                <w:sz w:val="24"/>
              </w:rPr>
            </w:pPr>
            <w:r>
              <w:rPr>
                <w:rFonts w:ascii="Times New Roman" w:hAnsi="Times New Roman"/>
                <w:sz w:val="24"/>
              </w:rPr>
              <w:t>4</w:t>
            </w:r>
          </w:p>
        </w:tc>
        <w:tc>
          <w:tcPr>
            <w:tcW w:w="1510" w:type="dxa"/>
          </w:tcPr>
          <w:p w14:paraId="7564897B" w14:textId="77777777" w:rsidR="00B53AF2" w:rsidRDefault="001D2D6E">
            <w:pPr>
              <w:rPr>
                <w:rFonts w:ascii="Times New Roman" w:hAnsi="Times New Roman"/>
                <w:sz w:val="24"/>
              </w:rPr>
            </w:pPr>
            <w:r>
              <w:rPr>
                <w:rFonts w:ascii="Times New Roman" w:hAnsi="Times New Roman"/>
                <w:sz w:val="24"/>
              </w:rPr>
              <w:t>Чтение русской народной сказки «Снегурушка и лиса».</w:t>
            </w:r>
          </w:p>
        </w:tc>
        <w:tc>
          <w:tcPr>
            <w:tcW w:w="4388" w:type="dxa"/>
          </w:tcPr>
          <w:p w14:paraId="2CFB25BA" w14:textId="77777777" w:rsidR="00B53AF2" w:rsidRDefault="001D2D6E">
            <w:pPr>
              <w:jc w:val="both"/>
              <w:rPr>
                <w:rFonts w:ascii="Times New Roman" w:hAnsi="Times New Roman"/>
                <w:sz w:val="24"/>
              </w:rPr>
            </w:pPr>
            <w:r>
              <w:rPr>
                <w:rFonts w:ascii="Times New Roman" w:hAnsi="Times New Roman"/>
                <w:sz w:val="24"/>
              </w:rPr>
              <w:t>Познакомить детей с русской народной сказкой  «Снегурушка и лиса» (обраб. М.Булатова), с образом лисы (отличным от  лисиц из других сказок). Упражнять в выразительном чтении отрывка - причитания Снегурушки. Развивать интерес к чтению.</w:t>
            </w:r>
          </w:p>
        </w:tc>
        <w:tc>
          <w:tcPr>
            <w:tcW w:w="2180" w:type="dxa"/>
          </w:tcPr>
          <w:p w14:paraId="39E315BB"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стр.45</w:t>
            </w:r>
          </w:p>
        </w:tc>
      </w:tr>
      <w:tr w:rsidR="00B53AF2" w14:paraId="4C485FFC" w14:textId="77777777">
        <w:tc>
          <w:tcPr>
            <w:tcW w:w="706" w:type="dxa"/>
            <w:vMerge w:val="restart"/>
          </w:tcPr>
          <w:p w14:paraId="4CED347E" w14:textId="77777777" w:rsidR="00B53AF2" w:rsidRDefault="001D2D6E">
            <w:pPr>
              <w:jc w:val="both"/>
              <w:rPr>
                <w:rFonts w:ascii="Times New Roman" w:hAnsi="Times New Roman"/>
                <w:sz w:val="24"/>
              </w:rPr>
            </w:pPr>
            <w:r>
              <w:rPr>
                <w:rFonts w:ascii="Times New Roman" w:hAnsi="Times New Roman"/>
                <w:sz w:val="24"/>
              </w:rPr>
              <w:t xml:space="preserve">Декабрь </w:t>
            </w:r>
          </w:p>
        </w:tc>
        <w:tc>
          <w:tcPr>
            <w:tcW w:w="572" w:type="dxa"/>
          </w:tcPr>
          <w:p w14:paraId="43039FB0" w14:textId="77777777" w:rsidR="00B53AF2" w:rsidRDefault="001D2D6E">
            <w:pPr>
              <w:jc w:val="both"/>
              <w:rPr>
                <w:rFonts w:ascii="Times New Roman" w:hAnsi="Times New Roman"/>
                <w:sz w:val="24"/>
              </w:rPr>
            </w:pPr>
            <w:r>
              <w:rPr>
                <w:rFonts w:ascii="Times New Roman" w:hAnsi="Times New Roman"/>
                <w:sz w:val="24"/>
              </w:rPr>
              <w:t>1</w:t>
            </w:r>
          </w:p>
        </w:tc>
        <w:tc>
          <w:tcPr>
            <w:tcW w:w="1510" w:type="dxa"/>
          </w:tcPr>
          <w:p w14:paraId="7D11FB93" w14:textId="77777777" w:rsidR="00B53AF2" w:rsidRDefault="001D2D6E">
            <w:pPr>
              <w:rPr>
                <w:rFonts w:ascii="Times New Roman" w:hAnsi="Times New Roman"/>
                <w:sz w:val="24"/>
              </w:rPr>
            </w:pPr>
            <w:r>
              <w:rPr>
                <w:rFonts w:ascii="Times New Roman" w:hAnsi="Times New Roman"/>
                <w:sz w:val="24"/>
              </w:rPr>
              <w:t xml:space="preserve">Повторение русской народной </w:t>
            </w:r>
            <w:r>
              <w:rPr>
                <w:rFonts w:ascii="Times New Roman" w:hAnsi="Times New Roman"/>
                <w:sz w:val="24"/>
              </w:rPr>
              <w:lastRenderedPageBreak/>
              <w:t>сказки «Снегурушка и лиса».</w:t>
            </w:r>
          </w:p>
        </w:tc>
        <w:tc>
          <w:tcPr>
            <w:tcW w:w="4388" w:type="dxa"/>
          </w:tcPr>
          <w:p w14:paraId="35ED3209" w14:textId="77777777" w:rsidR="00B53AF2" w:rsidRDefault="001D2D6E">
            <w:pPr>
              <w:jc w:val="both"/>
              <w:rPr>
                <w:rFonts w:ascii="Times New Roman" w:hAnsi="Times New Roman"/>
                <w:sz w:val="24"/>
              </w:rPr>
            </w:pPr>
            <w:r>
              <w:rPr>
                <w:rFonts w:ascii="Times New Roman" w:hAnsi="Times New Roman"/>
                <w:sz w:val="24"/>
              </w:rPr>
              <w:lastRenderedPageBreak/>
              <w:t xml:space="preserve">Вспомнить с детьми сказку «Снегурушка и лиса». Упражнять в произношении слов со звуком </w:t>
            </w:r>
            <w:r>
              <w:rPr>
                <w:rFonts w:ascii="Times New Roman" w:hAnsi="Times New Roman"/>
                <w:i/>
                <w:sz w:val="24"/>
              </w:rPr>
              <w:t>э</w:t>
            </w:r>
            <w:r>
              <w:rPr>
                <w:rFonts w:ascii="Times New Roman" w:hAnsi="Times New Roman"/>
                <w:sz w:val="24"/>
              </w:rPr>
              <w:t>.</w:t>
            </w:r>
          </w:p>
        </w:tc>
        <w:tc>
          <w:tcPr>
            <w:tcW w:w="2180" w:type="dxa"/>
          </w:tcPr>
          <w:p w14:paraId="67A55204" w14:textId="77777777" w:rsidR="00B53AF2" w:rsidRDefault="001D2D6E">
            <w:pPr>
              <w:jc w:val="both"/>
              <w:rPr>
                <w:rFonts w:ascii="Times New Roman" w:hAnsi="Times New Roman"/>
                <w:sz w:val="24"/>
              </w:rPr>
            </w:pPr>
            <w:r>
              <w:rPr>
                <w:rFonts w:ascii="Times New Roman" w:hAnsi="Times New Roman"/>
                <w:sz w:val="24"/>
              </w:rPr>
              <w:t xml:space="preserve">В.В. Гербова, Развитие речи в детском саду, </w:t>
            </w:r>
            <w:r>
              <w:rPr>
                <w:rFonts w:ascii="Times New Roman" w:hAnsi="Times New Roman"/>
                <w:sz w:val="24"/>
              </w:rPr>
              <w:lastRenderedPageBreak/>
              <w:t>Конспекты занятий для детей 3-4 лет, стр.48</w:t>
            </w:r>
          </w:p>
        </w:tc>
      </w:tr>
      <w:tr w:rsidR="00B53AF2" w14:paraId="072C7C16" w14:textId="77777777">
        <w:tc>
          <w:tcPr>
            <w:tcW w:w="706" w:type="dxa"/>
            <w:vMerge/>
          </w:tcPr>
          <w:p w14:paraId="0F971C0B" w14:textId="77777777" w:rsidR="00B53AF2" w:rsidRDefault="00B53AF2"/>
        </w:tc>
        <w:tc>
          <w:tcPr>
            <w:tcW w:w="572" w:type="dxa"/>
          </w:tcPr>
          <w:p w14:paraId="331B8F24" w14:textId="77777777" w:rsidR="00B53AF2" w:rsidRDefault="001D2D6E">
            <w:pPr>
              <w:jc w:val="both"/>
              <w:rPr>
                <w:rFonts w:ascii="Times New Roman" w:hAnsi="Times New Roman"/>
                <w:sz w:val="24"/>
              </w:rPr>
            </w:pPr>
            <w:r>
              <w:rPr>
                <w:rFonts w:ascii="Times New Roman" w:hAnsi="Times New Roman"/>
                <w:sz w:val="24"/>
              </w:rPr>
              <w:t>2</w:t>
            </w:r>
          </w:p>
        </w:tc>
        <w:tc>
          <w:tcPr>
            <w:tcW w:w="1510" w:type="dxa"/>
          </w:tcPr>
          <w:p w14:paraId="434F13F2" w14:textId="77777777" w:rsidR="00B53AF2" w:rsidRDefault="001D2D6E">
            <w:pPr>
              <w:rPr>
                <w:rFonts w:ascii="Times New Roman" w:hAnsi="Times New Roman"/>
                <w:sz w:val="24"/>
              </w:rPr>
            </w:pPr>
            <w:r>
              <w:rPr>
                <w:rFonts w:ascii="Times New Roman" w:hAnsi="Times New Roman"/>
                <w:sz w:val="24"/>
              </w:rPr>
              <w:t>Чтение произведений о зиме.</w:t>
            </w:r>
          </w:p>
        </w:tc>
        <w:tc>
          <w:tcPr>
            <w:tcW w:w="4388" w:type="dxa"/>
          </w:tcPr>
          <w:p w14:paraId="4BBD09C6" w14:textId="77777777" w:rsidR="00B53AF2" w:rsidRDefault="001D2D6E">
            <w:pPr>
              <w:jc w:val="both"/>
              <w:rPr>
                <w:rFonts w:ascii="Times New Roman" w:hAnsi="Times New Roman"/>
                <w:sz w:val="24"/>
              </w:rPr>
            </w:pPr>
            <w:r>
              <w:rPr>
                <w:rFonts w:ascii="Times New Roman" w:hAnsi="Times New Roman"/>
                <w:sz w:val="24"/>
              </w:rPr>
              <w:t>Познакомить детей с рассказом Л. Воронковой «Снег идёт». Помочь запомнить стихотворение А.Босева «Трое» (пер. с болг. В. Викторова). развивать интерес к чтению.</w:t>
            </w:r>
          </w:p>
        </w:tc>
        <w:tc>
          <w:tcPr>
            <w:tcW w:w="2180" w:type="dxa"/>
          </w:tcPr>
          <w:p w14:paraId="2E2CC91F"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стр.49</w:t>
            </w:r>
          </w:p>
        </w:tc>
      </w:tr>
      <w:tr w:rsidR="00B53AF2" w14:paraId="7256BE41" w14:textId="77777777">
        <w:tc>
          <w:tcPr>
            <w:tcW w:w="706" w:type="dxa"/>
            <w:vMerge/>
          </w:tcPr>
          <w:p w14:paraId="50A118F4" w14:textId="77777777" w:rsidR="00B53AF2" w:rsidRDefault="00B53AF2"/>
        </w:tc>
        <w:tc>
          <w:tcPr>
            <w:tcW w:w="572" w:type="dxa"/>
          </w:tcPr>
          <w:p w14:paraId="4F4734FC" w14:textId="77777777" w:rsidR="00B53AF2" w:rsidRDefault="001D2D6E">
            <w:pPr>
              <w:jc w:val="both"/>
              <w:rPr>
                <w:rFonts w:ascii="Times New Roman" w:hAnsi="Times New Roman"/>
                <w:sz w:val="24"/>
              </w:rPr>
            </w:pPr>
            <w:r>
              <w:rPr>
                <w:rFonts w:ascii="Times New Roman" w:hAnsi="Times New Roman"/>
                <w:sz w:val="24"/>
              </w:rPr>
              <w:t>3</w:t>
            </w:r>
          </w:p>
        </w:tc>
        <w:tc>
          <w:tcPr>
            <w:tcW w:w="1510" w:type="dxa"/>
          </w:tcPr>
          <w:p w14:paraId="79C89A69" w14:textId="77777777" w:rsidR="00B53AF2" w:rsidRDefault="001D2D6E">
            <w:pPr>
              <w:rPr>
                <w:rFonts w:ascii="Times New Roman" w:hAnsi="Times New Roman"/>
                <w:sz w:val="24"/>
              </w:rPr>
            </w:pPr>
            <w:r>
              <w:rPr>
                <w:rFonts w:ascii="Times New Roman" w:hAnsi="Times New Roman"/>
                <w:sz w:val="24"/>
              </w:rPr>
              <w:t>Игра – инсценировка «У матрёшки - новоселье».</w:t>
            </w:r>
          </w:p>
        </w:tc>
        <w:tc>
          <w:tcPr>
            <w:tcW w:w="4388" w:type="dxa"/>
          </w:tcPr>
          <w:p w14:paraId="1FD89972" w14:textId="77777777" w:rsidR="00B53AF2" w:rsidRDefault="001D2D6E">
            <w:pPr>
              <w:jc w:val="both"/>
              <w:rPr>
                <w:rFonts w:ascii="Times New Roman" w:hAnsi="Times New Roman"/>
                <w:sz w:val="24"/>
              </w:rPr>
            </w:pPr>
            <w:r>
              <w:rPr>
                <w:rFonts w:ascii="Times New Roman" w:hAnsi="Times New Roman"/>
                <w:sz w:val="24"/>
              </w:rPr>
              <w:t>Способствовать формированию диалогической речи. Обогащать речь детей прилагательными, обозначающими цвет.</w:t>
            </w:r>
          </w:p>
        </w:tc>
        <w:tc>
          <w:tcPr>
            <w:tcW w:w="2180" w:type="dxa"/>
          </w:tcPr>
          <w:p w14:paraId="53836216"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стр.50</w:t>
            </w:r>
          </w:p>
        </w:tc>
      </w:tr>
      <w:tr w:rsidR="00B53AF2" w14:paraId="25BEE82C" w14:textId="77777777">
        <w:tc>
          <w:tcPr>
            <w:tcW w:w="706" w:type="dxa"/>
            <w:vMerge/>
          </w:tcPr>
          <w:p w14:paraId="04CDC2C5" w14:textId="77777777" w:rsidR="00B53AF2" w:rsidRDefault="00B53AF2"/>
        </w:tc>
        <w:tc>
          <w:tcPr>
            <w:tcW w:w="572" w:type="dxa"/>
          </w:tcPr>
          <w:p w14:paraId="64B5BC7B" w14:textId="77777777" w:rsidR="00B53AF2" w:rsidRDefault="001D2D6E">
            <w:pPr>
              <w:jc w:val="both"/>
              <w:rPr>
                <w:rFonts w:ascii="Times New Roman" w:hAnsi="Times New Roman"/>
                <w:sz w:val="24"/>
              </w:rPr>
            </w:pPr>
            <w:r>
              <w:rPr>
                <w:rFonts w:ascii="Times New Roman" w:hAnsi="Times New Roman"/>
                <w:sz w:val="24"/>
              </w:rPr>
              <w:t>4</w:t>
            </w:r>
          </w:p>
        </w:tc>
        <w:tc>
          <w:tcPr>
            <w:tcW w:w="1510" w:type="dxa"/>
          </w:tcPr>
          <w:p w14:paraId="2B0CAE60" w14:textId="77777777" w:rsidR="00B53AF2" w:rsidRDefault="001D2D6E">
            <w:pPr>
              <w:rPr>
                <w:rFonts w:ascii="Times New Roman" w:hAnsi="Times New Roman"/>
                <w:sz w:val="24"/>
              </w:rPr>
            </w:pPr>
            <w:r>
              <w:rPr>
                <w:rFonts w:ascii="Times New Roman" w:hAnsi="Times New Roman"/>
                <w:sz w:val="24"/>
              </w:rPr>
              <w:t>Чтение русской народной сказки «Гуси-лебеди».</w:t>
            </w:r>
          </w:p>
        </w:tc>
        <w:tc>
          <w:tcPr>
            <w:tcW w:w="4388" w:type="dxa"/>
          </w:tcPr>
          <w:p w14:paraId="208A5DBD" w14:textId="77777777" w:rsidR="00B53AF2" w:rsidRDefault="001D2D6E">
            <w:pPr>
              <w:tabs>
                <w:tab w:val="left" w:pos="1036"/>
              </w:tabs>
              <w:jc w:val="both"/>
              <w:rPr>
                <w:rFonts w:ascii="Times New Roman" w:hAnsi="Times New Roman"/>
                <w:sz w:val="24"/>
              </w:rPr>
            </w:pPr>
            <w:r>
              <w:rPr>
                <w:rFonts w:ascii="Times New Roman" w:hAnsi="Times New Roman"/>
                <w:sz w:val="24"/>
              </w:rPr>
              <w:t>Познакомит детей со сказкой «Гуси-лебеди» (обраб. М.Булатова), вызвать желание послушать её ещё раз, инсценировать. Продолжать приучать детей внимательно рассматривать рисунки в книгах.</w:t>
            </w:r>
          </w:p>
        </w:tc>
        <w:tc>
          <w:tcPr>
            <w:tcW w:w="2180" w:type="dxa"/>
          </w:tcPr>
          <w:p w14:paraId="773ACC5C"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стр.52</w:t>
            </w:r>
          </w:p>
        </w:tc>
      </w:tr>
      <w:tr w:rsidR="00B53AF2" w14:paraId="5197A6EB" w14:textId="77777777">
        <w:tc>
          <w:tcPr>
            <w:tcW w:w="706" w:type="dxa"/>
            <w:vMerge w:val="restart"/>
          </w:tcPr>
          <w:p w14:paraId="27DDB87A" w14:textId="77777777" w:rsidR="00B53AF2" w:rsidRDefault="001D2D6E">
            <w:pPr>
              <w:jc w:val="both"/>
              <w:rPr>
                <w:rFonts w:ascii="Times New Roman" w:hAnsi="Times New Roman"/>
                <w:sz w:val="24"/>
              </w:rPr>
            </w:pPr>
            <w:r>
              <w:rPr>
                <w:rFonts w:ascii="Times New Roman" w:hAnsi="Times New Roman"/>
                <w:sz w:val="24"/>
              </w:rPr>
              <w:t xml:space="preserve">Январь </w:t>
            </w:r>
          </w:p>
        </w:tc>
        <w:tc>
          <w:tcPr>
            <w:tcW w:w="572" w:type="dxa"/>
          </w:tcPr>
          <w:p w14:paraId="7FFAE7A6" w14:textId="77777777" w:rsidR="00B53AF2" w:rsidRDefault="001D2D6E">
            <w:pPr>
              <w:jc w:val="both"/>
              <w:rPr>
                <w:rFonts w:ascii="Times New Roman" w:hAnsi="Times New Roman"/>
                <w:sz w:val="24"/>
              </w:rPr>
            </w:pPr>
            <w:r>
              <w:rPr>
                <w:rFonts w:ascii="Times New Roman" w:hAnsi="Times New Roman"/>
                <w:sz w:val="24"/>
              </w:rPr>
              <w:t>1</w:t>
            </w:r>
          </w:p>
        </w:tc>
        <w:tc>
          <w:tcPr>
            <w:tcW w:w="1510" w:type="dxa"/>
          </w:tcPr>
          <w:p w14:paraId="5795C882" w14:textId="77777777" w:rsidR="00B53AF2" w:rsidRDefault="001D2D6E">
            <w:pPr>
              <w:rPr>
                <w:rFonts w:ascii="Times New Roman" w:hAnsi="Times New Roman"/>
                <w:sz w:val="24"/>
              </w:rPr>
            </w:pPr>
            <w:r>
              <w:rPr>
                <w:rFonts w:ascii="Times New Roman" w:hAnsi="Times New Roman"/>
                <w:sz w:val="24"/>
              </w:rPr>
              <w:t>Каникулы.</w:t>
            </w:r>
          </w:p>
        </w:tc>
        <w:tc>
          <w:tcPr>
            <w:tcW w:w="4388" w:type="dxa"/>
          </w:tcPr>
          <w:p w14:paraId="283A1126" w14:textId="77777777" w:rsidR="00B53AF2" w:rsidRDefault="00B53AF2">
            <w:pPr>
              <w:jc w:val="both"/>
              <w:rPr>
                <w:rFonts w:ascii="Times New Roman" w:hAnsi="Times New Roman"/>
                <w:sz w:val="24"/>
              </w:rPr>
            </w:pPr>
          </w:p>
        </w:tc>
        <w:tc>
          <w:tcPr>
            <w:tcW w:w="2180" w:type="dxa"/>
          </w:tcPr>
          <w:p w14:paraId="56B0A430" w14:textId="77777777" w:rsidR="00B53AF2" w:rsidRDefault="00B53AF2">
            <w:pPr>
              <w:jc w:val="both"/>
              <w:rPr>
                <w:rFonts w:ascii="Times New Roman" w:hAnsi="Times New Roman"/>
                <w:sz w:val="24"/>
              </w:rPr>
            </w:pPr>
          </w:p>
        </w:tc>
      </w:tr>
      <w:tr w:rsidR="00B53AF2" w14:paraId="0FBFA9B8" w14:textId="77777777">
        <w:tc>
          <w:tcPr>
            <w:tcW w:w="706" w:type="dxa"/>
            <w:vMerge/>
          </w:tcPr>
          <w:p w14:paraId="41EB6B46" w14:textId="77777777" w:rsidR="00B53AF2" w:rsidRDefault="00B53AF2"/>
        </w:tc>
        <w:tc>
          <w:tcPr>
            <w:tcW w:w="572" w:type="dxa"/>
          </w:tcPr>
          <w:p w14:paraId="7F7F3777" w14:textId="77777777" w:rsidR="00B53AF2" w:rsidRDefault="001D2D6E">
            <w:pPr>
              <w:jc w:val="both"/>
              <w:rPr>
                <w:rFonts w:ascii="Times New Roman" w:hAnsi="Times New Roman"/>
                <w:sz w:val="24"/>
              </w:rPr>
            </w:pPr>
            <w:r>
              <w:rPr>
                <w:rFonts w:ascii="Times New Roman" w:hAnsi="Times New Roman"/>
                <w:sz w:val="24"/>
              </w:rPr>
              <w:t>2</w:t>
            </w:r>
          </w:p>
        </w:tc>
        <w:tc>
          <w:tcPr>
            <w:tcW w:w="1510" w:type="dxa"/>
          </w:tcPr>
          <w:p w14:paraId="4E7FC4AB" w14:textId="77777777" w:rsidR="00B53AF2" w:rsidRDefault="001D2D6E">
            <w:pPr>
              <w:rPr>
                <w:rFonts w:ascii="Times New Roman" w:hAnsi="Times New Roman"/>
                <w:sz w:val="24"/>
              </w:rPr>
            </w:pPr>
            <w:r>
              <w:rPr>
                <w:rFonts w:ascii="Times New Roman" w:hAnsi="Times New Roman"/>
                <w:sz w:val="24"/>
              </w:rPr>
              <w:t>Диагностика.</w:t>
            </w:r>
          </w:p>
        </w:tc>
        <w:tc>
          <w:tcPr>
            <w:tcW w:w="4388" w:type="dxa"/>
          </w:tcPr>
          <w:p w14:paraId="16A8B874" w14:textId="77777777" w:rsidR="00B53AF2" w:rsidRDefault="00B53AF2">
            <w:pPr>
              <w:jc w:val="both"/>
              <w:rPr>
                <w:rFonts w:ascii="Times New Roman" w:hAnsi="Times New Roman"/>
                <w:sz w:val="24"/>
              </w:rPr>
            </w:pPr>
          </w:p>
        </w:tc>
        <w:tc>
          <w:tcPr>
            <w:tcW w:w="2180" w:type="dxa"/>
          </w:tcPr>
          <w:p w14:paraId="61B8F5EF" w14:textId="77777777" w:rsidR="00B53AF2" w:rsidRDefault="00B53AF2">
            <w:pPr>
              <w:jc w:val="both"/>
              <w:rPr>
                <w:rFonts w:ascii="Times New Roman" w:hAnsi="Times New Roman"/>
                <w:sz w:val="24"/>
              </w:rPr>
            </w:pPr>
          </w:p>
        </w:tc>
      </w:tr>
      <w:tr w:rsidR="00B53AF2" w14:paraId="183B7ED6" w14:textId="77777777">
        <w:tc>
          <w:tcPr>
            <w:tcW w:w="706" w:type="dxa"/>
            <w:vMerge/>
          </w:tcPr>
          <w:p w14:paraId="46DEADCB" w14:textId="77777777" w:rsidR="00B53AF2" w:rsidRDefault="00B53AF2"/>
        </w:tc>
        <w:tc>
          <w:tcPr>
            <w:tcW w:w="572" w:type="dxa"/>
          </w:tcPr>
          <w:p w14:paraId="67BE1631" w14:textId="77777777" w:rsidR="00B53AF2" w:rsidRDefault="001D2D6E">
            <w:pPr>
              <w:jc w:val="both"/>
              <w:rPr>
                <w:rFonts w:ascii="Times New Roman" w:hAnsi="Times New Roman"/>
                <w:sz w:val="24"/>
              </w:rPr>
            </w:pPr>
            <w:r>
              <w:rPr>
                <w:rFonts w:ascii="Times New Roman" w:hAnsi="Times New Roman"/>
                <w:sz w:val="24"/>
              </w:rPr>
              <w:t>3</w:t>
            </w:r>
          </w:p>
        </w:tc>
        <w:tc>
          <w:tcPr>
            <w:tcW w:w="1510" w:type="dxa"/>
          </w:tcPr>
          <w:p w14:paraId="026640A7" w14:textId="77777777" w:rsidR="00B53AF2" w:rsidRDefault="001D2D6E">
            <w:pPr>
              <w:rPr>
                <w:rFonts w:ascii="Times New Roman" w:hAnsi="Times New Roman"/>
                <w:sz w:val="24"/>
              </w:rPr>
            </w:pPr>
            <w:r>
              <w:rPr>
                <w:rFonts w:ascii="Times New Roman" w:hAnsi="Times New Roman"/>
                <w:sz w:val="24"/>
              </w:rPr>
              <w:t>Диагностика.</w:t>
            </w:r>
          </w:p>
        </w:tc>
        <w:tc>
          <w:tcPr>
            <w:tcW w:w="4388" w:type="dxa"/>
          </w:tcPr>
          <w:p w14:paraId="27CAFAE5" w14:textId="77777777" w:rsidR="00B53AF2" w:rsidRDefault="00B53AF2">
            <w:pPr>
              <w:jc w:val="both"/>
              <w:rPr>
                <w:rFonts w:ascii="Times New Roman" w:hAnsi="Times New Roman"/>
                <w:sz w:val="24"/>
              </w:rPr>
            </w:pPr>
          </w:p>
        </w:tc>
        <w:tc>
          <w:tcPr>
            <w:tcW w:w="2180" w:type="dxa"/>
          </w:tcPr>
          <w:p w14:paraId="3107EDD3" w14:textId="77777777" w:rsidR="00B53AF2" w:rsidRDefault="00B53AF2">
            <w:pPr>
              <w:jc w:val="both"/>
              <w:rPr>
                <w:rFonts w:ascii="Times New Roman" w:hAnsi="Times New Roman"/>
                <w:sz w:val="24"/>
              </w:rPr>
            </w:pPr>
          </w:p>
        </w:tc>
      </w:tr>
      <w:tr w:rsidR="00B53AF2" w14:paraId="372776D5" w14:textId="77777777">
        <w:tc>
          <w:tcPr>
            <w:tcW w:w="706" w:type="dxa"/>
          </w:tcPr>
          <w:p w14:paraId="3D7DA0A6" w14:textId="77777777" w:rsidR="00B53AF2" w:rsidRDefault="00B53AF2">
            <w:pPr>
              <w:jc w:val="both"/>
              <w:rPr>
                <w:rFonts w:ascii="Times New Roman" w:hAnsi="Times New Roman"/>
                <w:sz w:val="24"/>
              </w:rPr>
            </w:pPr>
          </w:p>
        </w:tc>
        <w:tc>
          <w:tcPr>
            <w:tcW w:w="572" w:type="dxa"/>
          </w:tcPr>
          <w:p w14:paraId="1788D008" w14:textId="77777777" w:rsidR="00B53AF2" w:rsidRDefault="001D2D6E">
            <w:pPr>
              <w:jc w:val="both"/>
              <w:rPr>
                <w:rFonts w:ascii="Times New Roman" w:hAnsi="Times New Roman"/>
                <w:sz w:val="24"/>
              </w:rPr>
            </w:pPr>
            <w:r>
              <w:rPr>
                <w:rFonts w:ascii="Times New Roman" w:hAnsi="Times New Roman"/>
                <w:sz w:val="24"/>
              </w:rPr>
              <w:t>4</w:t>
            </w:r>
          </w:p>
        </w:tc>
        <w:tc>
          <w:tcPr>
            <w:tcW w:w="1510" w:type="dxa"/>
          </w:tcPr>
          <w:p w14:paraId="76A18092" w14:textId="77777777" w:rsidR="00B53AF2" w:rsidRDefault="001D2D6E">
            <w:pPr>
              <w:rPr>
                <w:rFonts w:ascii="Times New Roman" w:hAnsi="Times New Roman"/>
                <w:sz w:val="24"/>
              </w:rPr>
            </w:pPr>
            <w:r>
              <w:rPr>
                <w:rFonts w:ascii="Times New Roman" w:hAnsi="Times New Roman"/>
                <w:sz w:val="24"/>
              </w:rPr>
              <w:t xml:space="preserve">Звуковая культура речи: звук </w:t>
            </w:r>
            <w:r>
              <w:rPr>
                <w:rFonts w:ascii="Times New Roman" w:hAnsi="Times New Roman"/>
                <w:i/>
                <w:sz w:val="24"/>
              </w:rPr>
              <w:t>м, мь</w:t>
            </w:r>
            <w:r>
              <w:rPr>
                <w:rFonts w:ascii="Times New Roman" w:hAnsi="Times New Roman"/>
                <w:sz w:val="24"/>
              </w:rPr>
              <w:t>.</w:t>
            </w:r>
          </w:p>
        </w:tc>
        <w:tc>
          <w:tcPr>
            <w:tcW w:w="4388" w:type="dxa"/>
          </w:tcPr>
          <w:p w14:paraId="2CCE4DB0" w14:textId="77777777" w:rsidR="00B53AF2" w:rsidRDefault="001D2D6E">
            <w:pPr>
              <w:jc w:val="both"/>
              <w:rPr>
                <w:rFonts w:ascii="Times New Roman" w:hAnsi="Times New Roman"/>
                <w:sz w:val="24"/>
              </w:rPr>
            </w:pPr>
            <w:r>
              <w:rPr>
                <w:rFonts w:ascii="Times New Roman" w:hAnsi="Times New Roman"/>
                <w:sz w:val="24"/>
              </w:rPr>
              <w:t xml:space="preserve">Упражнять детей в четком произношении звуков </w:t>
            </w:r>
            <w:r>
              <w:rPr>
                <w:rFonts w:ascii="Times New Roman" w:hAnsi="Times New Roman"/>
                <w:i/>
                <w:sz w:val="24"/>
              </w:rPr>
              <w:t>м, мь</w:t>
            </w:r>
            <w:r>
              <w:rPr>
                <w:rFonts w:ascii="Times New Roman" w:hAnsi="Times New Roman"/>
                <w:sz w:val="24"/>
              </w:rPr>
              <w:t xml:space="preserve"> в словах, фразовой речи; способствовать воспитанию интонационной выразительности речи. Продолжать учить образовывать слова по аналогии.</w:t>
            </w:r>
          </w:p>
        </w:tc>
        <w:tc>
          <w:tcPr>
            <w:tcW w:w="2180" w:type="dxa"/>
          </w:tcPr>
          <w:p w14:paraId="01871B1A"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стр.55</w:t>
            </w:r>
          </w:p>
        </w:tc>
      </w:tr>
      <w:tr w:rsidR="00B53AF2" w14:paraId="459FEED5" w14:textId="77777777">
        <w:tc>
          <w:tcPr>
            <w:tcW w:w="706" w:type="dxa"/>
            <w:vMerge w:val="restart"/>
          </w:tcPr>
          <w:p w14:paraId="0006A0AD" w14:textId="77777777" w:rsidR="00B53AF2" w:rsidRDefault="001D2D6E">
            <w:pPr>
              <w:jc w:val="both"/>
              <w:rPr>
                <w:rFonts w:ascii="Times New Roman" w:hAnsi="Times New Roman"/>
                <w:sz w:val="24"/>
              </w:rPr>
            </w:pPr>
            <w:r>
              <w:rPr>
                <w:rFonts w:ascii="Times New Roman" w:hAnsi="Times New Roman"/>
                <w:sz w:val="24"/>
              </w:rPr>
              <w:t xml:space="preserve">Февраль </w:t>
            </w:r>
          </w:p>
        </w:tc>
        <w:tc>
          <w:tcPr>
            <w:tcW w:w="572" w:type="dxa"/>
          </w:tcPr>
          <w:p w14:paraId="194EBCE1" w14:textId="77777777" w:rsidR="00B53AF2" w:rsidRDefault="001D2D6E">
            <w:pPr>
              <w:jc w:val="both"/>
              <w:rPr>
                <w:rFonts w:ascii="Times New Roman" w:hAnsi="Times New Roman"/>
                <w:sz w:val="24"/>
              </w:rPr>
            </w:pPr>
            <w:r>
              <w:rPr>
                <w:rFonts w:ascii="Times New Roman" w:hAnsi="Times New Roman"/>
                <w:sz w:val="24"/>
              </w:rPr>
              <w:t>1</w:t>
            </w:r>
          </w:p>
        </w:tc>
        <w:tc>
          <w:tcPr>
            <w:tcW w:w="1510" w:type="dxa"/>
          </w:tcPr>
          <w:p w14:paraId="7CB0C7C5" w14:textId="77777777" w:rsidR="00B53AF2" w:rsidRDefault="001D2D6E">
            <w:pPr>
              <w:rPr>
                <w:rFonts w:ascii="Times New Roman" w:hAnsi="Times New Roman"/>
                <w:sz w:val="24"/>
              </w:rPr>
            </w:pPr>
            <w:r>
              <w:rPr>
                <w:rFonts w:ascii="Times New Roman" w:hAnsi="Times New Roman"/>
                <w:sz w:val="24"/>
              </w:rPr>
              <w:t xml:space="preserve">Звуковая культура речи: звуки </w:t>
            </w:r>
            <w:r>
              <w:rPr>
                <w:rFonts w:ascii="Times New Roman" w:hAnsi="Times New Roman"/>
                <w:i/>
                <w:sz w:val="24"/>
              </w:rPr>
              <w:t>б, бь</w:t>
            </w:r>
            <w:r>
              <w:rPr>
                <w:rFonts w:ascii="Times New Roman" w:hAnsi="Times New Roman"/>
                <w:sz w:val="24"/>
              </w:rPr>
              <w:t>.</w:t>
            </w:r>
          </w:p>
        </w:tc>
        <w:tc>
          <w:tcPr>
            <w:tcW w:w="4388" w:type="dxa"/>
          </w:tcPr>
          <w:p w14:paraId="24ECDBBB" w14:textId="77777777" w:rsidR="00B53AF2" w:rsidRDefault="001D2D6E">
            <w:pPr>
              <w:jc w:val="both"/>
              <w:rPr>
                <w:rFonts w:ascii="Times New Roman" w:hAnsi="Times New Roman"/>
                <w:sz w:val="24"/>
              </w:rPr>
            </w:pPr>
            <w:r>
              <w:rPr>
                <w:rFonts w:ascii="Times New Roman" w:hAnsi="Times New Roman"/>
                <w:sz w:val="24"/>
              </w:rPr>
              <w:t xml:space="preserve">Упражнять детей в правильном произношении звуков </w:t>
            </w:r>
            <w:r>
              <w:rPr>
                <w:rFonts w:ascii="Times New Roman" w:hAnsi="Times New Roman"/>
                <w:i/>
                <w:sz w:val="24"/>
              </w:rPr>
              <w:t>б, бь</w:t>
            </w:r>
            <w:r>
              <w:rPr>
                <w:rFonts w:ascii="Times New Roman" w:hAnsi="Times New Roman"/>
                <w:sz w:val="24"/>
              </w:rPr>
              <w:t xml:space="preserve"> (в звукосочетаниях, словах, фразах).</w:t>
            </w:r>
          </w:p>
        </w:tc>
        <w:tc>
          <w:tcPr>
            <w:tcW w:w="2180" w:type="dxa"/>
          </w:tcPr>
          <w:p w14:paraId="2DB64C75"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стр.60</w:t>
            </w:r>
          </w:p>
        </w:tc>
      </w:tr>
      <w:tr w:rsidR="00B53AF2" w14:paraId="235168C2" w14:textId="77777777">
        <w:tc>
          <w:tcPr>
            <w:tcW w:w="706" w:type="dxa"/>
            <w:vMerge/>
          </w:tcPr>
          <w:p w14:paraId="239A426A" w14:textId="77777777" w:rsidR="00B53AF2" w:rsidRDefault="00B53AF2"/>
        </w:tc>
        <w:tc>
          <w:tcPr>
            <w:tcW w:w="572" w:type="dxa"/>
          </w:tcPr>
          <w:p w14:paraId="6FF29899" w14:textId="77777777" w:rsidR="00B53AF2" w:rsidRDefault="001D2D6E">
            <w:pPr>
              <w:jc w:val="both"/>
              <w:rPr>
                <w:rFonts w:ascii="Times New Roman" w:hAnsi="Times New Roman"/>
                <w:sz w:val="24"/>
              </w:rPr>
            </w:pPr>
            <w:r>
              <w:rPr>
                <w:rFonts w:ascii="Times New Roman" w:hAnsi="Times New Roman"/>
                <w:sz w:val="24"/>
              </w:rPr>
              <w:t>2</w:t>
            </w:r>
          </w:p>
        </w:tc>
        <w:tc>
          <w:tcPr>
            <w:tcW w:w="1510" w:type="dxa"/>
          </w:tcPr>
          <w:p w14:paraId="48D51959" w14:textId="77777777" w:rsidR="00B53AF2" w:rsidRDefault="001D2D6E">
            <w:pPr>
              <w:rPr>
                <w:rFonts w:ascii="Times New Roman" w:hAnsi="Times New Roman"/>
                <w:sz w:val="24"/>
              </w:rPr>
            </w:pPr>
            <w:r>
              <w:rPr>
                <w:rFonts w:ascii="Times New Roman" w:hAnsi="Times New Roman"/>
                <w:sz w:val="24"/>
              </w:rPr>
              <w:t>Заучивание стихотворения В.Берестова «Петушки распетушились».</w:t>
            </w:r>
          </w:p>
        </w:tc>
        <w:tc>
          <w:tcPr>
            <w:tcW w:w="4388" w:type="dxa"/>
          </w:tcPr>
          <w:p w14:paraId="323A373C" w14:textId="77777777" w:rsidR="00B53AF2" w:rsidRDefault="001D2D6E">
            <w:pPr>
              <w:jc w:val="both"/>
              <w:rPr>
                <w:rFonts w:ascii="Times New Roman" w:hAnsi="Times New Roman"/>
                <w:sz w:val="24"/>
              </w:rPr>
            </w:pPr>
            <w:r>
              <w:rPr>
                <w:rFonts w:ascii="Times New Roman" w:hAnsi="Times New Roman"/>
                <w:sz w:val="24"/>
              </w:rPr>
              <w:t>Помочь детям запомнить стихотворение В.Берестова «Петушки распетушились», учить выразительно читать его. Развивать желание и умение слушать художественные произведения.</w:t>
            </w:r>
          </w:p>
        </w:tc>
        <w:tc>
          <w:tcPr>
            <w:tcW w:w="2180" w:type="dxa"/>
          </w:tcPr>
          <w:p w14:paraId="7E65D2B5"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стр.62</w:t>
            </w:r>
          </w:p>
        </w:tc>
      </w:tr>
      <w:tr w:rsidR="00B53AF2" w14:paraId="2440B19C" w14:textId="77777777">
        <w:tc>
          <w:tcPr>
            <w:tcW w:w="706" w:type="dxa"/>
            <w:vMerge/>
          </w:tcPr>
          <w:p w14:paraId="052CAFD3" w14:textId="77777777" w:rsidR="00B53AF2" w:rsidRDefault="00B53AF2"/>
        </w:tc>
        <w:tc>
          <w:tcPr>
            <w:tcW w:w="572" w:type="dxa"/>
          </w:tcPr>
          <w:p w14:paraId="1E61E0DC" w14:textId="77777777" w:rsidR="00B53AF2" w:rsidRDefault="001D2D6E">
            <w:pPr>
              <w:jc w:val="both"/>
              <w:rPr>
                <w:rFonts w:ascii="Times New Roman" w:hAnsi="Times New Roman"/>
                <w:sz w:val="24"/>
              </w:rPr>
            </w:pPr>
            <w:r>
              <w:rPr>
                <w:rFonts w:ascii="Times New Roman" w:hAnsi="Times New Roman"/>
                <w:sz w:val="24"/>
              </w:rPr>
              <w:t>3</w:t>
            </w:r>
          </w:p>
        </w:tc>
        <w:tc>
          <w:tcPr>
            <w:tcW w:w="1510" w:type="dxa"/>
          </w:tcPr>
          <w:p w14:paraId="2BFC1C09" w14:textId="77777777" w:rsidR="00B53AF2" w:rsidRDefault="001D2D6E">
            <w:pPr>
              <w:rPr>
                <w:rFonts w:ascii="Times New Roman" w:hAnsi="Times New Roman"/>
                <w:sz w:val="24"/>
              </w:rPr>
            </w:pPr>
            <w:r>
              <w:rPr>
                <w:rFonts w:ascii="Times New Roman" w:hAnsi="Times New Roman"/>
                <w:sz w:val="24"/>
              </w:rPr>
              <w:t xml:space="preserve">«Что такое хорошо и что такое </w:t>
            </w:r>
            <w:r>
              <w:rPr>
                <w:rFonts w:ascii="Times New Roman" w:hAnsi="Times New Roman"/>
                <w:sz w:val="24"/>
              </w:rPr>
              <w:lastRenderedPageBreak/>
              <w:t>плохо».</w:t>
            </w:r>
          </w:p>
        </w:tc>
        <w:tc>
          <w:tcPr>
            <w:tcW w:w="4388" w:type="dxa"/>
          </w:tcPr>
          <w:p w14:paraId="01CC3D05" w14:textId="77777777" w:rsidR="00B53AF2" w:rsidRDefault="001D2D6E">
            <w:pPr>
              <w:jc w:val="both"/>
              <w:rPr>
                <w:rFonts w:ascii="Times New Roman" w:hAnsi="Times New Roman"/>
                <w:sz w:val="24"/>
              </w:rPr>
            </w:pPr>
            <w:r>
              <w:rPr>
                <w:rFonts w:ascii="Times New Roman" w:hAnsi="Times New Roman"/>
                <w:sz w:val="24"/>
              </w:rPr>
              <w:lastRenderedPageBreak/>
              <w:t xml:space="preserve">Познакомить детей со стихотворением В.Маяковского «Что такое хорошо и что такое плохо». Совершенствовать </w:t>
            </w:r>
            <w:r>
              <w:rPr>
                <w:rFonts w:ascii="Times New Roman" w:hAnsi="Times New Roman"/>
                <w:sz w:val="24"/>
              </w:rPr>
              <w:lastRenderedPageBreak/>
              <w:t>диалогическую речь детей (умение вступать в разговор; высказывать суждение так, чтобы оно было понятно окружающим; грамматически правильно строить свои высказывания).</w:t>
            </w:r>
          </w:p>
        </w:tc>
        <w:tc>
          <w:tcPr>
            <w:tcW w:w="2180" w:type="dxa"/>
          </w:tcPr>
          <w:p w14:paraId="134DA1B1" w14:textId="77777777" w:rsidR="00B53AF2" w:rsidRDefault="001D2D6E">
            <w:pPr>
              <w:jc w:val="both"/>
              <w:rPr>
                <w:rFonts w:ascii="Times New Roman" w:hAnsi="Times New Roman"/>
                <w:sz w:val="24"/>
              </w:rPr>
            </w:pPr>
            <w:r>
              <w:rPr>
                <w:rFonts w:ascii="Times New Roman" w:hAnsi="Times New Roman"/>
                <w:sz w:val="24"/>
              </w:rPr>
              <w:lastRenderedPageBreak/>
              <w:t xml:space="preserve">В.В. Гербова, Развитие речи в детском саду, </w:t>
            </w:r>
            <w:r>
              <w:rPr>
                <w:rFonts w:ascii="Times New Roman" w:hAnsi="Times New Roman"/>
                <w:sz w:val="24"/>
              </w:rPr>
              <w:lastRenderedPageBreak/>
              <w:t>Конспекты занятий для детей 3-4 лет, стр.64</w:t>
            </w:r>
          </w:p>
        </w:tc>
      </w:tr>
      <w:tr w:rsidR="00B53AF2" w14:paraId="7A16E32B" w14:textId="77777777">
        <w:tc>
          <w:tcPr>
            <w:tcW w:w="706" w:type="dxa"/>
            <w:vMerge/>
          </w:tcPr>
          <w:p w14:paraId="60EA81E4" w14:textId="77777777" w:rsidR="00B53AF2" w:rsidRDefault="00B53AF2"/>
        </w:tc>
        <w:tc>
          <w:tcPr>
            <w:tcW w:w="572" w:type="dxa"/>
          </w:tcPr>
          <w:p w14:paraId="1F85E7F7" w14:textId="77777777" w:rsidR="00B53AF2" w:rsidRDefault="001D2D6E">
            <w:pPr>
              <w:jc w:val="both"/>
              <w:rPr>
                <w:rFonts w:ascii="Times New Roman" w:hAnsi="Times New Roman"/>
                <w:sz w:val="24"/>
              </w:rPr>
            </w:pPr>
            <w:r>
              <w:rPr>
                <w:rFonts w:ascii="Times New Roman" w:hAnsi="Times New Roman"/>
                <w:sz w:val="24"/>
              </w:rPr>
              <w:t>4</w:t>
            </w:r>
          </w:p>
        </w:tc>
        <w:tc>
          <w:tcPr>
            <w:tcW w:w="1510" w:type="dxa"/>
          </w:tcPr>
          <w:p w14:paraId="6F20A3ED" w14:textId="77777777" w:rsidR="00B53AF2" w:rsidRDefault="001D2D6E">
            <w:pPr>
              <w:rPr>
                <w:rFonts w:ascii="Times New Roman" w:hAnsi="Times New Roman"/>
                <w:sz w:val="24"/>
              </w:rPr>
            </w:pPr>
            <w:r>
              <w:rPr>
                <w:rFonts w:ascii="Times New Roman" w:hAnsi="Times New Roman"/>
                <w:sz w:val="24"/>
              </w:rPr>
              <w:t xml:space="preserve">Звуковая культура речи: звуки </w:t>
            </w:r>
            <w:r>
              <w:rPr>
                <w:rFonts w:ascii="Times New Roman" w:hAnsi="Times New Roman"/>
                <w:i/>
                <w:sz w:val="24"/>
              </w:rPr>
              <w:t>т, п, к.</w:t>
            </w:r>
          </w:p>
        </w:tc>
        <w:tc>
          <w:tcPr>
            <w:tcW w:w="4388" w:type="dxa"/>
          </w:tcPr>
          <w:p w14:paraId="523DB9F3" w14:textId="77777777" w:rsidR="00B53AF2" w:rsidRDefault="001D2D6E">
            <w:pPr>
              <w:jc w:val="both"/>
              <w:rPr>
                <w:rFonts w:ascii="Times New Roman" w:hAnsi="Times New Roman"/>
                <w:sz w:val="24"/>
              </w:rPr>
            </w:pPr>
            <w:r>
              <w:rPr>
                <w:rFonts w:ascii="Times New Roman" w:hAnsi="Times New Roman"/>
                <w:sz w:val="24"/>
              </w:rPr>
              <w:t xml:space="preserve">Закреплять произношение звука </w:t>
            </w:r>
            <w:r>
              <w:rPr>
                <w:rFonts w:ascii="Times New Roman" w:hAnsi="Times New Roman"/>
                <w:i/>
                <w:sz w:val="24"/>
              </w:rPr>
              <w:t>т</w:t>
            </w:r>
            <w:r>
              <w:rPr>
                <w:rFonts w:ascii="Times New Roman" w:hAnsi="Times New Roman"/>
                <w:sz w:val="24"/>
              </w:rPr>
              <w:t xml:space="preserve"> с ловах и фразовой речи; учить детей отчетливо произносить звукоподражания со звуками </w:t>
            </w:r>
            <w:r>
              <w:rPr>
                <w:rFonts w:ascii="Times New Roman" w:hAnsi="Times New Roman"/>
                <w:i/>
                <w:sz w:val="24"/>
              </w:rPr>
              <w:t>т, п, к</w:t>
            </w:r>
            <w:r>
              <w:rPr>
                <w:rFonts w:ascii="Times New Roman" w:hAnsi="Times New Roman"/>
                <w:sz w:val="24"/>
              </w:rPr>
              <w:t>; упражнять в произнесении звукоподражаний с разной скоростью и громкостью.</w:t>
            </w:r>
          </w:p>
        </w:tc>
        <w:tc>
          <w:tcPr>
            <w:tcW w:w="2180" w:type="dxa"/>
          </w:tcPr>
          <w:p w14:paraId="25138D0D"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стр.65</w:t>
            </w:r>
          </w:p>
        </w:tc>
      </w:tr>
      <w:tr w:rsidR="00B53AF2" w14:paraId="2560B791" w14:textId="77777777">
        <w:tc>
          <w:tcPr>
            <w:tcW w:w="706" w:type="dxa"/>
            <w:vMerge w:val="restart"/>
          </w:tcPr>
          <w:p w14:paraId="5B15D258" w14:textId="77777777" w:rsidR="00B53AF2" w:rsidRDefault="001D2D6E">
            <w:pPr>
              <w:jc w:val="both"/>
              <w:rPr>
                <w:rFonts w:ascii="Times New Roman" w:hAnsi="Times New Roman"/>
                <w:sz w:val="24"/>
              </w:rPr>
            </w:pPr>
            <w:r>
              <w:rPr>
                <w:rFonts w:ascii="Times New Roman" w:hAnsi="Times New Roman"/>
                <w:sz w:val="24"/>
              </w:rPr>
              <w:t xml:space="preserve">Март </w:t>
            </w:r>
          </w:p>
        </w:tc>
        <w:tc>
          <w:tcPr>
            <w:tcW w:w="572" w:type="dxa"/>
          </w:tcPr>
          <w:p w14:paraId="6F335F32" w14:textId="77777777" w:rsidR="00B53AF2" w:rsidRDefault="001D2D6E">
            <w:pPr>
              <w:jc w:val="both"/>
              <w:rPr>
                <w:rFonts w:ascii="Times New Roman" w:hAnsi="Times New Roman"/>
                <w:sz w:val="24"/>
              </w:rPr>
            </w:pPr>
            <w:r>
              <w:rPr>
                <w:rFonts w:ascii="Times New Roman" w:hAnsi="Times New Roman"/>
                <w:sz w:val="24"/>
              </w:rPr>
              <w:t>1</w:t>
            </w:r>
          </w:p>
        </w:tc>
        <w:tc>
          <w:tcPr>
            <w:tcW w:w="1510" w:type="dxa"/>
          </w:tcPr>
          <w:p w14:paraId="20D7EA37" w14:textId="77777777" w:rsidR="00B53AF2" w:rsidRDefault="001D2D6E">
            <w:pPr>
              <w:rPr>
                <w:rFonts w:ascii="Times New Roman" w:hAnsi="Times New Roman"/>
                <w:sz w:val="24"/>
              </w:rPr>
            </w:pPr>
            <w:r>
              <w:rPr>
                <w:rFonts w:ascii="Times New Roman" w:hAnsi="Times New Roman"/>
                <w:sz w:val="24"/>
              </w:rPr>
              <w:t>Чтение стихотворения И. Косякова «Всё она».</w:t>
            </w:r>
          </w:p>
        </w:tc>
        <w:tc>
          <w:tcPr>
            <w:tcW w:w="4388" w:type="dxa"/>
          </w:tcPr>
          <w:p w14:paraId="16410CEF" w14:textId="77777777" w:rsidR="00B53AF2" w:rsidRDefault="001D2D6E">
            <w:pPr>
              <w:jc w:val="both"/>
              <w:rPr>
                <w:rFonts w:ascii="Times New Roman" w:hAnsi="Times New Roman"/>
                <w:sz w:val="24"/>
              </w:rPr>
            </w:pPr>
            <w:r>
              <w:rPr>
                <w:rFonts w:ascii="Times New Roman" w:hAnsi="Times New Roman"/>
                <w:sz w:val="24"/>
              </w:rPr>
              <w:t>Познакомить с стихотворением И. Косякова «Всё она»; Совершенствовать диалогическую речь.</w:t>
            </w:r>
          </w:p>
        </w:tc>
        <w:tc>
          <w:tcPr>
            <w:tcW w:w="2180" w:type="dxa"/>
          </w:tcPr>
          <w:p w14:paraId="5899F534"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стр.68</w:t>
            </w:r>
          </w:p>
        </w:tc>
      </w:tr>
      <w:tr w:rsidR="00B53AF2" w14:paraId="645CD7BB" w14:textId="77777777">
        <w:tc>
          <w:tcPr>
            <w:tcW w:w="706" w:type="dxa"/>
            <w:vMerge/>
          </w:tcPr>
          <w:p w14:paraId="0A6EE9D4" w14:textId="77777777" w:rsidR="00B53AF2" w:rsidRDefault="00B53AF2"/>
        </w:tc>
        <w:tc>
          <w:tcPr>
            <w:tcW w:w="572" w:type="dxa"/>
          </w:tcPr>
          <w:p w14:paraId="5C0D2DAD" w14:textId="77777777" w:rsidR="00B53AF2" w:rsidRDefault="001D2D6E">
            <w:pPr>
              <w:jc w:val="both"/>
              <w:rPr>
                <w:rFonts w:ascii="Times New Roman" w:hAnsi="Times New Roman"/>
                <w:sz w:val="24"/>
              </w:rPr>
            </w:pPr>
            <w:r>
              <w:rPr>
                <w:rFonts w:ascii="Times New Roman" w:hAnsi="Times New Roman"/>
                <w:sz w:val="24"/>
              </w:rPr>
              <w:t>2</w:t>
            </w:r>
          </w:p>
        </w:tc>
        <w:tc>
          <w:tcPr>
            <w:tcW w:w="1510" w:type="dxa"/>
          </w:tcPr>
          <w:p w14:paraId="009E2084" w14:textId="77777777" w:rsidR="00B53AF2" w:rsidRDefault="001D2D6E">
            <w:pPr>
              <w:rPr>
                <w:rFonts w:ascii="Times New Roman" w:hAnsi="Times New Roman"/>
                <w:sz w:val="24"/>
              </w:rPr>
            </w:pPr>
            <w:r>
              <w:rPr>
                <w:rFonts w:ascii="Times New Roman" w:hAnsi="Times New Roman"/>
                <w:sz w:val="24"/>
              </w:rPr>
              <w:t>Чтение русской народной сказки «У страха глаза велики».</w:t>
            </w:r>
          </w:p>
        </w:tc>
        <w:tc>
          <w:tcPr>
            <w:tcW w:w="4388" w:type="dxa"/>
          </w:tcPr>
          <w:p w14:paraId="4D521330" w14:textId="77777777" w:rsidR="00B53AF2" w:rsidRDefault="001D2D6E">
            <w:pPr>
              <w:jc w:val="both"/>
              <w:rPr>
                <w:rFonts w:ascii="Times New Roman" w:hAnsi="Times New Roman"/>
                <w:sz w:val="24"/>
              </w:rPr>
            </w:pPr>
            <w:r>
              <w:rPr>
                <w:rFonts w:ascii="Times New Roman" w:hAnsi="Times New Roman"/>
                <w:sz w:val="24"/>
              </w:rPr>
              <w:t xml:space="preserve">Вспомнить с детьми известные им русские народные сказки. Познакомить со сказкой «У страха глаза велики» (обраб. М. Серовой). Упражнять в отчетливом произношении слов со звуком </w:t>
            </w:r>
            <w:r>
              <w:rPr>
                <w:rFonts w:ascii="Times New Roman" w:hAnsi="Times New Roman"/>
                <w:i/>
                <w:sz w:val="24"/>
              </w:rPr>
              <w:t>х</w:t>
            </w:r>
            <w:r>
              <w:rPr>
                <w:rFonts w:ascii="Times New Roman" w:hAnsi="Times New Roman"/>
                <w:sz w:val="24"/>
              </w:rPr>
              <w:t>.</w:t>
            </w:r>
          </w:p>
        </w:tc>
        <w:tc>
          <w:tcPr>
            <w:tcW w:w="2180" w:type="dxa"/>
          </w:tcPr>
          <w:p w14:paraId="60B6EADC"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стр.70</w:t>
            </w:r>
          </w:p>
        </w:tc>
      </w:tr>
      <w:tr w:rsidR="00B53AF2" w14:paraId="488CEE79" w14:textId="77777777">
        <w:tc>
          <w:tcPr>
            <w:tcW w:w="706" w:type="dxa"/>
            <w:vMerge/>
          </w:tcPr>
          <w:p w14:paraId="58CD0AA8" w14:textId="77777777" w:rsidR="00B53AF2" w:rsidRDefault="00B53AF2"/>
        </w:tc>
        <w:tc>
          <w:tcPr>
            <w:tcW w:w="572" w:type="dxa"/>
          </w:tcPr>
          <w:p w14:paraId="4D1EB42F" w14:textId="77777777" w:rsidR="00B53AF2" w:rsidRDefault="001D2D6E">
            <w:pPr>
              <w:jc w:val="both"/>
              <w:rPr>
                <w:rFonts w:ascii="Times New Roman" w:hAnsi="Times New Roman"/>
                <w:sz w:val="24"/>
              </w:rPr>
            </w:pPr>
            <w:r>
              <w:rPr>
                <w:rFonts w:ascii="Times New Roman" w:hAnsi="Times New Roman"/>
                <w:sz w:val="24"/>
              </w:rPr>
              <w:t>3</w:t>
            </w:r>
          </w:p>
        </w:tc>
        <w:tc>
          <w:tcPr>
            <w:tcW w:w="1510" w:type="dxa"/>
          </w:tcPr>
          <w:p w14:paraId="2DF35128" w14:textId="77777777" w:rsidR="00B53AF2" w:rsidRDefault="001D2D6E">
            <w:pPr>
              <w:rPr>
                <w:rFonts w:ascii="Times New Roman" w:hAnsi="Times New Roman"/>
                <w:sz w:val="24"/>
              </w:rPr>
            </w:pPr>
            <w:r>
              <w:rPr>
                <w:rFonts w:ascii="Times New Roman" w:hAnsi="Times New Roman"/>
                <w:sz w:val="24"/>
              </w:rPr>
              <w:t xml:space="preserve">Рассматривание сюжетной картины. Звуковая культура речи: звуки </w:t>
            </w:r>
            <w:r>
              <w:rPr>
                <w:rFonts w:ascii="Times New Roman" w:hAnsi="Times New Roman"/>
                <w:i/>
                <w:sz w:val="24"/>
              </w:rPr>
              <w:t>т, п.</w:t>
            </w:r>
          </w:p>
        </w:tc>
        <w:tc>
          <w:tcPr>
            <w:tcW w:w="4388" w:type="dxa"/>
          </w:tcPr>
          <w:p w14:paraId="6A7D3C74" w14:textId="77777777" w:rsidR="00B53AF2" w:rsidRDefault="001D2D6E">
            <w:pPr>
              <w:jc w:val="both"/>
              <w:rPr>
                <w:rFonts w:ascii="Times New Roman" w:hAnsi="Times New Roman"/>
                <w:sz w:val="24"/>
              </w:rPr>
            </w:pPr>
            <w:r>
              <w:rPr>
                <w:rFonts w:ascii="Times New Roman" w:hAnsi="Times New Roman"/>
                <w:sz w:val="24"/>
              </w:rPr>
              <w:t xml:space="preserve">Продолжать учить детей рассматривать сюжетные картины, помогая определить тему,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 слов со звуками </w:t>
            </w:r>
            <w:r>
              <w:rPr>
                <w:rFonts w:ascii="Times New Roman" w:hAnsi="Times New Roman"/>
                <w:i/>
                <w:sz w:val="24"/>
              </w:rPr>
              <w:t>т, п.</w:t>
            </w:r>
          </w:p>
        </w:tc>
        <w:tc>
          <w:tcPr>
            <w:tcW w:w="2180" w:type="dxa"/>
          </w:tcPr>
          <w:p w14:paraId="61850E92"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стр.71</w:t>
            </w:r>
          </w:p>
        </w:tc>
      </w:tr>
      <w:tr w:rsidR="00B53AF2" w14:paraId="6533BB3A" w14:textId="77777777">
        <w:tc>
          <w:tcPr>
            <w:tcW w:w="706" w:type="dxa"/>
          </w:tcPr>
          <w:p w14:paraId="61A58653" w14:textId="77777777" w:rsidR="00B53AF2" w:rsidRDefault="00B53AF2">
            <w:pPr>
              <w:jc w:val="both"/>
              <w:rPr>
                <w:rFonts w:ascii="Times New Roman" w:hAnsi="Times New Roman"/>
                <w:sz w:val="24"/>
              </w:rPr>
            </w:pPr>
          </w:p>
        </w:tc>
        <w:tc>
          <w:tcPr>
            <w:tcW w:w="572" w:type="dxa"/>
          </w:tcPr>
          <w:p w14:paraId="261F0D59" w14:textId="77777777" w:rsidR="00B53AF2" w:rsidRDefault="001D2D6E">
            <w:pPr>
              <w:jc w:val="both"/>
              <w:rPr>
                <w:rFonts w:ascii="Times New Roman" w:hAnsi="Times New Roman"/>
                <w:sz w:val="24"/>
              </w:rPr>
            </w:pPr>
            <w:r>
              <w:rPr>
                <w:rFonts w:ascii="Times New Roman" w:hAnsi="Times New Roman"/>
                <w:sz w:val="24"/>
              </w:rPr>
              <w:t>4</w:t>
            </w:r>
          </w:p>
        </w:tc>
        <w:tc>
          <w:tcPr>
            <w:tcW w:w="1510" w:type="dxa"/>
          </w:tcPr>
          <w:p w14:paraId="104FD817" w14:textId="77777777" w:rsidR="00B53AF2" w:rsidRDefault="001D2D6E">
            <w:pPr>
              <w:rPr>
                <w:rFonts w:ascii="Times New Roman" w:hAnsi="Times New Roman"/>
                <w:sz w:val="24"/>
              </w:rPr>
            </w:pPr>
            <w:r>
              <w:rPr>
                <w:rFonts w:ascii="Times New Roman" w:hAnsi="Times New Roman"/>
                <w:sz w:val="24"/>
              </w:rPr>
              <w:t>Чтение стихотворения А. Плещеева «Весна».</w:t>
            </w:r>
          </w:p>
        </w:tc>
        <w:tc>
          <w:tcPr>
            <w:tcW w:w="4388" w:type="dxa"/>
          </w:tcPr>
          <w:p w14:paraId="6221AC24" w14:textId="77777777" w:rsidR="00B53AF2" w:rsidRDefault="001D2D6E">
            <w:pPr>
              <w:jc w:val="both"/>
              <w:rPr>
                <w:rFonts w:ascii="Times New Roman" w:hAnsi="Times New Roman"/>
                <w:sz w:val="24"/>
              </w:rPr>
            </w:pPr>
            <w:r>
              <w:rPr>
                <w:rFonts w:ascii="Times New Roman" w:hAnsi="Times New Roman"/>
                <w:sz w:val="24"/>
              </w:rPr>
              <w:t>Приобщать детей к поэзии, развивать поэтический слух. Познакомить детей со стихотворением А. Плещеева «Весна». Учить называть признаки времен года.</w:t>
            </w:r>
          </w:p>
        </w:tc>
        <w:tc>
          <w:tcPr>
            <w:tcW w:w="2180" w:type="dxa"/>
          </w:tcPr>
          <w:p w14:paraId="40D5CD5A"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стр.72</w:t>
            </w:r>
          </w:p>
        </w:tc>
      </w:tr>
      <w:tr w:rsidR="00B53AF2" w14:paraId="59B732C4" w14:textId="77777777">
        <w:tc>
          <w:tcPr>
            <w:tcW w:w="706" w:type="dxa"/>
            <w:vMerge w:val="restart"/>
          </w:tcPr>
          <w:p w14:paraId="0CA28F7E" w14:textId="77777777" w:rsidR="00B53AF2" w:rsidRDefault="001D2D6E">
            <w:pPr>
              <w:jc w:val="both"/>
              <w:rPr>
                <w:rFonts w:ascii="Times New Roman" w:hAnsi="Times New Roman"/>
                <w:sz w:val="24"/>
              </w:rPr>
            </w:pPr>
            <w:r>
              <w:rPr>
                <w:rFonts w:ascii="Times New Roman" w:hAnsi="Times New Roman"/>
                <w:sz w:val="24"/>
              </w:rPr>
              <w:t xml:space="preserve">Апрель </w:t>
            </w:r>
          </w:p>
        </w:tc>
        <w:tc>
          <w:tcPr>
            <w:tcW w:w="572" w:type="dxa"/>
          </w:tcPr>
          <w:p w14:paraId="53678C12" w14:textId="77777777" w:rsidR="00B53AF2" w:rsidRDefault="001D2D6E">
            <w:pPr>
              <w:jc w:val="both"/>
              <w:rPr>
                <w:rFonts w:ascii="Times New Roman" w:hAnsi="Times New Roman"/>
                <w:sz w:val="24"/>
              </w:rPr>
            </w:pPr>
            <w:r>
              <w:rPr>
                <w:rFonts w:ascii="Times New Roman" w:hAnsi="Times New Roman"/>
                <w:sz w:val="24"/>
              </w:rPr>
              <w:t>1</w:t>
            </w:r>
          </w:p>
        </w:tc>
        <w:tc>
          <w:tcPr>
            <w:tcW w:w="1510" w:type="dxa"/>
          </w:tcPr>
          <w:p w14:paraId="46756A53" w14:textId="77777777" w:rsidR="00B53AF2" w:rsidRDefault="001D2D6E">
            <w:pPr>
              <w:rPr>
                <w:rFonts w:ascii="Times New Roman" w:hAnsi="Times New Roman"/>
                <w:sz w:val="24"/>
              </w:rPr>
            </w:pPr>
            <w:r>
              <w:rPr>
                <w:rFonts w:ascii="Times New Roman" w:hAnsi="Times New Roman"/>
                <w:sz w:val="24"/>
              </w:rPr>
              <w:t xml:space="preserve">Звуковая культура речи: звук </w:t>
            </w:r>
            <w:r>
              <w:rPr>
                <w:rFonts w:ascii="Times New Roman" w:hAnsi="Times New Roman"/>
                <w:i/>
                <w:sz w:val="24"/>
              </w:rPr>
              <w:t>ф.</w:t>
            </w:r>
          </w:p>
        </w:tc>
        <w:tc>
          <w:tcPr>
            <w:tcW w:w="4388" w:type="dxa"/>
          </w:tcPr>
          <w:p w14:paraId="217CDF8D" w14:textId="77777777" w:rsidR="00B53AF2" w:rsidRDefault="001D2D6E">
            <w:pPr>
              <w:jc w:val="both"/>
              <w:rPr>
                <w:rFonts w:ascii="Times New Roman" w:hAnsi="Times New Roman"/>
                <w:sz w:val="24"/>
              </w:rPr>
            </w:pPr>
            <w:r>
              <w:rPr>
                <w:rFonts w:ascii="Times New Roman" w:hAnsi="Times New Roman"/>
                <w:sz w:val="24"/>
              </w:rPr>
              <w:t xml:space="preserve">Учить детей отчетливо и правильно произносить  изолированный звук ф и звукоподражательные слова с этим звуком. </w:t>
            </w:r>
          </w:p>
        </w:tc>
        <w:tc>
          <w:tcPr>
            <w:tcW w:w="2180" w:type="dxa"/>
          </w:tcPr>
          <w:p w14:paraId="4E98DF31"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стр.74</w:t>
            </w:r>
          </w:p>
        </w:tc>
      </w:tr>
      <w:tr w:rsidR="00B53AF2" w14:paraId="4DAF6824" w14:textId="77777777">
        <w:tc>
          <w:tcPr>
            <w:tcW w:w="706" w:type="dxa"/>
            <w:vMerge/>
          </w:tcPr>
          <w:p w14:paraId="64236C7B" w14:textId="77777777" w:rsidR="00B53AF2" w:rsidRDefault="00B53AF2"/>
        </w:tc>
        <w:tc>
          <w:tcPr>
            <w:tcW w:w="572" w:type="dxa"/>
          </w:tcPr>
          <w:p w14:paraId="3E059E60" w14:textId="77777777" w:rsidR="00B53AF2" w:rsidRDefault="001D2D6E">
            <w:pPr>
              <w:jc w:val="both"/>
              <w:rPr>
                <w:rFonts w:ascii="Times New Roman" w:hAnsi="Times New Roman"/>
                <w:sz w:val="24"/>
              </w:rPr>
            </w:pPr>
            <w:r>
              <w:rPr>
                <w:rFonts w:ascii="Times New Roman" w:hAnsi="Times New Roman"/>
                <w:sz w:val="24"/>
              </w:rPr>
              <w:t>2</w:t>
            </w:r>
          </w:p>
        </w:tc>
        <w:tc>
          <w:tcPr>
            <w:tcW w:w="1510" w:type="dxa"/>
          </w:tcPr>
          <w:p w14:paraId="78998DBB" w14:textId="77777777" w:rsidR="00B53AF2" w:rsidRDefault="001D2D6E">
            <w:pPr>
              <w:rPr>
                <w:rFonts w:ascii="Times New Roman" w:hAnsi="Times New Roman"/>
                <w:sz w:val="24"/>
              </w:rPr>
            </w:pPr>
            <w:r>
              <w:rPr>
                <w:rFonts w:ascii="Times New Roman" w:hAnsi="Times New Roman"/>
                <w:sz w:val="24"/>
              </w:rPr>
              <w:t xml:space="preserve">Чтение и драматизация русской </w:t>
            </w:r>
            <w:r>
              <w:rPr>
                <w:rFonts w:ascii="Times New Roman" w:hAnsi="Times New Roman"/>
                <w:sz w:val="24"/>
              </w:rPr>
              <w:lastRenderedPageBreak/>
              <w:t>народной песенки. Рассматривание сюжетной картины.</w:t>
            </w:r>
          </w:p>
        </w:tc>
        <w:tc>
          <w:tcPr>
            <w:tcW w:w="4388" w:type="dxa"/>
          </w:tcPr>
          <w:p w14:paraId="35DF3C5D" w14:textId="77777777" w:rsidR="00B53AF2" w:rsidRDefault="001D2D6E">
            <w:pPr>
              <w:jc w:val="both"/>
              <w:rPr>
                <w:rFonts w:ascii="Times New Roman" w:hAnsi="Times New Roman"/>
                <w:sz w:val="24"/>
              </w:rPr>
            </w:pPr>
            <w:r>
              <w:rPr>
                <w:rFonts w:ascii="Times New Roman" w:hAnsi="Times New Roman"/>
                <w:sz w:val="24"/>
              </w:rPr>
              <w:lastRenderedPageBreak/>
              <w:t xml:space="preserve">Познакомить детей с русской народной песенкой «Курочка-рябушечка». Побуждать договаривать слова и фразы </w:t>
            </w:r>
            <w:r>
              <w:rPr>
                <w:rFonts w:ascii="Times New Roman" w:hAnsi="Times New Roman"/>
                <w:sz w:val="24"/>
              </w:rPr>
              <w:lastRenderedPageBreak/>
              <w:t>в стихотворении. Учить драматизировать стихотворение. Продолжать учить рассматривать сюжетную картину и рассказывать о том, что на ней изображено.</w:t>
            </w:r>
          </w:p>
        </w:tc>
        <w:tc>
          <w:tcPr>
            <w:tcW w:w="2180" w:type="dxa"/>
          </w:tcPr>
          <w:p w14:paraId="501B9852" w14:textId="77777777" w:rsidR="00B53AF2" w:rsidRDefault="001D2D6E">
            <w:pPr>
              <w:jc w:val="both"/>
              <w:rPr>
                <w:rFonts w:ascii="Times New Roman" w:hAnsi="Times New Roman"/>
                <w:sz w:val="24"/>
              </w:rPr>
            </w:pPr>
            <w:r>
              <w:rPr>
                <w:rFonts w:ascii="Times New Roman" w:hAnsi="Times New Roman"/>
                <w:sz w:val="24"/>
              </w:rPr>
              <w:lastRenderedPageBreak/>
              <w:t xml:space="preserve">В.В. Гербова, Развитие речи в детском саду, </w:t>
            </w:r>
            <w:r>
              <w:rPr>
                <w:rFonts w:ascii="Times New Roman" w:hAnsi="Times New Roman"/>
                <w:sz w:val="24"/>
              </w:rPr>
              <w:lastRenderedPageBreak/>
              <w:t>Конспекты занятий для детей 3-4 лет, стр.76</w:t>
            </w:r>
          </w:p>
        </w:tc>
      </w:tr>
      <w:tr w:rsidR="00B53AF2" w14:paraId="6D9424C3" w14:textId="77777777">
        <w:tc>
          <w:tcPr>
            <w:tcW w:w="706" w:type="dxa"/>
            <w:vMerge/>
          </w:tcPr>
          <w:p w14:paraId="5D3B0B90" w14:textId="77777777" w:rsidR="00B53AF2" w:rsidRDefault="00B53AF2"/>
        </w:tc>
        <w:tc>
          <w:tcPr>
            <w:tcW w:w="572" w:type="dxa"/>
          </w:tcPr>
          <w:p w14:paraId="3D376F06" w14:textId="77777777" w:rsidR="00B53AF2" w:rsidRDefault="001D2D6E">
            <w:pPr>
              <w:jc w:val="both"/>
              <w:rPr>
                <w:rFonts w:ascii="Times New Roman" w:hAnsi="Times New Roman"/>
                <w:sz w:val="24"/>
              </w:rPr>
            </w:pPr>
            <w:r>
              <w:rPr>
                <w:rFonts w:ascii="Times New Roman" w:hAnsi="Times New Roman"/>
                <w:sz w:val="24"/>
              </w:rPr>
              <w:t>3</w:t>
            </w:r>
          </w:p>
        </w:tc>
        <w:tc>
          <w:tcPr>
            <w:tcW w:w="1510" w:type="dxa"/>
          </w:tcPr>
          <w:p w14:paraId="12AB1F9C" w14:textId="77777777" w:rsidR="00B53AF2" w:rsidRDefault="001D2D6E">
            <w:pPr>
              <w:rPr>
                <w:rFonts w:ascii="Times New Roman" w:hAnsi="Times New Roman"/>
                <w:sz w:val="24"/>
              </w:rPr>
            </w:pPr>
            <w:r>
              <w:rPr>
                <w:rFonts w:ascii="Times New Roman" w:hAnsi="Times New Roman"/>
                <w:sz w:val="24"/>
              </w:rPr>
              <w:t xml:space="preserve">Звуковая культура речи: звук </w:t>
            </w:r>
            <w:r>
              <w:rPr>
                <w:rFonts w:ascii="Times New Roman" w:hAnsi="Times New Roman"/>
                <w:i/>
                <w:sz w:val="24"/>
              </w:rPr>
              <w:t>с.</w:t>
            </w:r>
          </w:p>
        </w:tc>
        <w:tc>
          <w:tcPr>
            <w:tcW w:w="4388" w:type="dxa"/>
          </w:tcPr>
          <w:p w14:paraId="49E862C3" w14:textId="77777777" w:rsidR="00B53AF2" w:rsidRDefault="001D2D6E">
            <w:pPr>
              <w:jc w:val="both"/>
              <w:rPr>
                <w:rFonts w:ascii="Times New Roman" w:hAnsi="Times New Roman"/>
                <w:sz w:val="24"/>
              </w:rPr>
            </w:pPr>
            <w:r>
              <w:rPr>
                <w:rFonts w:ascii="Times New Roman" w:hAnsi="Times New Roman"/>
                <w:sz w:val="24"/>
              </w:rPr>
              <w:t>Отрабатывать четкое произношение звука с. Упражнять детей в умении вести диалог. Упражнять в образовании слов по аналогии.</w:t>
            </w:r>
          </w:p>
        </w:tc>
        <w:tc>
          <w:tcPr>
            <w:tcW w:w="2180" w:type="dxa"/>
          </w:tcPr>
          <w:p w14:paraId="7321AA6E"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стр.78</w:t>
            </w:r>
          </w:p>
        </w:tc>
      </w:tr>
      <w:tr w:rsidR="00B53AF2" w14:paraId="7C547122" w14:textId="77777777">
        <w:tc>
          <w:tcPr>
            <w:tcW w:w="706" w:type="dxa"/>
            <w:vMerge/>
          </w:tcPr>
          <w:p w14:paraId="67532EC5" w14:textId="77777777" w:rsidR="00B53AF2" w:rsidRDefault="00B53AF2"/>
        </w:tc>
        <w:tc>
          <w:tcPr>
            <w:tcW w:w="572" w:type="dxa"/>
          </w:tcPr>
          <w:p w14:paraId="7D3624FD" w14:textId="77777777" w:rsidR="00B53AF2" w:rsidRDefault="001D2D6E">
            <w:pPr>
              <w:jc w:val="both"/>
              <w:rPr>
                <w:rFonts w:ascii="Times New Roman" w:hAnsi="Times New Roman"/>
                <w:sz w:val="24"/>
              </w:rPr>
            </w:pPr>
            <w:r>
              <w:rPr>
                <w:rFonts w:ascii="Times New Roman" w:hAnsi="Times New Roman"/>
                <w:sz w:val="24"/>
              </w:rPr>
              <w:t>4</w:t>
            </w:r>
          </w:p>
        </w:tc>
        <w:tc>
          <w:tcPr>
            <w:tcW w:w="1510" w:type="dxa"/>
          </w:tcPr>
          <w:p w14:paraId="2135ED8E" w14:textId="77777777" w:rsidR="00B53AF2" w:rsidRDefault="001D2D6E">
            <w:pPr>
              <w:rPr>
                <w:rFonts w:ascii="Times New Roman" w:hAnsi="Times New Roman"/>
                <w:sz w:val="24"/>
              </w:rPr>
            </w:pPr>
            <w:r>
              <w:rPr>
                <w:rFonts w:ascii="Times New Roman" w:hAnsi="Times New Roman"/>
                <w:sz w:val="24"/>
              </w:rPr>
              <w:t xml:space="preserve">Чтение русской народной сказки «Бычок – черный бочок, белые копытца». </w:t>
            </w:r>
          </w:p>
        </w:tc>
        <w:tc>
          <w:tcPr>
            <w:tcW w:w="4388" w:type="dxa"/>
          </w:tcPr>
          <w:p w14:paraId="2CE72CF0" w14:textId="77777777" w:rsidR="00B53AF2" w:rsidRDefault="001D2D6E">
            <w:pPr>
              <w:jc w:val="both"/>
              <w:rPr>
                <w:rFonts w:ascii="Times New Roman" w:hAnsi="Times New Roman"/>
                <w:sz w:val="24"/>
              </w:rPr>
            </w:pPr>
            <w:r>
              <w:rPr>
                <w:rFonts w:ascii="Times New Roman" w:hAnsi="Times New Roman"/>
                <w:sz w:val="24"/>
              </w:rPr>
              <w:t>Познакомить с русской народной сказкой «Бычок – черный бочок, белые копытца» (обраб. М. Булатова). Вызвать эмоциональный отклик на произведение. Способствовать формированию интереса к чтению. Продолжать приучать детей внимательно рассматривать рисунки в книгах. Вспомнить с детьми названия и содержание сказок, которые им читали на занятиях.</w:t>
            </w:r>
          </w:p>
        </w:tc>
        <w:tc>
          <w:tcPr>
            <w:tcW w:w="2180" w:type="dxa"/>
          </w:tcPr>
          <w:p w14:paraId="3BB3D08C"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стр.79</w:t>
            </w:r>
          </w:p>
        </w:tc>
      </w:tr>
      <w:tr w:rsidR="00B53AF2" w14:paraId="2655E75E" w14:textId="77777777">
        <w:tc>
          <w:tcPr>
            <w:tcW w:w="706" w:type="dxa"/>
            <w:vMerge w:val="restart"/>
          </w:tcPr>
          <w:p w14:paraId="4E85233B" w14:textId="77777777" w:rsidR="00B53AF2" w:rsidRDefault="001D2D6E">
            <w:pPr>
              <w:jc w:val="both"/>
              <w:rPr>
                <w:rFonts w:ascii="Times New Roman" w:hAnsi="Times New Roman"/>
                <w:sz w:val="24"/>
              </w:rPr>
            </w:pPr>
            <w:r>
              <w:rPr>
                <w:rFonts w:ascii="Times New Roman" w:hAnsi="Times New Roman"/>
                <w:sz w:val="24"/>
              </w:rPr>
              <w:t xml:space="preserve">Май </w:t>
            </w:r>
          </w:p>
        </w:tc>
        <w:tc>
          <w:tcPr>
            <w:tcW w:w="572" w:type="dxa"/>
          </w:tcPr>
          <w:p w14:paraId="64A56E44" w14:textId="77777777" w:rsidR="00B53AF2" w:rsidRDefault="001D2D6E">
            <w:pPr>
              <w:jc w:val="both"/>
              <w:rPr>
                <w:rFonts w:ascii="Times New Roman" w:hAnsi="Times New Roman"/>
                <w:sz w:val="24"/>
              </w:rPr>
            </w:pPr>
            <w:r>
              <w:rPr>
                <w:rFonts w:ascii="Times New Roman" w:hAnsi="Times New Roman"/>
                <w:sz w:val="24"/>
              </w:rPr>
              <w:t>1</w:t>
            </w:r>
          </w:p>
        </w:tc>
        <w:tc>
          <w:tcPr>
            <w:tcW w:w="1510" w:type="dxa"/>
          </w:tcPr>
          <w:p w14:paraId="39840CC2" w14:textId="77777777" w:rsidR="00B53AF2" w:rsidRDefault="001D2D6E">
            <w:pPr>
              <w:rPr>
                <w:rFonts w:ascii="Times New Roman" w:hAnsi="Times New Roman"/>
                <w:sz w:val="24"/>
              </w:rPr>
            </w:pPr>
            <w:r>
              <w:rPr>
                <w:rFonts w:ascii="Times New Roman" w:hAnsi="Times New Roman"/>
                <w:sz w:val="24"/>
              </w:rPr>
              <w:t xml:space="preserve">Звуковая культура речи: звук </w:t>
            </w:r>
            <w:r>
              <w:rPr>
                <w:rFonts w:ascii="Times New Roman" w:hAnsi="Times New Roman"/>
                <w:i/>
                <w:sz w:val="24"/>
              </w:rPr>
              <w:t>з.</w:t>
            </w:r>
          </w:p>
        </w:tc>
        <w:tc>
          <w:tcPr>
            <w:tcW w:w="4388" w:type="dxa"/>
          </w:tcPr>
          <w:p w14:paraId="19EA3117" w14:textId="77777777" w:rsidR="00B53AF2" w:rsidRDefault="001D2D6E">
            <w:pPr>
              <w:jc w:val="both"/>
              <w:rPr>
                <w:rFonts w:ascii="Times New Roman" w:hAnsi="Times New Roman"/>
                <w:sz w:val="24"/>
              </w:rPr>
            </w:pPr>
            <w:r>
              <w:rPr>
                <w:rFonts w:ascii="Times New Roman" w:hAnsi="Times New Roman"/>
                <w:sz w:val="24"/>
              </w:rPr>
              <w:t xml:space="preserve">Упражнять детей в четком произношении звука </w:t>
            </w:r>
            <w:r>
              <w:rPr>
                <w:rFonts w:ascii="Times New Roman" w:hAnsi="Times New Roman"/>
                <w:i/>
                <w:sz w:val="24"/>
              </w:rPr>
              <w:t>з</w:t>
            </w:r>
            <w:r>
              <w:rPr>
                <w:rFonts w:ascii="Times New Roman" w:hAnsi="Times New Roman"/>
                <w:sz w:val="24"/>
              </w:rPr>
              <w:t>.</w:t>
            </w:r>
          </w:p>
        </w:tc>
        <w:tc>
          <w:tcPr>
            <w:tcW w:w="2180" w:type="dxa"/>
          </w:tcPr>
          <w:p w14:paraId="486A0530" w14:textId="77777777" w:rsidR="00B53AF2" w:rsidRDefault="001D2D6E">
            <w:pPr>
              <w:jc w:val="both"/>
              <w:rPr>
                <w:rFonts w:ascii="Times New Roman" w:hAnsi="Times New Roman"/>
                <w:sz w:val="24"/>
              </w:rPr>
            </w:pPr>
            <w:r>
              <w:rPr>
                <w:rFonts w:ascii="Times New Roman" w:hAnsi="Times New Roman"/>
                <w:sz w:val="24"/>
              </w:rPr>
              <w:t>В.В. Гербова, Развитие речи в детском саду, Конспекты занятий для детей 3-4 лет, стр.80</w:t>
            </w:r>
          </w:p>
        </w:tc>
      </w:tr>
      <w:tr w:rsidR="00B53AF2" w14:paraId="5A1431E9" w14:textId="77777777">
        <w:tc>
          <w:tcPr>
            <w:tcW w:w="706" w:type="dxa"/>
            <w:vMerge/>
          </w:tcPr>
          <w:p w14:paraId="4899CE53" w14:textId="77777777" w:rsidR="00B53AF2" w:rsidRDefault="00B53AF2"/>
        </w:tc>
        <w:tc>
          <w:tcPr>
            <w:tcW w:w="572" w:type="dxa"/>
          </w:tcPr>
          <w:p w14:paraId="4F8D2370" w14:textId="77777777" w:rsidR="00B53AF2" w:rsidRDefault="001D2D6E">
            <w:pPr>
              <w:jc w:val="both"/>
              <w:rPr>
                <w:rFonts w:ascii="Times New Roman" w:hAnsi="Times New Roman"/>
                <w:sz w:val="24"/>
              </w:rPr>
            </w:pPr>
            <w:r>
              <w:rPr>
                <w:rFonts w:ascii="Times New Roman" w:hAnsi="Times New Roman"/>
                <w:sz w:val="24"/>
              </w:rPr>
              <w:t>2</w:t>
            </w:r>
          </w:p>
        </w:tc>
        <w:tc>
          <w:tcPr>
            <w:tcW w:w="1510" w:type="dxa"/>
          </w:tcPr>
          <w:p w14:paraId="74955EFE" w14:textId="77777777" w:rsidR="00B53AF2" w:rsidRDefault="001D2D6E">
            <w:pPr>
              <w:rPr>
                <w:rFonts w:ascii="Times New Roman" w:hAnsi="Times New Roman"/>
                <w:sz w:val="24"/>
              </w:rPr>
            </w:pPr>
            <w:r>
              <w:rPr>
                <w:rFonts w:ascii="Times New Roman" w:hAnsi="Times New Roman"/>
                <w:sz w:val="24"/>
              </w:rPr>
              <w:t xml:space="preserve">Звуковая культура речи: звук </w:t>
            </w:r>
            <w:r>
              <w:rPr>
                <w:rFonts w:ascii="Times New Roman" w:hAnsi="Times New Roman"/>
                <w:i/>
                <w:sz w:val="24"/>
              </w:rPr>
              <w:t>ц.</w:t>
            </w:r>
          </w:p>
        </w:tc>
        <w:tc>
          <w:tcPr>
            <w:tcW w:w="4388" w:type="dxa"/>
          </w:tcPr>
          <w:p w14:paraId="216A3847" w14:textId="77777777" w:rsidR="00B53AF2" w:rsidRDefault="001D2D6E">
            <w:pPr>
              <w:jc w:val="both"/>
              <w:rPr>
                <w:rFonts w:ascii="Times New Roman" w:hAnsi="Times New Roman"/>
                <w:sz w:val="24"/>
              </w:rPr>
            </w:pPr>
            <w:r>
              <w:rPr>
                <w:rFonts w:ascii="Times New Roman" w:hAnsi="Times New Roman"/>
                <w:sz w:val="24"/>
              </w:rPr>
              <w:t xml:space="preserve">Отрабатывать четкое произношение звука </w:t>
            </w:r>
            <w:r>
              <w:rPr>
                <w:rFonts w:ascii="Times New Roman" w:hAnsi="Times New Roman"/>
                <w:i/>
                <w:sz w:val="24"/>
              </w:rPr>
              <w:t>ц</w:t>
            </w:r>
            <w:r>
              <w:rPr>
                <w:rFonts w:ascii="Times New Roman" w:hAnsi="Times New Roman"/>
                <w:sz w:val="24"/>
              </w:rPr>
              <w:t>; учить изменять темп речи.</w:t>
            </w:r>
          </w:p>
        </w:tc>
        <w:tc>
          <w:tcPr>
            <w:tcW w:w="2180" w:type="dxa"/>
          </w:tcPr>
          <w:p w14:paraId="02FDB4F8" w14:textId="77777777" w:rsidR="00B53AF2" w:rsidRDefault="001D2D6E">
            <w:pPr>
              <w:jc w:val="both"/>
              <w:rPr>
                <w:rFonts w:ascii="Times New Roman" w:hAnsi="Times New Roman"/>
                <w:sz w:val="24"/>
              </w:rPr>
            </w:pPr>
            <w:r>
              <w:rPr>
                <w:rFonts w:ascii="Times New Roman" w:hAnsi="Times New Roman"/>
                <w:sz w:val="24"/>
              </w:rPr>
              <w:t>В.В.Гербова, Развитие речи в детском саду, Конспекты занятий для детей 3-4 лет, стр.84</w:t>
            </w:r>
          </w:p>
        </w:tc>
      </w:tr>
      <w:tr w:rsidR="00B53AF2" w14:paraId="4CDF7581" w14:textId="77777777">
        <w:tc>
          <w:tcPr>
            <w:tcW w:w="706" w:type="dxa"/>
            <w:vMerge/>
          </w:tcPr>
          <w:p w14:paraId="53CB8ABE" w14:textId="77777777" w:rsidR="00B53AF2" w:rsidRDefault="00B53AF2"/>
        </w:tc>
        <w:tc>
          <w:tcPr>
            <w:tcW w:w="572" w:type="dxa"/>
          </w:tcPr>
          <w:p w14:paraId="4296765C" w14:textId="77777777" w:rsidR="00B53AF2" w:rsidRDefault="001D2D6E">
            <w:pPr>
              <w:jc w:val="both"/>
              <w:rPr>
                <w:rFonts w:ascii="Times New Roman" w:hAnsi="Times New Roman"/>
                <w:sz w:val="24"/>
              </w:rPr>
            </w:pPr>
            <w:r>
              <w:rPr>
                <w:rFonts w:ascii="Times New Roman" w:hAnsi="Times New Roman"/>
                <w:sz w:val="24"/>
              </w:rPr>
              <w:t>3</w:t>
            </w:r>
          </w:p>
        </w:tc>
        <w:tc>
          <w:tcPr>
            <w:tcW w:w="1510" w:type="dxa"/>
          </w:tcPr>
          <w:p w14:paraId="2147915F" w14:textId="77777777" w:rsidR="00B53AF2" w:rsidRDefault="001D2D6E">
            <w:pPr>
              <w:rPr>
                <w:rFonts w:ascii="Times New Roman" w:hAnsi="Times New Roman"/>
                <w:sz w:val="24"/>
              </w:rPr>
            </w:pPr>
            <w:r>
              <w:rPr>
                <w:rFonts w:ascii="Times New Roman" w:hAnsi="Times New Roman"/>
                <w:sz w:val="24"/>
              </w:rPr>
              <w:t>Диагностика.</w:t>
            </w:r>
          </w:p>
        </w:tc>
        <w:tc>
          <w:tcPr>
            <w:tcW w:w="4388" w:type="dxa"/>
          </w:tcPr>
          <w:p w14:paraId="51A0BD35" w14:textId="77777777" w:rsidR="00B53AF2" w:rsidRDefault="00B53AF2">
            <w:pPr>
              <w:jc w:val="both"/>
              <w:rPr>
                <w:rFonts w:ascii="Times New Roman" w:hAnsi="Times New Roman"/>
                <w:sz w:val="24"/>
              </w:rPr>
            </w:pPr>
          </w:p>
        </w:tc>
        <w:tc>
          <w:tcPr>
            <w:tcW w:w="2180" w:type="dxa"/>
          </w:tcPr>
          <w:p w14:paraId="1E876FF9" w14:textId="77777777" w:rsidR="00B53AF2" w:rsidRDefault="00B53AF2">
            <w:pPr>
              <w:jc w:val="both"/>
              <w:rPr>
                <w:rFonts w:ascii="Times New Roman" w:hAnsi="Times New Roman"/>
                <w:sz w:val="24"/>
              </w:rPr>
            </w:pPr>
          </w:p>
        </w:tc>
      </w:tr>
      <w:tr w:rsidR="00B53AF2" w14:paraId="6B84D479" w14:textId="77777777">
        <w:tc>
          <w:tcPr>
            <w:tcW w:w="706" w:type="dxa"/>
            <w:vMerge/>
          </w:tcPr>
          <w:p w14:paraId="33ABABBB" w14:textId="77777777" w:rsidR="00B53AF2" w:rsidRDefault="00B53AF2"/>
        </w:tc>
        <w:tc>
          <w:tcPr>
            <w:tcW w:w="572" w:type="dxa"/>
          </w:tcPr>
          <w:p w14:paraId="5BE804EA" w14:textId="77777777" w:rsidR="00B53AF2" w:rsidRDefault="001D2D6E">
            <w:pPr>
              <w:jc w:val="both"/>
              <w:rPr>
                <w:rFonts w:ascii="Times New Roman" w:hAnsi="Times New Roman"/>
                <w:sz w:val="24"/>
              </w:rPr>
            </w:pPr>
            <w:r>
              <w:rPr>
                <w:rFonts w:ascii="Times New Roman" w:hAnsi="Times New Roman"/>
                <w:sz w:val="24"/>
              </w:rPr>
              <w:t>4</w:t>
            </w:r>
          </w:p>
        </w:tc>
        <w:tc>
          <w:tcPr>
            <w:tcW w:w="1510" w:type="dxa"/>
          </w:tcPr>
          <w:p w14:paraId="6F1178FF" w14:textId="77777777" w:rsidR="00B53AF2" w:rsidRDefault="001D2D6E">
            <w:pPr>
              <w:rPr>
                <w:rFonts w:ascii="Times New Roman" w:hAnsi="Times New Roman"/>
                <w:sz w:val="24"/>
              </w:rPr>
            </w:pPr>
            <w:r>
              <w:rPr>
                <w:rFonts w:ascii="Times New Roman" w:hAnsi="Times New Roman"/>
                <w:sz w:val="24"/>
              </w:rPr>
              <w:t>Диагностика.</w:t>
            </w:r>
          </w:p>
        </w:tc>
        <w:tc>
          <w:tcPr>
            <w:tcW w:w="4388" w:type="dxa"/>
          </w:tcPr>
          <w:p w14:paraId="0C5BAF5F" w14:textId="77777777" w:rsidR="00B53AF2" w:rsidRDefault="00B53AF2">
            <w:pPr>
              <w:jc w:val="both"/>
              <w:rPr>
                <w:rFonts w:ascii="Times New Roman" w:hAnsi="Times New Roman"/>
                <w:sz w:val="24"/>
              </w:rPr>
            </w:pPr>
          </w:p>
        </w:tc>
        <w:tc>
          <w:tcPr>
            <w:tcW w:w="2180" w:type="dxa"/>
          </w:tcPr>
          <w:p w14:paraId="3463962C" w14:textId="77777777" w:rsidR="00B53AF2" w:rsidRDefault="00B53AF2">
            <w:pPr>
              <w:jc w:val="both"/>
              <w:rPr>
                <w:rFonts w:ascii="Times New Roman" w:hAnsi="Times New Roman"/>
                <w:sz w:val="24"/>
              </w:rPr>
            </w:pPr>
          </w:p>
        </w:tc>
      </w:tr>
    </w:tbl>
    <w:p w14:paraId="61D81287" w14:textId="77777777" w:rsidR="00B53AF2" w:rsidRDefault="00B53AF2">
      <w:pPr>
        <w:jc w:val="both"/>
        <w:rPr>
          <w:rFonts w:ascii="Times New Roman" w:hAnsi="Times New Roman"/>
          <w:sz w:val="24"/>
        </w:rPr>
      </w:pPr>
    </w:p>
    <w:p w14:paraId="7954755E" w14:textId="77777777" w:rsidR="00C80998" w:rsidRDefault="00C80998">
      <w:pPr>
        <w:jc w:val="center"/>
        <w:rPr>
          <w:rFonts w:ascii="Times New Roman" w:hAnsi="Times New Roman"/>
          <w:sz w:val="28"/>
        </w:rPr>
      </w:pPr>
    </w:p>
    <w:p w14:paraId="394BA687" w14:textId="7C7A4275" w:rsidR="00B53AF2" w:rsidRDefault="001D2D6E">
      <w:pPr>
        <w:jc w:val="center"/>
        <w:rPr>
          <w:rFonts w:ascii="Times New Roman" w:hAnsi="Times New Roman"/>
          <w:sz w:val="28"/>
        </w:rPr>
      </w:pPr>
      <w:r>
        <w:rPr>
          <w:rFonts w:ascii="Times New Roman" w:hAnsi="Times New Roman"/>
          <w:sz w:val="28"/>
        </w:rPr>
        <w:t xml:space="preserve">ОО «Художественно-эстетическое» развитию </w:t>
      </w:r>
      <w:r w:rsidRPr="00285488">
        <w:rPr>
          <w:rFonts w:ascii="Times New Roman" w:hAnsi="Times New Roman"/>
          <w:color w:val="auto"/>
          <w:sz w:val="28"/>
        </w:rPr>
        <w:t>(</w:t>
      </w:r>
      <w:bookmarkStart w:id="3" w:name="Рисование"/>
      <w:r w:rsidRPr="00285488">
        <w:rPr>
          <w:rFonts w:ascii="Times New Roman" w:hAnsi="Times New Roman"/>
          <w:color w:val="auto"/>
          <w:sz w:val="28"/>
        </w:rPr>
        <w:t>Рисование</w:t>
      </w:r>
      <w:bookmarkEnd w:id="3"/>
      <w:r w:rsidRPr="00285488">
        <w:rPr>
          <w:rFonts w:ascii="Times New Roman" w:hAnsi="Times New Roman"/>
          <w:color w:val="auto"/>
          <w:sz w:val="28"/>
        </w:rPr>
        <w:t>)</w:t>
      </w:r>
    </w:p>
    <w:tbl>
      <w:tblPr>
        <w:tblStyle w:val="afe"/>
        <w:tblW w:w="0" w:type="auto"/>
        <w:tblInd w:w="-5" w:type="dxa"/>
        <w:tblLayout w:type="fixed"/>
        <w:tblLook w:val="04A0" w:firstRow="1" w:lastRow="0" w:firstColumn="1" w:lastColumn="0" w:noHBand="0" w:noVBand="1"/>
      </w:tblPr>
      <w:tblGrid>
        <w:gridCol w:w="942"/>
        <w:gridCol w:w="815"/>
        <w:gridCol w:w="1725"/>
        <w:gridCol w:w="3850"/>
        <w:gridCol w:w="2018"/>
      </w:tblGrid>
      <w:tr w:rsidR="00B53AF2" w14:paraId="62FBBC12" w14:textId="77777777">
        <w:trPr>
          <w:trHeight w:val="775"/>
        </w:trPr>
        <w:tc>
          <w:tcPr>
            <w:tcW w:w="942" w:type="dxa"/>
            <w:vAlign w:val="center"/>
          </w:tcPr>
          <w:p w14:paraId="26404896" w14:textId="77777777" w:rsidR="00B53AF2" w:rsidRDefault="001D2D6E">
            <w:pPr>
              <w:jc w:val="center"/>
              <w:rPr>
                <w:rFonts w:ascii="Times New Roman" w:hAnsi="Times New Roman"/>
                <w:sz w:val="24"/>
              </w:rPr>
            </w:pPr>
            <w:r>
              <w:rPr>
                <w:rFonts w:ascii="Times New Roman" w:hAnsi="Times New Roman"/>
                <w:sz w:val="24"/>
              </w:rPr>
              <w:t>Месяц</w:t>
            </w:r>
          </w:p>
        </w:tc>
        <w:tc>
          <w:tcPr>
            <w:tcW w:w="815" w:type="dxa"/>
            <w:vAlign w:val="center"/>
          </w:tcPr>
          <w:p w14:paraId="0B2D572C" w14:textId="77777777" w:rsidR="00B53AF2" w:rsidRDefault="001D2D6E">
            <w:pPr>
              <w:jc w:val="center"/>
              <w:rPr>
                <w:rFonts w:ascii="Times New Roman" w:hAnsi="Times New Roman"/>
                <w:sz w:val="24"/>
              </w:rPr>
            </w:pPr>
            <w:r>
              <w:rPr>
                <w:rFonts w:ascii="Times New Roman" w:hAnsi="Times New Roman"/>
                <w:sz w:val="24"/>
              </w:rPr>
              <w:t>Неделя</w:t>
            </w:r>
          </w:p>
        </w:tc>
        <w:tc>
          <w:tcPr>
            <w:tcW w:w="1725" w:type="dxa"/>
            <w:vAlign w:val="center"/>
          </w:tcPr>
          <w:p w14:paraId="6575DAB2" w14:textId="77777777" w:rsidR="00B53AF2" w:rsidRDefault="001D2D6E">
            <w:pPr>
              <w:jc w:val="center"/>
              <w:rPr>
                <w:rFonts w:ascii="Times New Roman" w:hAnsi="Times New Roman"/>
                <w:sz w:val="24"/>
              </w:rPr>
            </w:pPr>
            <w:r>
              <w:rPr>
                <w:rFonts w:ascii="Times New Roman" w:hAnsi="Times New Roman"/>
                <w:sz w:val="24"/>
              </w:rPr>
              <w:t>Тема занятия</w:t>
            </w:r>
          </w:p>
        </w:tc>
        <w:tc>
          <w:tcPr>
            <w:tcW w:w="3850" w:type="dxa"/>
            <w:vAlign w:val="center"/>
          </w:tcPr>
          <w:p w14:paraId="7553C2D7" w14:textId="77777777" w:rsidR="00B53AF2" w:rsidRDefault="001D2D6E">
            <w:pPr>
              <w:jc w:val="center"/>
              <w:rPr>
                <w:rFonts w:ascii="Times New Roman" w:hAnsi="Times New Roman"/>
                <w:sz w:val="24"/>
              </w:rPr>
            </w:pPr>
            <w:r>
              <w:rPr>
                <w:rFonts w:ascii="Times New Roman" w:hAnsi="Times New Roman"/>
                <w:sz w:val="24"/>
              </w:rPr>
              <w:t>Программные задачи</w:t>
            </w:r>
          </w:p>
        </w:tc>
        <w:tc>
          <w:tcPr>
            <w:tcW w:w="2018" w:type="dxa"/>
            <w:vAlign w:val="center"/>
          </w:tcPr>
          <w:p w14:paraId="2966ACB1" w14:textId="77777777" w:rsidR="00B53AF2" w:rsidRDefault="001D2D6E">
            <w:pPr>
              <w:jc w:val="center"/>
              <w:rPr>
                <w:rFonts w:ascii="Times New Roman" w:hAnsi="Times New Roman"/>
                <w:sz w:val="24"/>
              </w:rPr>
            </w:pPr>
            <w:r>
              <w:rPr>
                <w:rFonts w:ascii="Times New Roman" w:hAnsi="Times New Roman"/>
                <w:sz w:val="24"/>
              </w:rPr>
              <w:t>Источник планирования</w:t>
            </w:r>
          </w:p>
        </w:tc>
      </w:tr>
      <w:tr w:rsidR="00B53AF2" w14:paraId="4497D5DB" w14:textId="77777777">
        <w:tc>
          <w:tcPr>
            <w:tcW w:w="942" w:type="dxa"/>
            <w:vMerge w:val="restart"/>
            <w:vAlign w:val="center"/>
          </w:tcPr>
          <w:p w14:paraId="6E6ADA19" w14:textId="77777777" w:rsidR="00B53AF2" w:rsidRDefault="001D2D6E">
            <w:pPr>
              <w:jc w:val="center"/>
              <w:rPr>
                <w:rFonts w:ascii="Times New Roman" w:hAnsi="Times New Roman"/>
                <w:sz w:val="24"/>
              </w:rPr>
            </w:pPr>
            <w:r>
              <w:rPr>
                <w:rFonts w:ascii="Times New Roman" w:hAnsi="Times New Roman"/>
                <w:sz w:val="24"/>
              </w:rPr>
              <w:t>Сентя</w:t>
            </w:r>
            <w:r>
              <w:rPr>
                <w:rFonts w:ascii="Times New Roman" w:hAnsi="Times New Roman"/>
                <w:sz w:val="24"/>
              </w:rPr>
              <w:lastRenderedPageBreak/>
              <w:t>брь</w:t>
            </w:r>
          </w:p>
        </w:tc>
        <w:tc>
          <w:tcPr>
            <w:tcW w:w="815" w:type="dxa"/>
            <w:vAlign w:val="center"/>
          </w:tcPr>
          <w:p w14:paraId="143DEFF0" w14:textId="77777777" w:rsidR="00B53AF2" w:rsidRDefault="001D2D6E">
            <w:pPr>
              <w:jc w:val="center"/>
              <w:rPr>
                <w:rFonts w:ascii="Times New Roman" w:hAnsi="Times New Roman"/>
                <w:sz w:val="24"/>
              </w:rPr>
            </w:pPr>
            <w:r>
              <w:rPr>
                <w:rFonts w:ascii="Times New Roman" w:hAnsi="Times New Roman"/>
                <w:sz w:val="24"/>
              </w:rPr>
              <w:lastRenderedPageBreak/>
              <w:t>1</w:t>
            </w:r>
          </w:p>
        </w:tc>
        <w:tc>
          <w:tcPr>
            <w:tcW w:w="1725" w:type="dxa"/>
          </w:tcPr>
          <w:p w14:paraId="272A9199" w14:textId="77777777" w:rsidR="00B53AF2" w:rsidRDefault="001D2D6E">
            <w:pPr>
              <w:rPr>
                <w:rFonts w:ascii="Times New Roman" w:hAnsi="Times New Roman"/>
                <w:sz w:val="24"/>
              </w:rPr>
            </w:pPr>
            <w:r>
              <w:rPr>
                <w:rFonts w:ascii="Times New Roman" w:hAnsi="Times New Roman"/>
                <w:sz w:val="24"/>
              </w:rPr>
              <w:t>Адаптация.</w:t>
            </w:r>
          </w:p>
        </w:tc>
        <w:tc>
          <w:tcPr>
            <w:tcW w:w="3850" w:type="dxa"/>
          </w:tcPr>
          <w:p w14:paraId="27205208" w14:textId="77777777" w:rsidR="00B53AF2" w:rsidRDefault="00B53AF2">
            <w:pPr>
              <w:jc w:val="both"/>
              <w:rPr>
                <w:rFonts w:ascii="Times New Roman" w:hAnsi="Times New Roman"/>
                <w:sz w:val="24"/>
              </w:rPr>
            </w:pPr>
          </w:p>
        </w:tc>
        <w:tc>
          <w:tcPr>
            <w:tcW w:w="2018" w:type="dxa"/>
          </w:tcPr>
          <w:p w14:paraId="1DF7C045" w14:textId="77777777" w:rsidR="00B53AF2" w:rsidRDefault="00B53AF2">
            <w:pPr>
              <w:jc w:val="both"/>
              <w:rPr>
                <w:rFonts w:ascii="Times New Roman" w:hAnsi="Times New Roman"/>
                <w:sz w:val="24"/>
              </w:rPr>
            </w:pPr>
          </w:p>
        </w:tc>
      </w:tr>
      <w:tr w:rsidR="00B53AF2" w14:paraId="4AAB1724" w14:textId="77777777">
        <w:tc>
          <w:tcPr>
            <w:tcW w:w="942" w:type="dxa"/>
            <w:vMerge/>
            <w:vAlign w:val="center"/>
          </w:tcPr>
          <w:p w14:paraId="0FF414A5" w14:textId="77777777" w:rsidR="00B53AF2" w:rsidRDefault="00B53AF2"/>
        </w:tc>
        <w:tc>
          <w:tcPr>
            <w:tcW w:w="815" w:type="dxa"/>
            <w:vAlign w:val="center"/>
          </w:tcPr>
          <w:p w14:paraId="21C8A881" w14:textId="77777777" w:rsidR="00B53AF2" w:rsidRDefault="001D2D6E">
            <w:pPr>
              <w:jc w:val="center"/>
              <w:rPr>
                <w:rFonts w:ascii="Times New Roman" w:hAnsi="Times New Roman"/>
                <w:sz w:val="24"/>
              </w:rPr>
            </w:pPr>
            <w:r>
              <w:rPr>
                <w:rFonts w:ascii="Times New Roman" w:hAnsi="Times New Roman"/>
                <w:sz w:val="24"/>
              </w:rPr>
              <w:t>2</w:t>
            </w:r>
          </w:p>
        </w:tc>
        <w:tc>
          <w:tcPr>
            <w:tcW w:w="1725" w:type="dxa"/>
          </w:tcPr>
          <w:p w14:paraId="29F516EF" w14:textId="77777777" w:rsidR="00B53AF2" w:rsidRDefault="001D2D6E">
            <w:pPr>
              <w:rPr>
                <w:rFonts w:ascii="Times New Roman" w:hAnsi="Times New Roman"/>
                <w:sz w:val="24"/>
              </w:rPr>
            </w:pPr>
            <w:r>
              <w:rPr>
                <w:rFonts w:ascii="Times New Roman" w:hAnsi="Times New Roman"/>
                <w:sz w:val="24"/>
              </w:rPr>
              <w:t>Адаптация.</w:t>
            </w:r>
          </w:p>
        </w:tc>
        <w:tc>
          <w:tcPr>
            <w:tcW w:w="3850" w:type="dxa"/>
          </w:tcPr>
          <w:p w14:paraId="3A7D9FE6" w14:textId="77777777" w:rsidR="00B53AF2" w:rsidRDefault="00B53AF2">
            <w:pPr>
              <w:jc w:val="both"/>
              <w:rPr>
                <w:rFonts w:ascii="Times New Roman" w:hAnsi="Times New Roman"/>
                <w:sz w:val="24"/>
              </w:rPr>
            </w:pPr>
          </w:p>
        </w:tc>
        <w:tc>
          <w:tcPr>
            <w:tcW w:w="2018" w:type="dxa"/>
          </w:tcPr>
          <w:p w14:paraId="006C0291" w14:textId="77777777" w:rsidR="00B53AF2" w:rsidRDefault="00B53AF2">
            <w:pPr>
              <w:jc w:val="both"/>
              <w:rPr>
                <w:rFonts w:ascii="Times New Roman" w:hAnsi="Times New Roman"/>
                <w:sz w:val="24"/>
              </w:rPr>
            </w:pPr>
          </w:p>
        </w:tc>
      </w:tr>
      <w:tr w:rsidR="00B53AF2" w14:paraId="71260079" w14:textId="77777777">
        <w:tc>
          <w:tcPr>
            <w:tcW w:w="942" w:type="dxa"/>
            <w:vMerge/>
            <w:vAlign w:val="center"/>
          </w:tcPr>
          <w:p w14:paraId="20A3AF33" w14:textId="77777777" w:rsidR="00B53AF2" w:rsidRDefault="00B53AF2"/>
        </w:tc>
        <w:tc>
          <w:tcPr>
            <w:tcW w:w="815" w:type="dxa"/>
            <w:vAlign w:val="center"/>
          </w:tcPr>
          <w:p w14:paraId="428504C7" w14:textId="77777777" w:rsidR="00B53AF2" w:rsidRDefault="001D2D6E">
            <w:pPr>
              <w:jc w:val="center"/>
              <w:rPr>
                <w:rFonts w:ascii="Times New Roman" w:hAnsi="Times New Roman"/>
                <w:sz w:val="24"/>
              </w:rPr>
            </w:pPr>
            <w:r>
              <w:rPr>
                <w:rFonts w:ascii="Times New Roman" w:hAnsi="Times New Roman"/>
                <w:sz w:val="24"/>
              </w:rPr>
              <w:t>3</w:t>
            </w:r>
          </w:p>
        </w:tc>
        <w:tc>
          <w:tcPr>
            <w:tcW w:w="1725" w:type="dxa"/>
          </w:tcPr>
          <w:p w14:paraId="04152A8D" w14:textId="77777777" w:rsidR="00B53AF2" w:rsidRDefault="001D2D6E">
            <w:pPr>
              <w:rPr>
                <w:rFonts w:ascii="Times New Roman" w:hAnsi="Times New Roman"/>
                <w:sz w:val="24"/>
              </w:rPr>
            </w:pPr>
            <w:r>
              <w:rPr>
                <w:rFonts w:ascii="Times New Roman" w:hAnsi="Times New Roman"/>
                <w:sz w:val="24"/>
              </w:rPr>
              <w:t>«Знакомство с карандашом и бумагой».</w:t>
            </w:r>
          </w:p>
          <w:p w14:paraId="3B0E180C" w14:textId="77777777" w:rsidR="00B53AF2" w:rsidRDefault="001D2D6E">
            <w:pPr>
              <w:rPr>
                <w:rFonts w:ascii="Times New Roman" w:hAnsi="Times New Roman"/>
                <w:sz w:val="24"/>
              </w:rPr>
            </w:pPr>
            <w:r>
              <w:rPr>
                <w:rFonts w:ascii="Times New Roman" w:hAnsi="Times New Roman"/>
                <w:sz w:val="24"/>
              </w:rPr>
              <w:t xml:space="preserve"> </w:t>
            </w:r>
          </w:p>
        </w:tc>
        <w:tc>
          <w:tcPr>
            <w:tcW w:w="3850" w:type="dxa"/>
          </w:tcPr>
          <w:p w14:paraId="26BD6060" w14:textId="77777777" w:rsidR="00B53AF2" w:rsidRDefault="001D2D6E">
            <w:pPr>
              <w:jc w:val="both"/>
              <w:rPr>
                <w:rFonts w:ascii="Times New Roman" w:hAnsi="Times New Roman"/>
                <w:sz w:val="24"/>
              </w:rPr>
            </w:pPr>
            <w:r>
              <w:rPr>
                <w:rFonts w:ascii="Times New Roman" w:hAnsi="Times New Roman"/>
                <w:sz w:val="24"/>
              </w:rPr>
              <w:t xml:space="preserve"> Учить детей рисовать карандашами. Учить держать карандаш, вести им по бумаге, не нажимая на него слишком сильно и не сжимая его крепко в пальцах. Обращать внимание детей на следы , оставляемые карандашом на бумаге; предлагать провести пальчиками по нарисованным линиям и конфигурациям.</w:t>
            </w:r>
          </w:p>
        </w:tc>
        <w:tc>
          <w:tcPr>
            <w:tcW w:w="2018" w:type="dxa"/>
          </w:tcPr>
          <w:p w14:paraId="4A26F873"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541628BF" w14:textId="77777777" w:rsidR="00B53AF2" w:rsidRDefault="001D2D6E">
            <w:pPr>
              <w:jc w:val="both"/>
              <w:rPr>
                <w:rFonts w:ascii="Times New Roman" w:hAnsi="Times New Roman"/>
                <w:sz w:val="24"/>
              </w:rPr>
            </w:pPr>
            <w:r>
              <w:rPr>
                <w:rFonts w:ascii="Times New Roman" w:hAnsi="Times New Roman"/>
                <w:sz w:val="24"/>
              </w:rPr>
              <w:t>Занятие 1.</w:t>
            </w:r>
          </w:p>
        </w:tc>
      </w:tr>
      <w:tr w:rsidR="00B53AF2" w14:paraId="5B6B0C56" w14:textId="77777777">
        <w:tc>
          <w:tcPr>
            <w:tcW w:w="942" w:type="dxa"/>
            <w:vMerge/>
            <w:vAlign w:val="center"/>
          </w:tcPr>
          <w:p w14:paraId="59ED2109" w14:textId="77777777" w:rsidR="00B53AF2" w:rsidRDefault="00B53AF2"/>
        </w:tc>
        <w:tc>
          <w:tcPr>
            <w:tcW w:w="815" w:type="dxa"/>
            <w:vAlign w:val="center"/>
          </w:tcPr>
          <w:p w14:paraId="79193281" w14:textId="77777777" w:rsidR="00B53AF2" w:rsidRDefault="001D2D6E">
            <w:pPr>
              <w:jc w:val="center"/>
              <w:rPr>
                <w:rFonts w:ascii="Times New Roman" w:hAnsi="Times New Roman"/>
                <w:sz w:val="24"/>
              </w:rPr>
            </w:pPr>
            <w:r>
              <w:rPr>
                <w:rFonts w:ascii="Times New Roman" w:hAnsi="Times New Roman"/>
                <w:sz w:val="24"/>
              </w:rPr>
              <w:t>4</w:t>
            </w:r>
          </w:p>
        </w:tc>
        <w:tc>
          <w:tcPr>
            <w:tcW w:w="1725" w:type="dxa"/>
          </w:tcPr>
          <w:p w14:paraId="56B36FB4" w14:textId="77777777" w:rsidR="00B53AF2" w:rsidRDefault="001D2D6E">
            <w:pPr>
              <w:rPr>
                <w:rFonts w:ascii="Times New Roman" w:hAnsi="Times New Roman"/>
                <w:sz w:val="24"/>
              </w:rPr>
            </w:pPr>
            <w:r>
              <w:rPr>
                <w:rFonts w:ascii="Times New Roman" w:hAnsi="Times New Roman"/>
                <w:sz w:val="24"/>
              </w:rPr>
              <w:t>«Идёт дождь».</w:t>
            </w:r>
          </w:p>
        </w:tc>
        <w:tc>
          <w:tcPr>
            <w:tcW w:w="3850" w:type="dxa"/>
          </w:tcPr>
          <w:p w14:paraId="3CD13B83" w14:textId="77777777" w:rsidR="00B53AF2" w:rsidRDefault="001D2D6E">
            <w:pPr>
              <w:jc w:val="both"/>
              <w:rPr>
                <w:rFonts w:ascii="Times New Roman" w:hAnsi="Times New Roman"/>
                <w:sz w:val="24"/>
              </w:rPr>
            </w:pPr>
            <w:r>
              <w:rPr>
                <w:rFonts w:ascii="Times New Roman" w:hAnsi="Times New Roman"/>
                <w:sz w:val="24"/>
              </w:rPr>
              <w:t>Закреплять умение рисовать короткие штрихи и линии, правильно держать карандаш. Учить детей передавать в рисунке впечатления от окружающей жизни. Развивать желание рисовать.</w:t>
            </w:r>
          </w:p>
        </w:tc>
        <w:tc>
          <w:tcPr>
            <w:tcW w:w="2018" w:type="dxa"/>
          </w:tcPr>
          <w:p w14:paraId="41E4D261"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02679927" w14:textId="77777777" w:rsidR="00B53AF2" w:rsidRDefault="001D2D6E">
            <w:pPr>
              <w:jc w:val="both"/>
              <w:rPr>
                <w:rFonts w:ascii="Times New Roman" w:hAnsi="Times New Roman"/>
                <w:sz w:val="24"/>
              </w:rPr>
            </w:pPr>
            <w:r>
              <w:rPr>
                <w:rFonts w:ascii="Times New Roman" w:hAnsi="Times New Roman"/>
                <w:sz w:val="24"/>
              </w:rPr>
              <w:t>Занятие 2.</w:t>
            </w:r>
          </w:p>
        </w:tc>
      </w:tr>
      <w:tr w:rsidR="00B53AF2" w14:paraId="73A03DD1" w14:textId="77777777">
        <w:tc>
          <w:tcPr>
            <w:tcW w:w="942" w:type="dxa"/>
            <w:vMerge/>
            <w:vAlign w:val="center"/>
          </w:tcPr>
          <w:p w14:paraId="34C52EAA" w14:textId="77777777" w:rsidR="00B53AF2" w:rsidRDefault="00B53AF2"/>
        </w:tc>
        <w:tc>
          <w:tcPr>
            <w:tcW w:w="815" w:type="dxa"/>
            <w:vAlign w:val="center"/>
          </w:tcPr>
          <w:p w14:paraId="0B9BFE10" w14:textId="77777777" w:rsidR="00B53AF2" w:rsidRDefault="001D2D6E">
            <w:pPr>
              <w:jc w:val="center"/>
              <w:rPr>
                <w:rFonts w:ascii="Times New Roman" w:hAnsi="Times New Roman"/>
                <w:sz w:val="24"/>
              </w:rPr>
            </w:pPr>
            <w:r>
              <w:rPr>
                <w:rFonts w:ascii="Times New Roman" w:hAnsi="Times New Roman"/>
                <w:sz w:val="24"/>
              </w:rPr>
              <w:t>5</w:t>
            </w:r>
          </w:p>
        </w:tc>
        <w:tc>
          <w:tcPr>
            <w:tcW w:w="1725" w:type="dxa"/>
          </w:tcPr>
          <w:p w14:paraId="7A6E582B" w14:textId="77777777" w:rsidR="00B53AF2" w:rsidRDefault="001D2D6E">
            <w:pPr>
              <w:rPr>
                <w:rFonts w:ascii="Times New Roman" w:hAnsi="Times New Roman"/>
                <w:sz w:val="24"/>
              </w:rPr>
            </w:pPr>
            <w:r>
              <w:rPr>
                <w:rFonts w:ascii="Times New Roman" w:hAnsi="Times New Roman"/>
                <w:sz w:val="24"/>
              </w:rPr>
              <w:t xml:space="preserve"> «Привяжем к шарикам цветные ниточки»</w:t>
            </w:r>
          </w:p>
        </w:tc>
        <w:tc>
          <w:tcPr>
            <w:tcW w:w="3850" w:type="dxa"/>
          </w:tcPr>
          <w:p w14:paraId="763957D6" w14:textId="77777777" w:rsidR="00B53AF2" w:rsidRDefault="001D2D6E">
            <w:pPr>
              <w:jc w:val="both"/>
              <w:rPr>
                <w:rFonts w:ascii="Times New Roman" w:hAnsi="Times New Roman"/>
                <w:sz w:val="24"/>
              </w:rPr>
            </w:pPr>
            <w:r>
              <w:rPr>
                <w:rFonts w:ascii="Times New Roman" w:hAnsi="Times New Roman"/>
                <w:sz w:val="24"/>
              </w:rPr>
              <w:t xml:space="preserve"> Учить детей правильно держать карандаш; рисовать прямые линии сверху вниз; вести линии неотрывно, слитно. Учить видеть в линиях образ предмета. Развивать эстетическое восприятие.</w:t>
            </w:r>
          </w:p>
        </w:tc>
        <w:tc>
          <w:tcPr>
            <w:tcW w:w="2018" w:type="dxa"/>
          </w:tcPr>
          <w:p w14:paraId="10EBB471"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3D7604BB" w14:textId="77777777" w:rsidR="00B53AF2" w:rsidRDefault="001D2D6E">
            <w:pPr>
              <w:jc w:val="both"/>
              <w:rPr>
                <w:rFonts w:ascii="Times New Roman" w:hAnsi="Times New Roman"/>
                <w:sz w:val="24"/>
              </w:rPr>
            </w:pPr>
            <w:r>
              <w:rPr>
                <w:rFonts w:ascii="Times New Roman" w:hAnsi="Times New Roman"/>
                <w:sz w:val="24"/>
              </w:rPr>
              <w:t>Занятие 5.</w:t>
            </w:r>
          </w:p>
        </w:tc>
      </w:tr>
      <w:tr w:rsidR="00B53AF2" w14:paraId="48667F16" w14:textId="77777777">
        <w:tc>
          <w:tcPr>
            <w:tcW w:w="942" w:type="dxa"/>
            <w:vMerge w:val="restart"/>
            <w:vAlign w:val="center"/>
          </w:tcPr>
          <w:p w14:paraId="65706A7E" w14:textId="77777777" w:rsidR="00B53AF2" w:rsidRDefault="001D2D6E">
            <w:pPr>
              <w:jc w:val="center"/>
              <w:rPr>
                <w:rFonts w:ascii="Times New Roman" w:hAnsi="Times New Roman"/>
                <w:sz w:val="24"/>
              </w:rPr>
            </w:pPr>
            <w:r>
              <w:rPr>
                <w:rFonts w:ascii="Times New Roman" w:hAnsi="Times New Roman"/>
                <w:sz w:val="24"/>
              </w:rPr>
              <w:t>Октябрь</w:t>
            </w:r>
          </w:p>
        </w:tc>
        <w:tc>
          <w:tcPr>
            <w:tcW w:w="815" w:type="dxa"/>
            <w:vAlign w:val="center"/>
          </w:tcPr>
          <w:p w14:paraId="24B24F73" w14:textId="77777777" w:rsidR="00B53AF2" w:rsidRDefault="001D2D6E">
            <w:pPr>
              <w:jc w:val="center"/>
              <w:rPr>
                <w:rFonts w:ascii="Times New Roman" w:hAnsi="Times New Roman"/>
                <w:sz w:val="24"/>
              </w:rPr>
            </w:pPr>
            <w:r>
              <w:rPr>
                <w:rFonts w:ascii="Times New Roman" w:hAnsi="Times New Roman"/>
                <w:sz w:val="24"/>
              </w:rPr>
              <w:t>1</w:t>
            </w:r>
          </w:p>
        </w:tc>
        <w:tc>
          <w:tcPr>
            <w:tcW w:w="1725" w:type="dxa"/>
          </w:tcPr>
          <w:p w14:paraId="679EA2ED" w14:textId="77777777" w:rsidR="00B53AF2" w:rsidRDefault="001D2D6E">
            <w:pPr>
              <w:rPr>
                <w:rFonts w:ascii="Times New Roman" w:hAnsi="Times New Roman"/>
                <w:sz w:val="24"/>
              </w:rPr>
            </w:pPr>
            <w:r>
              <w:rPr>
                <w:rFonts w:ascii="Times New Roman" w:hAnsi="Times New Roman"/>
                <w:sz w:val="24"/>
              </w:rPr>
              <w:t>«Разноцветный ковёр из листьев».</w:t>
            </w:r>
          </w:p>
        </w:tc>
        <w:tc>
          <w:tcPr>
            <w:tcW w:w="3850" w:type="dxa"/>
          </w:tcPr>
          <w:p w14:paraId="4BDD481F" w14:textId="77777777" w:rsidR="00B53AF2" w:rsidRDefault="001D2D6E">
            <w:pPr>
              <w:jc w:val="both"/>
              <w:rPr>
                <w:rFonts w:ascii="Times New Roman" w:hAnsi="Times New Roman"/>
                <w:sz w:val="24"/>
              </w:rPr>
            </w:pPr>
            <w:r>
              <w:rPr>
                <w:rFonts w:ascii="Times New Roman" w:hAnsi="Times New Roman"/>
                <w:sz w:val="24"/>
              </w:rPr>
              <w:t xml:space="preserve"> Учить рисовать листочки способом прикладывания ворса кисти к бумаге. Учить детей правильно держать кисть, опускать ее в краску всем ворсом, снимать лишнюю каплю о край баночки. Развивать эстетическое восприятие, формировать образные представления.</w:t>
            </w:r>
          </w:p>
        </w:tc>
        <w:tc>
          <w:tcPr>
            <w:tcW w:w="2018" w:type="dxa"/>
          </w:tcPr>
          <w:p w14:paraId="0324A7EE"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304B00B2" w14:textId="77777777" w:rsidR="00B53AF2" w:rsidRDefault="001D2D6E">
            <w:pPr>
              <w:jc w:val="both"/>
              <w:rPr>
                <w:rFonts w:ascii="Times New Roman" w:hAnsi="Times New Roman"/>
                <w:sz w:val="24"/>
              </w:rPr>
            </w:pPr>
            <w:r>
              <w:rPr>
                <w:rFonts w:ascii="Times New Roman" w:hAnsi="Times New Roman"/>
                <w:sz w:val="24"/>
              </w:rPr>
              <w:t>Занятие 9.</w:t>
            </w:r>
          </w:p>
        </w:tc>
      </w:tr>
      <w:tr w:rsidR="00B53AF2" w14:paraId="6A2D9504" w14:textId="77777777">
        <w:tc>
          <w:tcPr>
            <w:tcW w:w="942" w:type="dxa"/>
            <w:vMerge/>
            <w:vAlign w:val="center"/>
          </w:tcPr>
          <w:p w14:paraId="1F265858" w14:textId="77777777" w:rsidR="00B53AF2" w:rsidRDefault="00B53AF2"/>
        </w:tc>
        <w:tc>
          <w:tcPr>
            <w:tcW w:w="815" w:type="dxa"/>
            <w:vAlign w:val="center"/>
          </w:tcPr>
          <w:p w14:paraId="1D17EA48" w14:textId="77777777" w:rsidR="00B53AF2" w:rsidRDefault="001D2D6E">
            <w:pPr>
              <w:jc w:val="center"/>
              <w:rPr>
                <w:rFonts w:ascii="Times New Roman" w:hAnsi="Times New Roman"/>
                <w:sz w:val="24"/>
              </w:rPr>
            </w:pPr>
            <w:r>
              <w:rPr>
                <w:rFonts w:ascii="Times New Roman" w:hAnsi="Times New Roman"/>
                <w:sz w:val="24"/>
              </w:rPr>
              <w:t>2</w:t>
            </w:r>
          </w:p>
        </w:tc>
        <w:tc>
          <w:tcPr>
            <w:tcW w:w="1725" w:type="dxa"/>
          </w:tcPr>
          <w:p w14:paraId="39839C7B" w14:textId="77777777" w:rsidR="00B53AF2" w:rsidRDefault="001D2D6E">
            <w:pPr>
              <w:rPr>
                <w:rFonts w:ascii="Times New Roman" w:hAnsi="Times New Roman"/>
                <w:sz w:val="24"/>
              </w:rPr>
            </w:pPr>
            <w:r>
              <w:rPr>
                <w:rFonts w:ascii="Times New Roman" w:hAnsi="Times New Roman"/>
                <w:sz w:val="24"/>
              </w:rPr>
              <w:t>« Цветные клубочки».</w:t>
            </w:r>
          </w:p>
        </w:tc>
        <w:tc>
          <w:tcPr>
            <w:tcW w:w="3850" w:type="dxa"/>
          </w:tcPr>
          <w:p w14:paraId="0916E9BD" w14:textId="77777777" w:rsidR="00B53AF2" w:rsidRDefault="001D2D6E">
            <w:pPr>
              <w:jc w:val="both"/>
              <w:rPr>
                <w:rFonts w:ascii="Times New Roman" w:hAnsi="Times New Roman"/>
                <w:sz w:val="24"/>
              </w:rPr>
            </w:pPr>
            <w:r>
              <w:rPr>
                <w:rStyle w:val="85pt0"/>
                <w:rFonts w:ascii="Times New Roman" w:hAnsi="Times New Roman"/>
                <w:sz w:val="24"/>
                <w:highlight w:val="none"/>
              </w:rPr>
              <w:t xml:space="preserve"> Учить детей рисовать непрерывные линии круговыми движениями, не отрывая карандаша от бумаги; правильно держать карандаш; в процессе рисования использовать карандаши разных цветов. Обращать внимание детей на красоту разноцветных изображений. </w:t>
            </w:r>
          </w:p>
        </w:tc>
        <w:tc>
          <w:tcPr>
            <w:tcW w:w="2018" w:type="dxa"/>
          </w:tcPr>
          <w:p w14:paraId="4F119CF9"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71BFE7D4" w14:textId="77777777" w:rsidR="00B53AF2" w:rsidRDefault="001D2D6E">
            <w:pPr>
              <w:jc w:val="both"/>
              <w:rPr>
                <w:rFonts w:ascii="Times New Roman" w:hAnsi="Times New Roman"/>
                <w:sz w:val="24"/>
              </w:rPr>
            </w:pPr>
            <w:r>
              <w:rPr>
                <w:rFonts w:ascii="Times New Roman" w:hAnsi="Times New Roman"/>
                <w:sz w:val="24"/>
              </w:rPr>
              <w:t>Занятие 10.</w:t>
            </w:r>
          </w:p>
        </w:tc>
      </w:tr>
      <w:tr w:rsidR="00B53AF2" w14:paraId="520084D8" w14:textId="77777777">
        <w:tc>
          <w:tcPr>
            <w:tcW w:w="942" w:type="dxa"/>
            <w:vMerge/>
            <w:vAlign w:val="center"/>
          </w:tcPr>
          <w:p w14:paraId="71BAB4F5" w14:textId="77777777" w:rsidR="00B53AF2" w:rsidRDefault="00B53AF2"/>
        </w:tc>
        <w:tc>
          <w:tcPr>
            <w:tcW w:w="815" w:type="dxa"/>
            <w:vAlign w:val="center"/>
          </w:tcPr>
          <w:p w14:paraId="22BD1A89" w14:textId="77777777" w:rsidR="00B53AF2" w:rsidRDefault="001D2D6E">
            <w:pPr>
              <w:jc w:val="center"/>
              <w:rPr>
                <w:rFonts w:ascii="Times New Roman" w:hAnsi="Times New Roman"/>
                <w:sz w:val="24"/>
              </w:rPr>
            </w:pPr>
            <w:r>
              <w:rPr>
                <w:rFonts w:ascii="Times New Roman" w:hAnsi="Times New Roman"/>
                <w:sz w:val="24"/>
              </w:rPr>
              <w:t>3</w:t>
            </w:r>
          </w:p>
        </w:tc>
        <w:tc>
          <w:tcPr>
            <w:tcW w:w="1725" w:type="dxa"/>
          </w:tcPr>
          <w:p w14:paraId="4BAFB33D" w14:textId="77777777" w:rsidR="00B53AF2" w:rsidRDefault="001D2D6E">
            <w:pPr>
              <w:rPr>
                <w:rFonts w:ascii="Times New Roman" w:hAnsi="Times New Roman"/>
                <w:sz w:val="24"/>
              </w:rPr>
            </w:pPr>
            <w:r>
              <w:rPr>
                <w:rFonts w:ascii="Times New Roman" w:hAnsi="Times New Roman"/>
                <w:sz w:val="24"/>
              </w:rPr>
              <w:t>«Колечки»</w:t>
            </w:r>
          </w:p>
          <w:p w14:paraId="2E7C1137" w14:textId="77777777" w:rsidR="00B53AF2" w:rsidRDefault="001D2D6E">
            <w:pPr>
              <w:rPr>
                <w:rFonts w:ascii="Times New Roman" w:hAnsi="Times New Roman"/>
                <w:sz w:val="24"/>
              </w:rPr>
            </w:pPr>
            <w:r>
              <w:rPr>
                <w:rFonts w:ascii="Times New Roman" w:hAnsi="Times New Roman"/>
                <w:sz w:val="24"/>
              </w:rPr>
              <w:t>«Разноцветные мыльные пузыри»</w:t>
            </w:r>
          </w:p>
        </w:tc>
        <w:tc>
          <w:tcPr>
            <w:tcW w:w="3850" w:type="dxa"/>
          </w:tcPr>
          <w:p w14:paraId="68AD2D97" w14:textId="77777777" w:rsidR="00B53AF2" w:rsidRDefault="001D2D6E">
            <w:pPr>
              <w:jc w:val="both"/>
              <w:rPr>
                <w:rStyle w:val="85pt0"/>
                <w:rFonts w:ascii="Times New Roman" w:hAnsi="Times New Roman"/>
                <w:sz w:val="24"/>
                <w:highlight w:val="none"/>
              </w:rPr>
            </w:pPr>
            <w:r>
              <w:rPr>
                <w:rStyle w:val="85pt0"/>
                <w:rFonts w:ascii="Times New Roman" w:hAnsi="Times New Roman"/>
                <w:sz w:val="24"/>
                <w:highlight w:val="none"/>
              </w:rPr>
              <w:t xml:space="preserve"> Учить правильно держать карандаш, передавать в рисунке округлую форму. Отрабатывать кругообразное движение руками. Учить использовать в процессе </w:t>
            </w:r>
            <w:r>
              <w:rPr>
                <w:rStyle w:val="85pt0"/>
                <w:rFonts w:ascii="Times New Roman" w:hAnsi="Times New Roman"/>
                <w:sz w:val="24"/>
                <w:highlight w:val="none"/>
              </w:rPr>
              <w:lastRenderedPageBreak/>
              <w:t>рисования карандаши разных цветов. Вызывать чувство радости от созерцания разноцветных рисунков.</w:t>
            </w:r>
          </w:p>
        </w:tc>
        <w:tc>
          <w:tcPr>
            <w:tcW w:w="2018" w:type="dxa"/>
          </w:tcPr>
          <w:p w14:paraId="56BAE60D" w14:textId="77777777" w:rsidR="00B53AF2" w:rsidRDefault="001D2D6E">
            <w:pPr>
              <w:jc w:val="both"/>
              <w:rPr>
                <w:rFonts w:ascii="Times New Roman" w:hAnsi="Times New Roman"/>
                <w:sz w:val="24"/>
              </w:rPr>
            </w:pPr>
            <w:r>
              <w:rPr>
                <w:rFonts w:ascii="Times New Roman" w:hAnsi="Times New Roman"/>
                <w:sz w:val="24"/>
              </w:rPr>
              <w:lastRenderedPageBreak/>
              <w:t xml:space="preserve"> Т.С.Комарова «Изобразительная деятельность в детском саду».</w:t>
            </w:r>
          </w:p>
          <w:p w14:paraId="5B1865A6" w14:textId="77777777" w:rsidR="00B53AF2" w:rsidRDefault="001D2D6E">
            <w:pPr>
              <w:jc w:val="both"/>
              <w:rPr>
                <w:rFonts w:ascii="Times New Roman" w:hAnsi="Times New Roman"/>
                <w:sz w:val="24"/>
              </w:rPr>
            </w:pPr>
            <w:r>
              <w:rPr>
                <w:rFonts w:ascii="Times New Roman" w:hAnsi="Times New Roman"/>
                <w:sz w:val="24"/>
              </w:rPr>
              <w:t>Занятие 12.</w:t>
            </w:r>
          </w:p>
        </w:tc>
      </w:tr>
      <w:tr w:rsidR="00B53AF2" w14:paraId="49D66345" w14:textId="77777777">
        <w:tc>
          <w:tcPr>
            <w:tcW w:w="942" w:type="dxa"/>
            <w:vMerge/>
            <w:vAlign w:val="center"/>
          </w:tcPr>
          <w:p w14:paraId="78F52FC0" w14:textId="77777777" w:rsidR="00B53AF2" w:rsidRDefault="00B53AF2"/>
        </w:tc>
        <w:tc>
          <w:tcPr>
            <w:tcW w:w="815" w:type="dxa"/>
            <w:vAlign w:val="center"/>
          </w:tcPr>
          <w:p w14:paraId="7135DE6B" w14:textId="77777777" w:rsidR="00B53AF2" w:rsidRDefault="001D2D6E">
            <w:pPr>
              <w:jc w:val="center"/>
              <w:rPr>
                <w:rFonts w:ascii="Times New Roman" w:hAnsi="Times New Roman"/>
                <w:sz w:val="24"/>
              </w:rPr>
            </w:pPr>
            <w:r>
              <w:rPr>
                <w:rFonts w:ascii="Times New Roman" w:hAnsi="Times New Roman"/>
                <w:sz w:val="24"/>
              </w:rPr>
              <w:t>4</w:t>
            </w:r>
          </w:p>
        </w:tc>
        <w:tc>
          <w:tcPr>
            <w:tcW w:w="1725" w:type="dxa"/>
          </w:tcPr>
          <w:p w14:paraId="3AA2B0DF" w14:textId="77777777" w:rsidR="00B53AF2" w:rsidRDefault="001D2D6E">
            <w:pPr>
              <w:rPr>
                <w:rFonts w:ascii="Times New Roman" w:hAnsi="Times New Roman"/>
                <w:sz w:val="24"/>
              </w:rPr>
            </w:pPr>
            <w:r>
              <w:rPr>
                <w:rFonts w:ascii="Times New Roman" w:hAnsi="Times New Roman"/>
                <w:sz w:val="24"/>
              </w:rPr>
              <w:t>« Раздувайся пузырь»</w:t>
            </w:r>
          </w:p>
        </w:tc>
        <w:tc>
          <w:tcPr>
            <w:tcW w:w="3850" w:type="dxa"/>
          </w:tcPr>
          <w:p w14:paraId="0E683A8C" w14:textId="77777777" w:rsidR="00B53AF2" w:rsidRDefault="001D2D6E">
            <w:pPr>
              <w:jc w:val="both"/>
              <w:rPr>
                <w:rStyle w:val="85pt0"/>
                <w:rFonts w:ascii="Times New Roman" w:hAnsi="Times New Roman"/>
                <w:sz w:val="24"/>
                <w:highlight w:val="none"/>
              </w:rPr>
            </w:pPr>
            <w:r>
              <w:rPr>
                <w:rStyle w:val="85pt0"/>
                <w:rFonts w:ascii="Times New Roman" w:hAnsi="Times New Roman"/>
                <w:sz w:val="24"/>
                <w:highlight w:val="none"/>
              </w:rPr>
              <w:t xml:space="preserve"> Учить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знание цветов. Развивать образные представления, воображения.</w:t>
            </w:r>
          </w:p>
        </w:tc>
        <w:tc>
          <w:tcPr>
            <w:tcW w:w="2018" w:type="dxa"/>
          </w:tcPr>
          <w:p w14:paraId="4F9AD70A"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02386DBB" w14:textId="77777777" w:rsidR="00B53AF2" w:rsidRDefault="001D2D6E">
            <w:pPr>
              <w:jc w:val="both"/>
              <w:rPr>
                <w:rFonts w:ascii="Times New Roman" w:hAnsi="Times New Roman"/>
                <w:sz w:val="24"/>
              </w:rPr>
            </w:pPr>
            <w:r>
              <w:rPr>
                <w:rFonts w:ascii="Times New Roman" w:hAnsi="Times New Roman"/>
                <w:sz w:val="24"/>
              </w:rPr>
              <w:t>Занятие 14.</w:t>
            </w:r>
          </w:p>
        </w:tc>
      </w:tr>
      <w:tr w:rsidR="00B53AF2" w14:paraId="17B2E898" w14:textId="77777777">
        <w:tc>
          <w:tcPr>
            <w:tcW w:w="942" w:type="dxa"/>
            <w:vMerge w:val="restart"/>
            <w:vAlign w:val="center"/>
          </w:tcPr>
          <w:p w14:paraId="40AB1AB8" w14:textId="77777777" w:rsidR="00B53AF2" w:rsidRDefault="001D2D6E">
            <w:pPr>
              <w:jc w:val="center"/>
              <w:rPr>
                <w:rFonts w:ascii="Times New Roman" w:hAnsi="Times New Roman"/>
                <w:sz w:val="24"/>
              </w:rPr>
            </w:pPr>
            <w:r>
              <w:rPr>
                <w:rFonts w:ascii="Times New Roman" w:hAnsi="Times New Roman"/>
                <w:sz w:val="24"/>
              </w:rPr>
              <w:t>Ноябрь</w:t>
            </w:r>
          </w:p>
        </w:tc>
        <w:tc>
          <w:tcPr>
            <w:tcW w:w="815" w:type="dxa"/>
            <w:vAlign w:val="center"/>
          </w:tcPr>
          <w:p w14:paraId="7F2CEEB7" w14:textId="77777777" w:rsidR="00B53AF2" w:rsidRDefault="001D2D6E">
            <w:pPr>
              <w:jc w:val="center"/>
              <w:rPr>
                <w:rFonts w:ascii="Times New Roman" w:hAnsi="Times New Roman"/>
                <w:sz w:val="24"/>
              </w:rPr>
            </w:pPr>
            <w:r>
              <w:rPr>
                <w:rFonts w:ascii="Times New Roman" w:hAnsi="Times New Roman"/>
                <w:sz w:val="24"/>
              </w:rPr>
              <w:t>1</w:t>
            </w:r>
          </w:p>
        </w:tc>
        <w:tc>
          <w:tcPr>
            <w:tcW w:w="1725" w:type="dxa"/>
          </w:tcPr>
          <w:p w14:paraId="79CED591" w14:textId="77777777" w:rsidR="00B53AF2" w:rsidRDefault="001D2D6E">
            <w:pPr>
              <w:rPr>
                <w:rFonts w:ascii="Times New Roman" w:hAnsi="Times New Roman"/>
                <w:sz w:val="24"/>
              </w:rPr>
            </w:pPr>
            <w:r>
              <w:rPr>
                <w:rFonts w:ascii="Times New Roman" w:hAnsi="Times New Roman"/>
                <w:sz w:val="24"/>
              </w:rPr>
              <w:t>«Красивые воздушные шары».</w:t>
            </w:r>
          </w:p>
          <w:p w14:paraId="0EE41BE2" w14:textId="77777777" w:rsidR="00B53AF2" w:rsidRDefault="001D2D6E">
            <w:pPr>
              <w:rPr>
                <w:rFonts w:ascii="Times New Roman" w:hAnsi="Times New Roman"/>
                <w:sz w:val="24"/>
              </w:rPr>
            </w:pPr>
            <w:r>
              <w:rPr>
                <w:rFonts w:ascii="Times New Roman" w:hAnsi="Times New Roman"/>
                <w:sz w:val="24"/>
              </w:rPr>
              <w:t xml:space="preserve"> </w:t>
            </w:r>
          </w:p>
        </w:tc>
        <w:tc>
          <w:tcPr>
            <w:tcW w:w="3850" w:type="dxa"/>
          </w:tcPr>
          <w:p w14:paraId="600E587C" w14:textId="77777777" w:rsidR="00B53AF2" w:rsidRDefault="001D2D6E">
            <w:pPr>
              <w:jc w:val="both"/>
              <w:rPr>
                <w:rFonts w:ascii="Times New Roman" w:hAnsi="Times New Roman"/>
                <w:sz w:val="24"/>
              </w:rPr>
            </w:pPr>
            <w:r>
              <w:rPr>
                <w:rFonts w:ascii="Times New Roman" w:hAnsi="Times New Roman"/>
                <w:sz w:val="24"/>
              </w:rPr>
              <w:t xml:space="preserve"> Учить рисовать предметы круглой формы. Учить правильно держать карандаш, в процессе рисования использовать карандаши разных цветов. Развивать интерес к рисованию. Вызывать положительное эмоциональное отношение к созданным изображениям.</w:t>
            </w:r>
          </w:p>
        </w:tc>
        <w:tc>
          <w:tcPr>
            <w:tcW w:w="2018" w:type="dxa"/>
          </w:tcPr>
          <w:p w14:paraId="21656D68"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4B22F8E3" w14:textId="77777777" w:rsidR="00B53AF2" w:rsidRDefault="001D2D6E">
            <w:pPr>
              <w:jc w:val="both"/>
              <w:rPr>
                <w:rFonts w:ascii="Times New Roman" w:hAnsi="Times New Roman"/>
                <w:sz w:val="24"/>
              </w:rPr>
            </w:pPr>
            <w:r>
              <w:rPr>
                <w:rFonts w:ascii="Times New Roman" w:hAnsi="Times New Roman"/>
                <w:sz w:val="24"/>
              </w:rPr>
              <w:t>Занятие 17.</w:t>
            </w:r>
          </w:p>
        </w:tc>
      </w:tr>
      <w:tr w:rsidR="00B53AF2" w14:paraId="026EB6C0" w14:textId="77777777">
        <w:tc>
          <w:tcPr>
            <w:tcW w:w="942" w:type="dxa"/>
            <w:vMerge/>
            <w:vAlign w:val="center"/>
          </w:tcPr>
          <w:p w14:paraId="4591D7AD" w14:textId="77777777" w:rsidR="00B53AF2" w:rsidRDefault="00B53AF2"/>
        </w:tc>
        <w:tc>
          <w:tcPr>
            <w:tcW w:w="815" w:type="dxa"/>
            <w:vAlign w:val="center"/>
          </w:tcPr>
          <w:p w14:paraId="070BD421" w14:textId="77777777" w:rsidR="00B53AF2" w:rsidRDefault="001D2D6E">
            <w:pPr>
              <w:jc w:val="center"/>
              <w:rPr>
                <w:rFonts w:ascii="Times New Roman" w:hAnsi="Times New Roman"/>
                <w:sz w:val="24"/>
              </w:rPr>
            </w:pPr>
            <w:r>
              <w:rPr>
                <w:rFonts w:ascii="Times New Roman" w:hAnsi="Times New Roman"/>
                <w:sz w:val="24"/>
              </w:rPr>
              <w:t>2</w:t>
            </w:r>
          </w:p>
        </w:tc>
        <w:tc>
          <w:tcPr>
            <w:tcW w:w="1725" w:type="dxa"/>
          </w:tcPr>
          <w:p w14:paraId="6BD5A604" w14:textId="77777777" w:rsidR="00B53AF2" w:rsidRDefault="001D2D6E">
            <w:pPr>
              <w:rPr>
                <w:rFonts w:ascii="Times New Roman" w:hAnsi="Times New Roman"/>
                <w:sz w:val="24"/>
              </w:rPr>
            </w:pPr>
            <w:r>
              <w:rPr>
                <w:rFonts w:ascii="Times New Roman" w:hAnsi="Times New Roman"/>
                <w:sz w:val="24"/>
              </w:rPr>
              <w:t>« Разноцветные обручи».</w:t>
            </w:r>
          </w:p>
        </w:tc>
        <w:tc>
          <w:tcPr>
            <w:tcW w:w="3850" w:type="dxa"/>
          </w:tcPr>
          <w:p w14:paraId="7E4ED1D9" w14:textId="77777777" w:rsidR="00B53AF2" w:rsidRDefault="001D2D6E">
            <w:pPr>
              <w:jc w:val="both"/>
              <w:rPr>
                <w:rFonts w:ascii="Times New Roman" w:hAnsi="Times New Roman"/>
                <w:sz w:val="24"/>
              </w:rPr>
            </w:pPr>
            <w:r>
              <w:rPr>
                <w:rFonts w:ascii="Times New Roman" w:hAnsi="Times New Roman"/>
                <w:sz w:val="24"/>
              </w:rPr>
              <w:t xml:space="preserve"> Учить рисовать предметы круглой формы неотрывными движениями кисти. Закреплять знание цветов. Закреплять умение промывать кисть, промакивать ворс промытой кисти о тряпочку. Развивать восприятие цвета. Учить детей рассматривать готовые работы; выделять ровные красивые колечки.</w:t>
            </w:r>
          </w:p>
        </w:tc>
        <w:tc>
          <w:tcPr>
            <w:tcW w:w="2018" w:type="dxa"/>
          </w:tcPr>
          <w:p w14:paraId="30D56F57"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071D19AD" w14:textId="77777777" w:rsidR="00B53AF2" w:rsidRDefault="001D2D6E">
            <w:pPr>
              <w:jc w:val="both"/>
              <w:rPr>
                <w:rFonts w:ascii="Times New Roman" w:hAnsi="Times New Roman"/>
                <w:sz w:val="24"/>
              </w:rPr>
            </w:pPr>
            <w:r>
              <w:rPr>
                <w:rFonts w:ascii="Times New Roman" w:hAnsi="Times New Roman"/>
                <w:sz w:val="24"/>
              </w:rPr>
              <w:t>Занятие 20.</w:t>
            </w:r>
          </w:p>
        </w:tc>
      </w:tr>
      <w:tr w:rsidR="00B53AF2" w14:paraId="13B37130" w14:textId="77777777">
        <w:tc>
          <w:tcPr>
            <w:tcW w:w="942" w:type="dxa"/>
            <w:vMerge/>
            <w:vAlign w:val="center"/>
          </w:tcPr>
          <w:p w14:paraId="6C65A05D" w14:textId="77777777" w:rsidR="00B53AF2" w:rsidRDefault="00B53AF2"/>
        </w:tc>
        <w:tc>
          <w:tcPr>
            <w:tcW w:w="815" w:type="dxa"/>
            <w:vAlign w:val="center"/>
          </w:tcPr>
          <w:p w14:paraId="11C60DF8" w14:textId="77777777" w:rsidR="00B53AF2" w:rsidRDefault="001D2D6E">
            <w:pPr>
              <w:jc w:val="center"/>
              <w:rPr>
                <w:rFonts w:ascii="Times New Roman" w:hAnsi="Times New Roman"/>
                <w:sz w:val="24"/>
              </w:rPr>
            </w:pPr>
            <w:r>
              <w:rPr>
                <w:rFonts w:ascii="Times New Roman" w:hAnsi="Times New Roman"/>
                <w:sz w:val="24"/>
              </w:rPr>
              <w:t>3</w:t>
            </w:r>
          </w:p>
        </w:tc>
        <w:tc>
          <w:tcPr>
            <w:tcW w:w="1725" w:type="dxa"/>
          </w:tcPr>
          <w:p w14:paraId="7612A926" w14:textId="77777777" w:rsidR="00B53AF2" w:rsidRDefault="001D2D6E">
            <w:pPr>
              <w:rPr>
                <w:rFonts w:ascii="Times New Roman" w:hAnsi="Times New Roman"/>
                <w:sz w:val="24"/>
              </w:rPr>
            </w:pPr>
            <w:r>
              <w:rPr>
                <w:rFonts w:ascii="Times New Roman" w:hAnsi="Times New Roman"/>
                <w:sz w:val="24"/>
              </w:rPr>
              <w:t>« Нарисуй что-то круглое».</w:t>
            </w:r>
          </w:p>
        </w:tc>
        <w:tc>
          <w:tcPr>
            <w:tcW w:w="3850" w:type="dxa"/>
          </w:tcPr>
          <w:p w14:paraId="44F010A3" w14:textId="77777777" w:rsidR="00B53AF2" w:rsidRDefault="001D2D6E">
            <w:pPr>
              <w:jc w:val="both"/>
              <w:rPr>
                <w:rFonts w:ascii="Times New Roman" w:hAnsi="Times New Roman"/>
                <w:sz w:val="24"/>
              </w:rPr>
            </w:pPr>
            <w:r>
              <w:rPr>
                <w:rFonts w:ascii="Times New Roman" w:hAnsi="Times New Roman"/>
                <w:sz w:val="24"/>
              </w:rPr>
              <w:t xml:space="preserve"> Упражнять в рисовании предметов круглой формы. Закреплять умение пользоваться красками, правильно держать кисть. Учить промывать кисть перед тем, как набрать другую краску и по окончании работы. Учить радоваться своим рисункам, называть изображенные предметы и явления, развивать самостоятельность и творчество.</w:t>
            </w:r>
          </w:p>
        </w:tc>
        <w:tc>
          <w:tcPr>
            <w:tcW w:w="2018" w:type="dxa"/>
          </w:tcPr>
          <w:p w14:paraId="48BB248A"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4E75AE7B" w14:textId="77777777" w:rsidR="00B53AF2" w:rsidRDefault="001D2D6E">
            <w:pPr>
              <w:jc w:val="both"/>
              <w:rPr>
                <w:rFonts w:ascii="Times New Roman" w:hAnsi="Times New Roman"/>
                <w:sz w:val="24"/>
              </w:rPr>
            </w:pPr>
            <w:r>
              <w:rPr>
                <w:rFonts w:ascii="Times New Roman" w:hAnsi="Times New Roman"/>
                <w:sz w:val="24"/>
              </w:rPr>
              <w:t>Занятие 23.</w:t>
            </w:r>
          </w:p>
        </w:tc>
      </w:tr>
      <w:tr w:rsidR="00B53AF2" w14:paraId="63CEAC15" w14:textId="77777777">
        <w:tc>
          <w:tcPr>
            <w:tcW w:w="942" w:type="dxa"/>
            <w:vMerge/>
            <w:vAlign w:val="center"/>
          </w:tcPr>
          <w:p w14:paraId="660A035F" w14:textId="77777777" w:rsidR="00B53AF2" w:rsidRDefault="00B53AF2"/>
        </w:tc>
        <w:tc>
          <w:tcPr>
            <w:tcW w:w="815" w:type="dxa"/>
            <w:vAlign w:val="center"/>
          </w:tcPr>
          <w:p w14:paraId="2930318C" w14:textId="77777777" w:rsidR="00B53AF2" w:rsidRDefault="001D2D6E">
            <w:pPr>
              <w:jc w:val="center"/>
              <w:rPr>
                <w:rFonts w:ascii="Times New Roman" w:hAnsi="Times New Roman"/>
                <w:sz w:val="24"/>
              </w:rPr>
            </w:pPr>
            <w:r>
              <w:rPr>
                <w:rFonts w:ascii="Times New Roman" w:hAnsi="Times New Roman"/>
                <w:sz w:val="24"/>
              </w:rPr>
              <w:t>4</w:t>
            </w:r>
          </w:p>
        </w:tc>
        <w:tc>
          <w:tcPr>
            <w:tcW w:w="1725" w:type="dxa"/>
          </w:tcPr>
          <w:p w14:paraId="38E9A020" w14:textId="77777777" w:rsidR="00B53AF2" w:rsidRDefault="001D2D6E">
            <w:pPr>
              <w:rPr>
                <w:rFonts w:ascii="Times New Roman" w:hAnsi="Times New Roman"/>
                <w:sz w:val="24"/>
              </w:rPr>
            </w:pPr>
            <w:r>
              <w:rPr>
                <w:rFonts w:ascii="Times New Roman" w:hAnsi="Times New Roman"/>
                <w:sz w:val="24"/>
              </w:rPr>
              <w:t>« Нарисуй, что хочешь, красивое»</w:t>
            </w:r>
          </w:p>
        </w:tc>
        <w:tc>
          <w:tcPr>
            <w:tcW w:w="3850" w:type="dxa"/>
          </w:tcPr>
          <w:p w14:paraId="75B0C469" w14:textId="77777777" w:rsidR="00B53AF2" w:rsidRDefault="001D2D6E">
            <w:pPr>
              <w:jc w:val="both"/>
              <w:rPr>
                <w:rFonts w:ascii="Times New Roman" w:hAnsi="Times New Roman"/>
                <w:sz w:val="24"/>
              </w:rPr>
            </w:pPr>
            <w:r>
              <w:rPr>
                <w:rFonts w:ascii="Times New Roman" w:hAnsi="Times New Roman"/>
                <w:sz w:val="24"/>
              </w:rPr>
              <w:t xml:space="preserve"> Вызывать у детей желание рисовать. Упражнять в рисовании карандашами. Развивать умение самостоятельно задумывать содержание рисунка, осуществлять </w:t>
            </w:r>
            <w:r>
              <w:rPr>
                <w:rFonts w:ascii="Times New Roman" w:hAnsi="Times New Roman"/>
                <w:sz w:val="24"/>
              </w:rPr>
              <w:lastRenderedPageBreak/>
              <w:t>свой замысел. Учить радоваться своим рисункам и рисункам товарищей; называть нарисованные предметы и явления. Воспитывать самостоятельность, развивать творчество.</w:t>
            </w:r>
          </w:p>
        </w:tc>
        <w:tc>
          <w:tcPr>
            <w:tcW w:w="2018" w:type="dxa"/>
          </w:tcPr>
          <w:p w14:paraId="196BF9B7" w14:textId="77777777" w:rsidR="00B53AF2" w:rsidRDefault="001D2D6E">
            <w:pPr>
              <w:jc w:val="both"/>
              <w:rPr>
                <w:rFonts w:ascii="Times New Roman" w:hAnsi="Times New Roman"/>
                <w:sz w:val="24"/>
              </w:rPr>
            </w:pPr>
            <w:r>
              <w:rPr>
                <w:rFonts w:ascii="Times New Roman" w:hAnsi="Times New Roman"/>
                <w:sz w:val="24"/>
              </w:rPr>
              <w:lastRenderedPageBreak/>
              <w:t xml:space="preserve"> Т.С.Комарова «Изобразительная деятельность в детском саду».</w:t>
            </w:r>
          </w:p>
          <w:p w14:paraId="5E57A7D6" w14:textId="77777777" w:rsidR="00B53AF2" w:rsidRDefault="001D2D6E">
            <w:pPr>
              <w:jc w:val="both"/>
              <w:rPr>
                <w:rFonts w:ascii="Times New Roman" w:hAnsi="Times New Roman"/>
                <w:sz w:val="24"/>
              </w:rPr>
            </w:pPr>
            <w:r>
              <w:rPr>
                <w:rFonts w:ascii="Times New Roman" w:hAnsi="Times New Roman"/>
                <w:sz w:val="24"/>
              </w:rPr>
              <w:t>Занятие 24.</w:t>
            </w:r>
          </w:p>
        </w:tc>
      </w:tr>
      <w:tr w:rsidR="00B53AF2" w14:paraId="74FA3356" w14:textId="77777777">
        <w:tc>
          <w:tcPr>
            <w:tcW w:w="942" w:type="dxa"/>
            <w:vMerge w:val="restart"/>
            <w:vAlign w:val="center"/>
          </w:tcPr>
          <w:p w14:paraId="0AAC9EB0" w14:textId="77777777" w:rsidR="00B53AF2" w:rsidRDefault="001D2D6E">
            <w:pPr>
              <w:jc w:val="center"/>
              <w:rPr>
                <w:rFonts w:ascii="Times New Roman" w:hAnsi="Times New Roman"/>
                <w:sz w:val="24"/>
              </w:rPr>
            </w:pPr>
            <w:r>
              <w:rPr>
                <w:rFonts w:ascii="Times New Roman" w:hAnsi="Times New Roman"/>
                <w:sz w:val="24"/>
              </w:rPr>
              <w:lastRenderedPageBreak/>
              <w:t>Декабрь</w:t>
            </w:r>
          </w:p>
        </w:tc>
        <w:tc>
          <w:tcPr>
            <w:tcW w:w="815" w:type="dxa"/>
            <w:vAlign w:val="center"/>
          </w:tcPr>
          <w:p w14:paraId="1B507F7C" w14:textId="77777777" w:rsidR="00B53AF2" w:rsidRDefault="001D2D6E">
            <w:pPr>
              <w:jc w:val="center"/>
              <w:rPr>
                <w:rFonts w:ascii="Times New Roman" w:hAnsi="Times New Roman"/>
                <w:sz w:val="24"/>
              </w:rPr>
            </w:pPr>
            <w:r>
              <w:rPr>
                <w:rFonts w:ascii="Times New Roman" w:hAnsi="Times New Roman"/>
                <w:sz w:val="24"/>
              </w:rPr>
              <w:t>1</w:t>
            </w:r>
          </w:p>
        </w:tc>
        <w:tc>
          <w:tcPr>
            <w:tcW w:w="1725" w:type="dxa"/>
          </w:tcPr>
          <w:p w14:paraId="7A377EB3" w14:textId="77777777" w:rsidR="00B53AF2" w:rsidRDefault="001D2D6E">
            <w:pPr>
              <w:rPr>
                <w:rFonts w:ascii="Times New Roman" w:hAnsi="Times New Roman"/>
                <w:sz w:val="24"/>
              </w:rPr>
            </w:pPr>
            <w:r>
              <w:rPr>
                <w:rFonts w:ascii="Times New Roman" w:hAnsi="Times New Roman"/>
                <w:sz w:val="24"/>
              </w:rPr>
              <w:t>« Снежные комочки, большие и маленькие».</w:t>
            </w:r>
          </w:p>
        </w:tc>
        <w:tc>
          <w:tcPr>
            <w:tcW w:w="3850" w:type="dxa"/>
          </w:tcPr>
          <w:p w14:paraId="3E04A43F" w14:textId="77777777" w:rsidR="00B53AF2" w:rsidRDefault="001D2D6E">
            <w:pPr>
              <w:jc w:val="both"/>
              <w:rPr>
                <w:rFonts w:ascii="Times New Roman" w:hAnsi="Times New Roman"/>
                <w:sz w:val="24"/>
              </w:rPr>
            </w:pPr>
            <w:r>
              <w:rPr>
                <w:rFonts w:ascii="Times New Roman" w:hAnsi="Times New Roman"/>
                <w:sz w:val="24"/>
              </w:rPr>
              <w:t xml:space="preserve"> Закреплять умение рисовать предметы круглой формы. Учить правильным приёмам закрашивания красками (не выходя за контур, проводить линии кистью сверху вниз или слева направо)</w:t>
            </w:r>
          </w:p>
        </w:tc>
        <w:tc>
          <w:tcPr>
            <w:tcW w:w="2018" w:type="dxa"/>
          </w:tcPr>
          <w:p w14:paraId="531DCB3E"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390AF8DE" w14:textId="77777777" w:rsidR="00B53AF2" w:rsidRDefault="001D2D6E">
            <w:pPr>
              <w:jc w:val="both"/>
              <w:rPr>
                <w:rFonts w:ascii="Times New Roman" w:hAnsi="Times New Roman"/>
                <w:sz w:val="24"/>
              </w:rPr>
            </w:pPr>
            <w:r>
              <w:rPr>
                <w:rFonts w:ascii="Times New Roman" w:hAnsi="Times New Roman"/>
                <w:sz w:val="24"/>
              </w:rPr>
              <w:t>Занятие 25.</w:t>
            </w:r>
          </w:p>
        </w:tc>
      </w:tr>
      <w:tr w:rsidR="00B53AF2" w14:paraId="1C34D9E4" w14:textId="77777777">
        <w:tc>
          <w:tcPr>
            <w:tcW w:w="942" w:type="dxa"/>
            <w:vMerge/>
            <w:vAlign w:val="center"/>
          </w:tcPr>
          <w:p w14:paraId="3D907084" w14:textId="77777777" w:rsidR="00B53AF2" w:rsidRDefault="00B53AF2"/>
        </w:tc>
        <w:tc>
          <w:tcPr>
            <w:tcW w:w="815" w:type="dxa"/>
            <w:vAlign w:val="center"/>
          </w:tcPr>
          <w:p w14:paraId="69393E9C" w14:textId="77777777" w:rsidR="00B53AF2" w:rsidRDefault="001D2D6E">
            <w:pPr>
              <w:jc w:val="center"/>
              <w:rPr>
                <w:rFonts w:ascii="Times New Roman" w:hAnsi="Times New Roman"/>
                <w:sz w:val="24"/>
              </w:rPr>
            </w:pPr>
            <w:r>
              <w:rPr>
                <w:rFonts w:ascii="Times New Roman" w:hAnsi="Times New Roman"/>
                <w:sz w:val="24"/>
              </w:rPr>
              <w:t>2</w:t>
            </w:r>
          </w:p>
        </w:tc>
        <w:tc>
          <w:tcPr>
            <w:tcW w:w="1725" w:type="dxa"/>
          </w:tcPr>
          <w:p w14:paraId="5423CB86" w14:textId="77777777" w:rsidR="00B53AF2" w:rsidRDefault="001D2D6E">
            <w:pPr>
              <w:rPr>
                <w:rFonts w:ascii="Times New Roman" w:hAnsi="Times New Roman"/>
                <w:sz w:val="24"/>
              </w:rPr>
            </w:pPr>
            <w:r>
              <w:rPr>
                <w:rFonts w:ascii="Times New Roman" w:hAnsi="Times New Roman"/>
                <w:sz w:val="24"/>
              </w:rPr>
              <w:t xml:space="preserve">«Деревья на нашем участке». </w:t>
            </w:r>
          </w:p>
        </w:tc>
        <w:tc>
          <w:tcPr>
            <w:tcW w:w="3850" w:type="dxa"/>
          </w:tcPr>
          <w:p w14:paraId="7C43C03F" w14:textId="77777777" w:rsidR="00B53AF2" w:rsidRDefault="001D2D6E">
            <w:pPr>
              <w:jc w:val="both"/>
              <w:rPr>
                <w:rFonts w:ascii="Times New Roman" w:hAnsi="Times New Roman"/>
                <w:sz w:val="24"/>
              </w:rPr>
            </w:pPr>
            <w:r>
              <w:rPr>
                <w:rFonts w:ascii="Times New Roman" w:hAnsi="Times New Roman"/>
                <w:sz w:val="24"/>
              </w:rPr>
              <w:t xml:space="preserve"> Учить детей рисовать дерево; предметы, состоящие из прямых вертикальных и наклонных линий, располагать изображения по всему листу бумаги, рисовать крупно, во весь лист. Продолжать учить рисовать красками.</w:t>
            </w:r>
          </w:p>
        </w:tc>
        <w:tc>
          <w:tcPr>
            <w:tcW w:w="2018" w:type="dxa"/>
          </w:tcPr>
          <w:p w14:paraId="4E3338A8"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1E1163F8" w14:textId="77777777" w:rsidR="00B53AF2" w:rsidRDefault="001D2D6E">
            <w:pPr>
              <w:jc w:val="both"/>
              <w:rPr>
                <w:rFonts w:ascii="Times New Roman" w:hAnsi="Times New Roman"/>
                <w:sz w:val="24"/>
              </w:rPr>
            </w:pPr>
            <w:r>
              <w:rPr>
                <w:rFonts w:ascii="Times New Roman" w:hAnsi="Times New Roman"/>
                <w:sz w:val="24"/>
              </w:rPr>
              <w:t>Занятие 28.</w:t>
            </w:r>
          </w:p>
        </w:tc>
      </w:tr>
      <w:tr w:rsidR="00B53AF2" w14:paraId="7437A0EB" w14:textId="77777777">
        <w:tc>
          <w:tcPr>
            <w:tcW w:w="942" w:type="dxa"/>
            <w:vMerge/>
            <w:vAlign w:val="center"/>
          </w:tcPr>
          <w:p w14:paraId="3297CD88" w14:textId="77777777" w:rsidR="00B53AF2" w:rsidRDefault="00B53AF2"/>
        </w:tc>
        <w:tc>
          <w:tcPr>
            <w:tcW w:w="815" w:type="dxa"/>
            <w:vAlign w:val="center"/>
          </w:tcPr>
          <w:p w14:paraId="04B49BBF" w14:textId="77777777" w:rsidR="00B53AF2" w:rsidRDefault="001D2D6E">
            <w:pPr>
              <w:jc w:val="center"/>
              <w:rPr>
                <w:rFonts w:ascii="Times New Roman" w:hAnsi="Times New Roman"/>
                <w:sz w:val="24"/>
              </w:rPr>
            </w:pPr>
            <w:r>
              <w:rPr>
                <w:rFonts w:ascii="Times New Roman" w:hAnsi="Times New Roman"/>
                <w:sz w:val="24"/>
              </w:rPr>
              <w:t>3</w:t>
            </w:r>
          </w:p>
        </w:tc>
        <w:tc>
          <w:tcPr>
            <w:tcW w:w="1725" w:type="dxa"/>
          </w:tcPr>
          <w:p w14:paraId="1FC7B0DA" w14:textId="77777777" w:rsidR="00B53AF2" w:rsidRDefault="001D2D6E">
            <w:pPr>
              <w:rPr>
                <w:rFonts w:ascii="Times New Roman" w:hAnsi="Times New Roman"/>
                <w:sz w:val="24"/>
              </w:rPr>
            </w:pPr>
            <w:r>
              <w:rPr>
                <w:rFonts w:ascii="Times New Roman" w:hAnsi="Times New Roman"/>
                <w:sz w:val="24"/>
              </w:rPr>
              <w:t>« Ёлочка»</w:t>
            </w:r>
          </w:p>
        </w:tc>
        <w:tc>
          <w:tcPr>
            <w:tcW w:w="3850" w:type="dxa"/>
          </w:tcPr>
          <w:p w14:paraId="4AD85317" w14:textId="77777777" w:rsidR="00B53AF2" w:rsidRDefault="001D2D6E">
            <w:pPr>
              <w:jc w:val="both"/>
              <w:rPr>
                <w:rFonts w:ascii="Times New Roman" w:hAnsi="Times New Roman"/>
                <w:sz w:val="24"/>
              </w:rPr>
            </w:pPr>
            <w:r>
              <w:rPr>
                <w:rFonts w:ascii="Times New Roman" w:hAnsi="Times New Roman"/>
                <w:sz w:val="24"/>
              </w:rPr>
              <w:t xml:space="preserve"> Учить рисовать ёлочку, предметы, состоящие из линий (вертикальных, горизонтальных или наклонных).Продолжать учит пользоваться красками и кистью.</w:t>
            </w:r>
          </w:p>
        </w:tc>
        <w:tc>
          <w:tcPr>
            <w:tcW w:w="2018" w:type="dxa"/>
          </w:tcPr>
          <w:p w14:paraId="67F88686"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444DB578" w14:textId="77777777" w:rsidR="00B53AF2" w:rsidRDefault="001D2D6E">
            <w:pPr>
              <w:jc w:val="both"/>
              <w:rPr>
                <w:rFonts w:ascii="Times New Roman" w:hAnsi="Times New Roman"/>
                <w:sz w:val="24"/>
              </w:rPr>
            </w:pPr>
            <w:r>
              <w:rPr>
                <w:rFonts w:ascii="Times New Roman" w:hAnsi="Times New Roman"/>
                <w:sz w:val="24"/>
              </w:rPr>
              <w:t>Занятие 30.</w:t>
            </w:r>
          </w:p>
        </w:tc>
      </w:tr>
      <w:tr w:rsidR="00B53AF2" w14:paraId="25CADC90" w14:textId="77777777">
        <w:tc>
          <w:tcPr>
            <w:tcW w:w="942" w:type="dxa"/>
            <w:vMerge/>
            <w:vAlign w:val="center"/>
          </w:tcPr>
          <w:p w14:paraId="15255FE5" w14:textId="77777777" w:rsidR="00B53AF2" w:rsidRDefault="00B53AF2"/>
        </w:tc>
        <w:tc>
          <w:tcPr>
            <w:tcW w:w="815" w:type="dxa"/>
            <w:vAlign w:val="center"/>
          </w:tcPr>
          <w:p w14:paraId="55DC85DE" w14:textId="77777777" w:rsidR="00B53AF2" w:rsidRDefault="001D2D6E">
            <w:pPr>
              <w:jc w:val="center"/>
              <w:rPr>
                <w:rFonts w:ascii="Times New Roman" w:hAnsi="Times New Roman"/>
                <w:sz w:val="24"/>
              </w:rPr>
            </w:pPr>
            <w:r>
              <w:rPr>
                <w:rFonts w:ascii="Times New Roman" w:hAnsi="Times New Roman"/>
                <w:sz w:val="24"/>
              </w:rPr>
              <w:t>4</w:t>
            </w:r>
          </w:p>
        </w:tc>
        <w:tc>
          <w:tcPr>
            <w:tcW w:w="1725" w:type="dxa"/>
          </w:tcPr>
          <w:p w14:paraId="08087FE7" w14:textId="77777777" w:rsidR="00B53AF2" w:rsidRDefault="001D2D6E">
            <w:pPr>
              <w:contextualSpacing/>
              <w:rPr>
                <w:rFonts w:ascii="Times New Roman" w:hAnsi="Times New Roman"/>
                <w:sz w:val="24"/>
              </w:rPr>
            </w:pPr>
            <w:r>
              <w:rPr>
                <w:rFonts w:ascii="Times New Roman" w:hAnsi="Times New Roman"/>
                <w:sz w:val="24"/>
              </w:rPr>
              <w:t>«Знакомство с дымковской игрушкой. Рисование узоров».</w:t>
            </w:r>
          </w:p>
        </w:tc>
        <w:tc>
          <w:tcPr>
            <w:tcW w:w="3850" w:type="dxa"/>
          </w:tcPr>
          <w:p w14:paraId="491F63C2" w14:textId="77777777" w:rsidR="00B53AF2" w:rsidRDefault="001D2D6E">
            <w:pPr>
              <w:jc w:val="both"/>
              <w:rPr>
                <w:rFonts w:ascii="Times New Roman" w:hAnsi="Times New Roman"/>
                <w:sz w:val="24"/>
              </w:rPr>
            </w:pPr>
            <w:r>
              <w:rPr>
                <w:rFonts w:ascii="Times New Roman" w:hAnsi="Times New Roman"/>
                <w:sz w:val="24"/>
              </w:rPr>
              <w:t xml:space="preserve"> Познакомить с народными дымковскими игрушками. Вызвать чувство радости от рассматривания яркой, нарядной расписной игрушки. Обратить внимание детей на узоры, украшающие игрушки. Учить выделять и называть отдельные элементы узора, и х цвет.</w:t>
            </w:r>
          </w:p>
        </w:tc>
        <w:tc>
          <w:tcPr>
            <w:tcW w:w="2018" w:type="dxa"/>
          </w:tcPr>
          <w:p w14:paraId="5442F513"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27C0AD73" w14:textId="77777777" w:rsidR="00B53AF2" w:rsidRDefault="001D2D6E">
            <w:pPr>
              <w:jc w:val="both"/>
              <w:rPr>
                <w:rFonts w:ascii="Times New Roman" w:hAnsi="Times New Roman"/>
                <w:sz w:val="24"/>
              </w:rPr>
            </w:pPr>
            <w:r>
              <w:rPr>
                <w:rFonts w:ascii="Times New Roman" w:hAnsi="Times New Roman"/>
                <w:sz w:val="24"/>
              </w:rPr>
              <w:t>Занятие 31.</w:t>
            </w:r>
          </w:p>
        </w:tc>
      </w:tr>
      <w:tr w:rsidR="00B53AF2" w14:paraId="4011D074" w14:textId="77777777">
        <w:tc>
          <w:tcPr>
            <w:tcW w:w="942" w:type="dxa"/>
            <w:vMerge w:val="restart"/>
            <w:vAlign w:val="center"/>
          </w:tcPr>
          <w:p w14:paraId="727C343C" w14:textId="77777777" w:rsidR="00B53AF2" w:rsidRDefault="001D2D6E">
            <w:pPr>
              <w:jc w:val="center"/>
              <w:rPr>
                <w:rFonts w:ascii="Times New Roman" w:hAnsi="Times New Roman"/>
                <w:sz w:val="24"/>
              </w:rPr>
            </w:pPr>
            <w:r>
              <w:rPr>
                <w:rFonts w:ascii="Times New Roman" w:hAnsi="Times New Roman"/>
                <w:sz w:val="24"/>
              </w:rPr>
              <w:t>Январь</w:t>
            </w:r>
          </w:p>
        </w:tc>
        <w:tc>
          <w:tcPr>
            <w:tcW w:w="815" w:type="dxa"/>
            <w:vAlign w:val="center"/>
          </w:tcPr>
          <w:p w14:paraId="21ECDD48" w14:textId="77777777" w:rsidR="00B53AF2" w:rsidRDefault="001D2D6E">
            <w:pPr>
              <w:jc w:val="center"/>
              <w:rPr>
                <w:rFonts w:ascii="Times New Roman" w:hAnsi="Times New Roman"/>
                <w:sz w:val="24"/>
              </w:rPr>
            </w:pPr>
            <w:r>
              <w:rPr>
                <w:rFonts w:ascii="Times New Roman" w:hAnsi="Times New Roman"/>
                <w:sz w:val="24"/>
              </w:rPr>
              <w:t>1</w:t>
            </w:r>
          </w:p>
        </w:tc>
        <w:tc>
          <w:tcPr>
            <w:tcW w:w="1725" w:type="dxa"/>
          </w:tcPr>
          <w:p w14:paraId="16F1D3D2" w14:textId="77777777" w:rsidR="00B53AF2" w:rsidRDefault="001D2D6E">
            <w:pPr>
              <w:rPr>
                <w:rFonts w:ascii="Times New Roman" w:hAnsi="Times New Roman"/>
                <w:sz w:val="24"/>
              </w:rPr>
            </w:pPr>
            <w:r>
              <w:rPr>
                <w:rFonts w:ascii="Times New Roman" w:hAnsi="Times New Roman"/>
                <w:sz w:val="24"/>
              </w:rPr>
              <w:t>Каникулы.</w:t>
            </w:r>
          </w:p>
        </w:tc>
        <w:tc>
          <w:tcPr>
            <w:tcW w:w="3850" w:type="dxa"/>
          </w:tcPr>
          <w:p w14:paraId="5657EFC3" w14:textId="77777777" w:rsidR="00B53AF2" w:rsidRDefault="00B53AF2">
            <w:pPr>
              <w:jc w:val="both"/>
              <w:rPr>
                <w:rFonts w:ascii="Times New Roman" w:hAnsi="Times New Roman"/>
                <w:sz w:val="24"/>
              </w:rPr>
            </w:pPr>
          </w:p>
        </w:tc>
        <w:tc>
          <w:tcPr>
            <w:tcW w:w="2018" w:type="dxa"/>
          </w:tcPr>
          <w:p w14:paraId="0695E8D4" w14:textId="77777777" w:rsidR="00B53AF2" w:rsidRDefault="00B53AF2">
            <w:pPr>
              <w:jc w:val="both"/>
              <w:rPr>
                <w:rFonts w:ascii="Times New Roman" w:hAnsi="Times New Roman"/>
                <w:sz w:val="24"/>
              </w:rPr>
            </w:pPr>
          </w:p>
        </w:tc>
      </w:tr>
      <w:tr w:rsidR="00B53AF2" w14:paraId="2BAF1574" w14:textId="77777777">
        <w:tc>
          <w:tcPr>
            <w:tcW w:w="942" w:type="dxa"/>
            <w:vMerge/>
            <w:vAlign w:val="center"/>
          </w:tcPr>
          <w:p w14:paraId="0676B7E7" w14:textId="77777777" w:rsidR="00B53AF2" w:rsidRDefault="00B53AF2"/>
        </w:tc>
        <w:tc>
          <w:tcPr>
            <w:tcW w:w="815" w:type="dxa"/>
            <w:vAlign w:val="center"/>
          </w:tcPr>
          <w:p w14:paraId="1379D085" w14:textId="77777777" w:rsidR="00B53AF2" w:rsidRDefault="001D2D6E">
            <w:pPr>
              <w:jc w:val="center"/>
              <w:rPr>
                <w:rFonts w:ascii="Times New Roman" w:hAnsi="Times New Roman"/>
                <w:sz w:val="24"/>
              </w:rPr>
            </w:pPr>
            <w:r>
              <w:rPr>
                <w:rFonts w:ascii="Times New Roman" w:hAnsi="Times New Roman"/>
                <w:sz w:val="24"/>
              </w:rPr>
              <w:t>2</w:t>
            </w:r>
          </w:p>
        </w:tc>
        <w:tc>
          <w:tcPr>
            <w:tcW w:w="1725" w:type="dxa"/>
          </w:tcPr>
          <w:p w14:paraId="43412940" w14:textId="77777777" w:rsidR="00B53AF2" w:rsidRDefault="001D2D6E">
            <w:pPr>
              <w:rPr>
                <w:rFonts w:ascii="Times New Roman" w:hAnsi="Times New Roman"/>
                <w:sz w:val="24"/>
              </w:rPr>
            </w:pPr>
            <w:r>
              <w:rPr>
                <w:rFonts w:ascii="Times New Roman" w:hAnsi="Times New Roman"/>
                <w:sz w:val="24"/>
              </w:rPr>
              <w:t>Диагностика.</w:t>
            </w:r>
          </w:p>
        </w:tc>
        <w:tc>
          <w:tcPr>
            <w:tcW w:w="3850" w:type="dxa"/>
          </w:tcPr>
          <w:p w14:paraId="35D85929" w14:textId="77777777" w:rsidR="00B53AF2" w:rsidRDefault="00B53AF2">
            <w:pPr>
              <w:jc w:val="both"/>
              <w:rPr>
                <w:rFonts w:ascii="Times New Roman" w:hAnsi="Times New Roman"/>
                <w:sz w:val="24"/>
              </w:rPr>
            </w:pPr>
          </w:p>
        </w:tc>
        <w:tc>
          <w:tcPr>
            <w:tcW w:w="2018" w:type="dxa"/>
          </w:tcPr>
          <w:p w14:paraId="47E15CBA" w14:textId="77777777" w:rsidR="00B53AF2" w:rsidRDefault="00B53AF2">
            <w:pPr>
              <w:jc w:val="both"/>
              <w:rPr>
                <w:rFonts w:ascii="Times New Roman" w:hAnsi="Times New Roman"/>
                <w:sz w:val="24"/>
              </w:rPr>
            </w:pPr>
          </w:p>
        </w:tc>
      </w:tr>
      <w:tr w:rsidR="00B53AF2" w14:paraId="719C1EAC" w14:textId="77777777">
        <w:tc>
          <w:tcPr>
            <w:tcW w:w="942" w:type="dxa"/>
            <w:vMerge/>
            <w:vAlign w:val="center"/>
          </w:tcPr>
          <w:p w14:paraId="76D6BA5C" w14:textId="77777777" w:rsidR="00B53AF2" w:rsidRDefault="00B53AF2"/>
        </w:tc>
        <w:tc>
          <w:tcPr>
            <w:tcW w:w="815" w:type="dxa"/>
            <w:vAlign w:val="center"/>
          </w:tcPr>
          <w:p w14:paraId="26B8569B" w14:textId="77777777" w:rsidR="00B53AF2" w:rsidRDefault="001D2D6E">
            <w:pPr>
              <w:jc w:val="center"/>
              <w:rPr>
                <w:rFonts w:ascii="Times New Roman" w:hAnsi="Times New Roman"/>
                <w:sz w:val="24"/>
              </w:rPr>
            </w:pPr>
            <w:r>
              <w:rPr>
                <w:rFonts w:ascii="Times New Roman" w:hAnsi="Times New Roman"/>
                <w:sz w:val="24"/>
              </w:rPr>
              <w:t>3</w:t>
            </w:r>
          </w:p>
        </w:tc>
        <w:tc>
          <w:tcPr>
            <w:tcW w:w="1725" w:type="dxa"/>
          </w:tcPr>
          <w:p w14:paraId="08DF4377" w14:textId="77777777" w:rsidR="00B53AF2" w:rsidRDefault="001D2D6E">
            <w:pPr>
              <w:rPr>
                <w:rFonts w:ascii="Times New Roman" w:hAnsi="Times New Roman"/>
                <w:sz w:val="24"/>
              </w:rPr>
            </w:pPr>
            <w:r>
              <w:rPr>
                <w:rFonts w:ascii="Times New Roman" w:hAnsi="Times New Roman"/>
                <w:sz w:val="24"/>
              </w:rPr>
              <w:t>Диагностика.</w:t>
            </w:r>
          </w:p>
        </w:tc>
        <w:tc>
          <w:tcPr>
            <w:tcW w:w="3850" w:type="dxa"/>
          </w:tcPr>
          <w:p w14:paraId="782BE6D2" w14:textId="77777777" w:rsidR="00B53AF2" w:rsidRDefault="00B53AF2">
            <w:pPr>
              <w:jc w:val="both"/>
              <w:rPr>
                <w:rFonts w:ascii="Times New Roman" w:hAnsi="Times New Roman"/>
                <w:sz w:val="24"/>
              </w:rPr>
            </w:pPr>
          </w:p>
        </w:tc>
        <w:tc>
          <w:tcPr>
            <w:tcW w:w="2018" w:type="dxa"/>
          </w:tcPr>
          <w:p w14:paraId="47430824" w14:textId="77777777" w:rsidR="00B53AF2" w:rsidRDefault="00B53AF2">
            <w:pPr>
              <w:jc w:val="both"/>
              <w:rPr>
                <w:rFonts w:ascii="Times New Roman" w:hAnsi="Times New Roman"/>
                <w:sz w:val="24"/>
              </w:rPr>
            </w:pPr>
          </w:p>
        </w:tc>
      </w:tr>
      <w:tr w:rsidR="00B53AF2" w14:paraId="33859625" w14:textId="77777777">
        <w:tc>
          <w:tcPr>
            <w:tcW w:w="942" w:type="dxa"/>
            <w:vMerge/>
            <w:vAlign w:val="center"/>
          </w:tcPr>
          <w:p w14:paraId="0D51A546" w14:textId="77777777" w:rsidR="00B53AF2" w:rsidRDefault="00B53AF2"/>
        </w:tc>
        <w:tc>
          <w:tcPr>
            <w:tcW w:w="815" w:type="dxa"/>
            <w:vAlign w:val="center"/>
          </w:tcPr>
          <w:p w14:paraId="103E1A6A" w14:textId="77777777" w:rsidR="00B53AF2" w:rsidRDefault="001D2D6E">
            <w:pPr>
              <w:jc w:val="center"/>
              <w:rPr>
                <w:rFonts w:ascii="Times New Roman" w:hAnsi="Times New Roman"/>
                <w:sz w:val="24"/>
              </w:rPr>
            </w:pPr>
            <w:r>
              <w:rPr>
                <w:rFonts w:ascii="Times New Roman" w:hAnsi="Times New Roman"/>
                <w:sz w:val="24"/>
              </w:rPr>
              <w:t>4</w:t>
            </w:r>
          </w:p>
        </w:tc>
        <w:tc>
          <w:tcPr>
            <w:tcW w:w="1725" w:type="dxa"/>
          </w:tcPr>
          <w:p w14:paraId="39881FE3" w14:textId="77777777" w:rsidR="00B53AF2" w:rsidRDefault="001D2D6E">
            <w:pPr>
              <w:contextualSpacing/>
              <w:rPr>
                <w:rFonts w:ascii="Times New Roman" w:hAnsi="Times New Roman"/>
                <w:sz w:val="24"/>
              </w:rPr>
            </w:pPr>
            <w:r>
              <w:rPr>
                <w:rFonts w:ascii="Times New Roman" w:hAnsi="Times New Roman"/>
                <w:sz w:val="24"/>
              </w:rPr>
              <w:t>« Новогодняя ёлка с огоньками и шариками»</w:t>
            </w:r>
          </w:p>
        </w:tc>
        <w:tc>
          <w:tcPr>
            <w:tcW w:w="3850" w:type="dxa"/>
          </w:tcPr>
          <w:p w14:paraId="363C16F7" w14:textId="77777777" w:rsidR="00B53AF2" w:rsidRDefault="001D2D6E">
            <w:pPr>
              <w:jc w:val="both"/>
              <w:rPr>
                <w:rFonts w:ascii="Times New Roman" w:hAnsi="Times New Roman"/>
                <w:sz w:val="24"/>
              </w:rPr>
            </w:pPr>
            <w:r>
              <w:rPr>
                <w:rFonts w:ascii="Times New Roman" w:hAnsi="Times New Roman"/>
                <w:sz w:val="24"/>
              </w:rPr>
              <w:t xml:space="preserve"> Учить детей передавать в рисунке образа нарядной ёлочки; рисовать ёлочку крупно, во весь лист; украшать ее, используя приёмы примакивания, рисования круглых форм и линий. Познакомить с розовым и голубым цветами. Вызывать чувство радости от красивых рисунков. Развивать эстетическое восприятие, </w:t>
            </w:r>
            <w:r>
              <w:rPr>
                <w:rFonts w:ascii="Times New Roman" w:hAnsi="Times New Roman"/>
                <w:sz w:val="24"/>
              </w:rPr>
              <w:lastRenderedPageBreak/>
              <w:t>формировать образные представления.</w:t>
            </w:r>
          </w:p>
        </w:tc>
        <w:tc>
          <w:tcPr>
            <w:tcW w:w="2018" w:type="dxa"/>
          </w:tcPr>
          <w:p w14:paraId="3A49D0DB" w14:textId="77777777" w:rsidR="00B53AF2" w:rsidRDefault="001D2D6E">
            <w:pPr>
              <w:jc w:val="both"/>
              <w:rPr>
                <w:rFonts w:ascii="Times New Roman" w:hAnsi="Times New Roman"/>
                <w:sz w:val="24"/>
              </w:rPr>
            </w:pPr>
            <w:r>
              <w:rPr>
                <w:rFonts w:ascii="Times New Roman" w:hAnsi="Times New Roman"/>
                <w:sz w:val="24"/>
              </w:rPr>
              <w:lastRenderedPageBreak/>
              <w:t xml:space="preserve"> Т.С.Комарова «Изобразительная деятельность в детском саду».</w:t>
            </w:r>
          </w:p>
          <w:p w14:paraId="3CDE3434" w14:textId="77777777" w:rsidR="00B53AF2" w:rsidRDefault="001D2D6E">
            <w:pPr>
              <w:jc w:val="both"/>
              <w:rPr>
                <w:rFonts w:ascii="Times New Roman" w:hAnsi="Times New Roman"/>
                <w:sz w:val="24"/>
              </w:rPr>
            </w:pPr>
            <w:r>
              <w:rPr>
                <w:rFonts w:ascii="Times New Roman" w:hAnsi="Times New Roman"/>
                <w:sz w:val="24"/>
              </w:rPr>
              <w:t>Занятие 33.</w:t>
            </w:r>
          </w:p>
        </w:tc>
      </w:tr>
      <w:tr w:rsidR="00B53AF2" w14:paraId="7218D6C3" w14:textId="77777777">
        <w:tc>
          <w:tcPr>
            <w:tcW w:w="942" w:type="dxa"/>
            <w:vMerge w:val="restart"/>
            <w:vAlign w:val="center"/>
          </w:tcPr>
          <w:p w14:paraId="26DDC875" w14:textId="77777777" w:rsidR="00B53AF2" w:rsidRDefault="001D2D6E">
            <w:pPr>
              <w:jc w:val="center"/>
              <w:rPr>
                <w:rFonts w:ascii="Times New Roman" w:hAnsi="Times New Roman"/>
                <w:sz w:val="24"/>
              </w:rPr>
            </w:pPr>
            <w:r>
              <w:rPr>
                <w:rFonts w:ascii="Times New Roman" w:hAnsi="Times New Roman"/>
                <w:sz w:val="24"/>
              </w:rPr>
              <w:lastRenderedPageBreak/>
              <w:t>Февраль</w:t>
            </w:r>
          </w:p>
        </w:tc>
        <w:tc>
          <w:tcPr>
            <w:tcW w:w="815" w:type="dxa"/>
            <w:vAlign w:val="center"/>
          </w:tcPr>
          <w:p w14:paraId="25600121" w14:textId="77777777" w:rsidR="00B53AF2" w:rsidRDefault="001D2D6E">
            <w:pPr>
              <w:jc w:val="center"/>
              <w:rPr>
                <w:rFonts w:ascii="Times New Roman" w:hAnsi="Times New Roman"/>
                <w:sz w:val="24"/>
              </w:rPr>
            </w:pPr>
            <w:r>
              <w:rPr>
                <w:rFonts w:ascii="Times New Roman" w:hAnsi="Times New Roman"/>
                <w:sz w:val="24"/>
              </w:rPr>
              <w:t>1</w:t>
            </w:r>
          </w:p>
        </w:tc>
        <w:tc>
          <w:tcPr>
            <w:tcW w:w="1725" w:type="dxa"/>
          </w:tcPr>
          <w:p w14:paraId="6F18138C" w14:textId="77777777" w:rsidR="00B53AF2" w:rsidRDefault="001D2D6E">
            <w:pPr>
              <w:rPr>
                <w:rFonts w:ascii="Times New Roman" w:hAnsi="Times New Roman"/>
                <w:sz w:val="24"/>
              </w:rPr>
            </w:pPr>
            <w:r>
              <w:rPr>
                <w:rFonts w:ascii="Times New Roman" w:hAnsi="Times New Roman"/>
                <w:sz w:val="24"/>
              </w:rPr>
              <w:t>«Украсим рукавичку-домик»</w:t>
            </w:r>
          </w:p>
        </w:tc>
        <w:tc>
          <w:tcPr>
            <w:tcW w:w="3850" w:type="dxa"/>
          </w:tcPr>
          <w:p w14:paraId="09B2C36B" w14:textId="77777777" w:rsidR="00B53AF2" w:rsidRDefault="001D2D6E">
            <w:pPr>
              <w:jc w:val="both"/>
              <w:rPr>
                <w:rFonts w:ascii="Times New Roman" w:hAnsi="Times New Roman"/>
                <w:sz w:val="24"/>
              </w:rPr>
            </w:pPr>
            <w:r>
              <w:rPr>
                <w:rFonts w:ascii="Times New Roman" w:hAnsi="Times New Roman"/>
                <w:sz w:val="24"/>
              </w:rPr>
              <w:t xml:space="preserve">  закреплять умение использовать в процессе рисования краски разных цветов; чисто промывать кисть и осушать ее о салфетку, прежде чем взять другую краску. Учить детей рисовать по мотивам сказки, создавать сказочный образ. Формировать умение украшать предмет. Развивать воображение, творчество.</w:t>
            </w:r>
          </w:p>
        </w:tc>
        <w:tc>
          <w:tcPr>
            <w:tcW w:w="2018" w:type="dxa"/>
          </w:tcPr>
          <w:p w14:paraId="29FFA688" w14:textId="77777777" w:rsidR="00B53AF2" w:rsidRDefault="001D2D6E">
            <w:pPr>
              <w:jc w:val="both"/>
              <w:rPr>
                <w:rFonts w:ascii="Times New Roman" w:hAnsi="Times New Roman"/>
                <w:sz w:val="24"/>
              </w:rPr>
            </w:pPr>
            <w:r>
              <w:rPr>
                <w:rFonts w:ascii="Times New Roman" w:hAnsi="Times New Roman"/>
                <w:sz w:val="24"/>
              </w:rPr>
              <w:t xml:space="preserve"> Т.С.Комарова «Изобразительная деятельность в детском саду».</w:t>
            </w:r>
          </w:p>
          <w:p w14:paraId="4FA46DE5" w14:textId="77777777" w:rsidR="00B53AF2" w:rsidRDefault="001D2D6E">
            <w:pPr>
              <w:jc w:val="both"/>
              <w:rPr>
                <w:rFonts w:ascii="Times New Roman" w:hAnsi="Times New Roman"/>
                <w:sz w:val="24"/>
              </w:rPr>
            </w:pPr>
            <w:r>
              <w:rPr>
                <w:rFonts w:ascii="Times New Roman" w:hAnsi="Times New Roman"/>
                <w:sz w:val="24"/>
              </w:rPr>
              <w:t>Занятие 34.</w:t>
            </w:r>
          </w:p>
        </w:tc>
      </w:tr>
      <w:tr w:rsidR="00B53AF2" w14:paraId="73C598D6" w14:textId="77777777">
        <w:tc>
          <w:tcPr>
            <w:tcW w:w="942" w:type="dxa"/>
            <w:vMerge/>
            <w:vAlign w:val="center"/>
          </w:tcPr>
          <w:p w14:paraId="3DF3D83F" w14:textId="77777777" w:rsidR="00B53AF2" w:rsidRDefault="00B53AF2"/>
        </w:tc>
        <w:tc>
          <w:tcPr>
            <w:tcW w:w="815" w:type="dxa"/>
            <w:vAlign w:val="center"/>
          </w:tcPr>
          <w:p w14:paraId="4EBBC7D2" w14:textId="77777777" w:rsidR="00B53AF2" w:rsidRDefault="001D2D6E">
            <w:pPr>
              <w:jc w:val="center"/>
              <w:rPr>
                <w:rFonts w:ascii="Times New Roman" w:hAnsi="Times New Roman"/>
                <w:sz w:val="24"/>
              </w:rPr>
            </w:pPr>
            <w:r>
              <w:rPr>
                <w:rFonts w:ascii="Times New Roman" w:hAnsi="Times New Roman"/>
                <w:sz w:val="24"/>
              </w:rPr>
              <w:t>2</w:t>
            </w:r>
          </w:p>
        </w:tc>
        <w:tc>
          <w:tcPr>
            <w:tcW w:w="1725" w:type="dxa"/>
          </w:tcPr>
          <w:p w14:paraId="14EDA273" w14:textId="77777777" w:rsidR="00B53AF2" w:rsidRDefault="001D2D6E">
            <w:pPr>
              <w:rPr>
                <w:rFonts w:ascii="Times New Roman" w:hAnsi="Times New Roman"/>
                <w:sz w:val="24"/>
              </w:rPr>
            </w:pPr>
            <w:r>
              <w:rPr>
                <w:rFonts w:ascii="Times New Roman" w:hAnsi="Times New Roman"/>
                <w:sz w:val="24"/>
              </w:rPr>
              <w:t>« Украсим дымковскую уточку».</w:t>
            </w:r>
          </w:p>
        </w:tc>
        <w:tc>
          <w:tcPr>
            <w:tcW w:w="3850" w:type="dxa"/>
          </w:tcPr>
          <w:p w14:paraId="7B7DE37A" w14:textId="77777777" w:rsidR="00B53AF2" w:rsidRDefault="001D2D6E">
            <w:pPr>
              <w:jc w:val="both"/>
              <w:rPr>
                <w:rFonts w:ascii="Times New Roman" w:hAnsi="Times New Roman"/>
                <w:sz w:val="24"/>
              </w:rPr>
            </w:pPr>
            <w:r>
              <w:rPr>
                <w:rFonts w:ascii="Times New Roman" w:hAnsi="Times New Roman"/>
                <w:sz w:val="24"/>
              </w:rPr>
              <w:t xml:space="preserve"> 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c>
          <w:tcPr>
            <w:tcW w:w="2018" w:type="dxa"/>
          </w:tcPr>
          <w:p w14:paraId="278CA706" w14:textId="4F70E285"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59F053A4" w14:textId="77777777" w:rsidR="00B53AF2" w:rsidRDefault="001D2D6E">
            <w:pPr>
              <w:jc w:val="both"/>
              <w:rPr>
                <w:rFonts w:ascii="Times New Roman" w:hAnsi="Times New Roman"/>
                <w:sz w:val="24"/>
              </w:rPr>
            </w:pPr>
            <w:r>
              <w:rPr>
                <w:rFonts w:ascii="Times New Roman" w:hAnsi="Times New Roman"/>
                <w:sz w:val="24"/>
              </w:rPr>
              <w:t>Занятие 36.</w:t>
            </w:r>
          </w:p>
        </w:tc>
      </w:tr>
      <w:tr w:rsidR="00B53AF2" w14:paraId="619E5CD9" w14:textId="77777777">
        <w:tc>
          <w:tcPr>
            <w:tcW w:w="942" w:type="dxa"/>
            <w:vMerge/>
            <w:vAlign w:val="center"/>
          </w:tcPr>
          <w:p w14:paraId="7E8536E9" w14:textId="77777777" w:rsidR="00B53AF2" w:rsidRDefault="00B53AF2"/>
        </w:tc>
        <w:tc>
          <w:tcPr>
            <w:tcW w:w="815" w:type="dxa"/>
            <w:vAlign w:val="center"/>
          </w:tcPr>
          <w:p w14:paraId="57987B82" w14:textId="77777777" w:rsidR="00B53AF2" w:rsidRDefault="001D2D6E">
            <w:pPr>
              <w:jc w:val="center"/>
              <w:rPr>
                <w:rFonts w:ascii="Times New Roman" w:hAnsi="Times New Roman"/>
                <w:sz w:val="24"/>
              </w:rPr>
            </w:pPr>
            <w:r>
              <w:rPr>
                <w:rFonts w:ascii="Times New Roman" w:hAnsi="Times New Roman"/>
                <w:sz w:val="24"/>
              </w:rPr>
              <w:t>3</w:t>
            </w:r>
          </w:p>
        </w:tc>
        <w:tc>
          <w:tcPr>
            <w:tcW w:w="1725" w:type="dxa"/>
          </w:tcPr>
          <w:p w14:paraId="0FC7159A" w14:textId="77777777" w:rsidR="00B53AF2" w:rsidRDefault="001D2D6E">
            <w:pPr>
              <w:rPr>
                <w:rFonts w:ascii="Times New Roman" w:hAnsi="Times New Roman"/>
                <w:sz w:val="24"/>
              </w:rPr>
            </w:pPr>
            <w:r>
              <w:rPr>
                <w:rFonts w:ascii="Times New Roman" w:hAnsi="Times New Roman"/>
                <w:sz w:val="24"/>
              </w:rPr>
              <w:t>« Мы слепили на прогулке снеговиков»</w:t>
            </w:r>
          </w:p>
          <w:p w14:paraId="63947395" w14:textId="77777777" w:rsidR="00B53AF2" w:rsidRDefault="001D2D6E">
            <w:pPr>
              <w:rPr>
                <w:rFonts w:ascii="Times New Roman" w:hAnsi="Times New Roman"/>
                <w:sz w:val="24"/>
              </w:rPr>
            </w:pPr>
            <w:r>
              <w:rPr>
                <w:rFonts w:ascii="Times New Roman" w:hAnsi="Times New Roman"/>
                <w:sz w:val="24"/>
              </w:rPr>
              <w:t xml:space="preserve"> </w:t>
            </w:r>
          </w:p>
        </w:tc>
        <w:tc>
          <w:tcPr>
            <w:tcW w:w="3850" w:type="dxa"/>
          </w:tcPr>
          <w:p w14:paraId="512315A3" w14:textId="77777777" w:rsidR="00B53AF2" w:rsidRDefault="001D2D6E">
            <w:pPr>
              <w:jc w:val="both"/>
              <w:rPr>
                <w:rFonts w:ascii="Times New Roman" w:hAnsi="Times New Roman"/>
                <w:sz w:val="24"/>
              </w:rPr>
            </w:pPr>
            <w:r>
              <w:rPr>
                <w:rFonts w:ascii="Times New Roman" w:hAnsi="Times New Roman"/>
                <w:sz w:val="24"/>
              </w:rPr>
              <w:t xml:space="preserve"> Упражнять в рисовании предметов круглой формы. Продолжать учить передавать в рисунке строение предмета, состоящего из нескольких частей; закрепить навык закрашивания круглой формы непрерывными линиями сверху вниз или слева направо всем ворсом кисти. Вызывать у детей желание создавать в рисунке образы забавных снеговиков.</w:t>
            </w:r>
          </w:p>
        </w:tc>
        <w:tc>
          <w:tcPr>
            <w:tcW w:w="2018" w:type="dxa"/>
          </w:tcPr>
          <w:p w14:paraId="4A01E761" w14:textId="6026EF01"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461653EC" w14:textId="77777777" w:rsidR="00B53AF2" w:rsidRDefault="001D2D6E">
            <w:pPr>
              <w:jc w:val="both"/>
              <w:rPr>
                <w:rFonts w:ascii="Times New Roman" w:hAnsi="Times New Roman"/>
                <w:sz w:val="24"/>
              </w:rPr>
            </w:pPr>
            <w:r>
              <w:rPr>
                <w:rFonts w:ascii="Times New Roman" w:hAnsi="Times New Roman"/>
                <w:sz w:val="24"/>
              </w:rPr>
              <w:t>Занятие 41.</w:t>
            </w:r>
          </w:p>
        </w:tc>
      </w:tr>
      <w:tr w:rsidR="00B53AF2" w14:paraId="5481136F" w14:textId="77777777">
        <w:tc>
          <w:tcPr>
            <w:tcW w:w="942" w:type="dxa"/>
            <w:vMerge/>
            <w:vAlign w:val="center"/>
          </w:tcPr>
          <w:p w14:paraId="135CE20D" w14:textId="77777777" w:rsidR="00B53AF2" w:rsidRDefault="00B53AF2"/>
        </w:tc>
        <w:tc>
          <w:tcPr>
            <w:tcW w:w="815" w:type="dxa"/>
            <w:vAlign w:val="center"/>
          </w:tcPr>
          <w:p w14:paraId="6D58D1CE" w14:textId="77777777" w:rsidR="00B53AF2" w:rsidRDefault="001D2D6E">
            <w:pPr>
              <w:jc w:val="center"/>
              <w:rPr>
                <w:rFonts w:ascii="Times New Roman" w:hAnsi="Times New Roman"/>
                <w:sz w:val="24"/>
              </w:rPr>
            </w:pPr>
            <w:r>
              <w:rPr>
                <w:rFonts w:ascii="Times New Roman" w:hAnsi="Times New Roman"/>
                <w:sz w:val="24"/>
              </w:rPr>
              <w:t>4</w:t>
            </w:r>
          </w:p>
        </w:tc>
        <w:tc>
          <w:tcPr>
            <w:tcW w:w="1725" w:type="dxa"/>
          </w:tcPr>
          <w:p w14:paraId="0375B7D0" w14:textId="77777777" w:rsidR="00B53AF2" w:rsidRDefault="001D2D6E">
            <w:pPr>
              <w:rPr>
                <w:rFonts w:ascii="Times New Roman" w:hAnsi="Times New Roman"/>
                <w:sz w:val="24"/>
              </w:rPr>
            </w:pPr>
            <w:r>
              <w:rPr>
                <w:rFonts w:ascii="Times New Roman" w:hAnsi="Times New Roman"/>
                <w:sz w:val="24"/>
              </w:rPr>
              <w:t xml:space="preserve"> «Светит солнышко»</w:t>
            </w:r>
          </w:p>
        </w:tc>
        <w:tc>
          <w:tcPr>
            <w:tcW w:w="3850" w:type="dxa"/>
          </w:tcPr>
          <w:p w14:paraId="5619504C" w14:textId="77777777" w:rsidR="00B53AF2" w:rsidRDefault="001D2D6E">
            <w:pPr>
              <w:jc w:val="both"/>
              <w:rPr>
                <w:rFonts w:ascii="Times New Roman" w:hAnsi="Times New Roman"/>
                <w:sz w:val="24"/>
              </w:rPr>
            </w:pPr>
            <w:r>
              <w:rPr>
                <w:rFonts w:ascii="Times New Roman" w:hAnsi="Times New Roman"/>
                <w:sz w:val="24"/>
              </w:rPr>
              <w:t xml:space="preserve"> 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баночки. Учить дополнять рисунок изображениями, соответствующими теме. Развивать самостоятельность, творчество.</w:t>
            </w:r>
          </w:p>
        </w:tc>
        <w:tc>
          <w:tcPr>
            <w:tcW w:w="2018" w:type="dxa"/>
          </w:tcPr>
          <w:p w14:paraId="242A541E" w14:textId="49A7D5D0"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06E9DAF1" w14:textId="77777777" w:rsidR="00B53AF2" w:rsidRDefault="001D2D6E">
            <w:pPr>
              <w:jc w:val="both"/>
              <w:rPr>
                <w:rFonts w:ascii="Times New Roman" w:hAnsi="Times New Roman"/>
                <w:sz w:val="24"/>
              </w:rPr>
            </w:pPr>
            <w:r>
              <w:rPr>
                <w:rFonts w:ascii="Times New Roman" w:hAnsi="Times New Roman"/>
                <w:sz w:val="24"/>
              </w:rPr>
              <w:t>Занятие 43.</w:t>
            </w:r>
          </w:p>
        </w:tc>
      </w:tr>
      <w:tr w:rsidR="00B53AF2" w14:paraId="4DEA57EC" w14:textId="77777777">
        <w:tc>
          <w:tcPr>
            <w:tcW w:w="942" w:type="dxa"/>
            <w:vMerge w:val="restart"/>
            <w:vAlign w:val="center"/>
          </w:tcPr>
          <w:p w14:paraId="76D378E4" w14:textId="77777777" w:rsidR="00B53AF2" w:rsidRDefault="001D2D6E">
            <w:pPr>
              <w:jc w:val="center"/>
              <w:rPr>
                <w:rFonts w:ascii="Times New Roman" w:hAnsi="Times New Roman"/>
                <w:sz w:val="24"/>
              </w:rPr>
            </w:pPr>
            <w:r>
              <w:rPr>
                <w:rFonts w:ascii="Times New Roman" w:hAnsi="Times New Roman"/>
                <w:sz w:val="24"/>
              </w:rPr>
              <w:t>Март</w:t>
            </w:r>
          </w:p>
        </w:tc>
        <w:tc>
          <w:tcPr>
            <w:tcW w:w="815" w:type="dxa"/>
            <w:vAlign w:val="center"/>
          </w:tcPr>
          <w:p w14:paraId="29D1AE6D" w14:textId="77777777" w:rsidR="00B53AF2" w:rsidRDefault="001D2D6E">
            <w:pPr>
              <w:jc w:val="center"/>
              <w:rPr>
                <w:rFonts w:ascii="Times New Roman" w:hAnsi="Times New Roman"/>
                <w:sz w:val="24"/>
              </w:rPr>
            </w:pPr>
            <w:r>
              <w:rPr>
                <w:rFonts w:ascii="Times New Roman" w:hAnsi="Times New Roman"/>
                <w:sz w:val="24"/>
              </w:rPr>
              <w:t>1</w:t>
            </w:r>
          </w:p>
        </w:tc>
        <w:tc>
          <w:tcPr>
            <w:tcW w:w="1725" w:type="dxa"/>
          </w:tcPr>
          <w:p w14:paraId="6C1D5F24" w14:textId="77777777" w:rsidR="00B53AF2" w:rsidRDefault="001D2D6E">
            <w:pPr>
              <w:rPr>
                <w:rFonts w:ascii="Times New Roman" w:hAnsi="Times New Roman"/>
                <w:sz w:val="24"/>
              </w:rPr>
            </w:pPr>
            <w:r>
              <w:rPr>
                <w:rFonts w:ascii="Times New Roman" w:hAnsi="Times New Roman"/>
                <w:sz w:val="24"/>
              </w:rPr>
              <w:t xml:space="preserve"> «Красивые флажки на ниточке».</w:t>
            </w:r>
          </w:p>
        </w:tc>
        <w:tc>
          <w:tcPr>
            <w:tcW w:w="3850" w:type="dxa"/>
          </w:tcPr>
          <w:p w14:paraId="3DD7D639" w14:textId="77777777" w:rsidR="00B53AF2" w:rsidRDefault="001D2D6E">
            <w:pPr>
              <w:jc w:val="both"/>
              <w:rPr>
                <w:rFonts w:ascii="Times New Roman" w:hAnsi="Times New Roman"/>
                <w:sz w:val="24"/>
              </w:rPr>
            </w:pPr>
            <w:r>
              <w:rPr>
                <w:rFonts w:ascii="Times New Roman" w:hAnsi="Times New Roman"/>
                <w:sz w:val="24"/>
              </w:rPr>
              <w:t xml:space="preserve"> Познакомить с прямоугольной формой. Учить детей рисовать предметы прямоугольной формы отдельными вертикальными и горизонтальными линиями. Продолжать отрабатывать приёмы </w:t>
            </w:r>
            <w:r>
              <w:rPr>
                <w:rFonts w:ascii="Times New Roman" w:hAnsi="Times New Roman"/>
                <w:sz w:val="24"/>
              </w:rPr>
              <w:lastRenderedPageBreak/>
              <w:t>рисования и закрашивания рисунков цветными карандашами.</w:t>
            </w:r>
          </w:p>
        </w:tc>
        <w:tc>
          <w:tcPr>
            <w:tcW w:w="2018" w:type="dxa"/>
          </w:tcPr>
          <w:p w14:paraId="1C422326" w14:textId="332E0763" w:rsidR="00B53AF2" w:rsidRDefault="001D2D6E">
            <w:pPr>
              <w:jc w:val="both"/>
              <w:rPr>
                <w:rFonts w:ascii="Times New Roman" w:hAnsi="Times New Roman"/>
                <w:sz w:val="24"/>
              </w:rPr>
            </w:pPr>
            <w:r>
              <w:rPr>
                <w:rFonts w:ascii="Times New Roman" w:hAnsi="Times New Roman"/>
                <w:sz w:val="24"/>
              </w:rPr>
              <w:lastRenderedPageBreak/>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304B257F" w14:textId="77777777" w:rsidR="00B53AF2" w:rsidRDefault="001D2D6E">
            <w:pPr>
              <w:jc w:val="both"/>
              <w:rPr>
                <w:rFonts w:ascii="Times New Roman" w:hAnsi="Times New Roman"/>
                <w:sz w:val="24"/>
              </w:rPr>
            </w:pPr>
            <w:r>
              <w:rPr>
                <w:rFonts w:ascii="Times New Roman" w:hAnsi="Times New Roman"/>
                <w:sz w:val="24"/>
              </w:rPr>
              <w:t>Занятие 50.</w:t>
            </w:r>
          </w:p>
        </w:tc>
      </w:tr>
      <w:tr w:rsidR="00B53AF2" w14:paraId="6ECEB6D6" w14:textId="77777777">
        <w:tc>
          <w:tcPr>
            <w:tcW w:w="942" w:type="dxa"/>
            <w:vMerge/>
            <w:vAlign w:val="center"/>
          </w:tcPr>
          <w:p w14:paraId="323BC9F5" w14:textId="77777777" w:rsidR="00B53AF2" w:rsidRDefault="00B53AF2"/>
        </w:tc>
        <w:tc>
          <w:tcPr>
            <w:tcW w:w="815" w:type="dxa"/>
            <w:vAlign w:val="center"/>
          </w:tcPr>
          <w:p w14:paraId="3ABF91F3" w14:textId="77777777" w:rsidR="00B53AF2" w:rsidRDefault="001D2D6E">
            <w:pPr>
              <w:jc w:val="center"/>
              <w:rPr>
                <w:rFonts w:ascii="Times New Roman" w:hAnsi="Times New Roman"/>
                <w:sz w:val="24"/>
              </w:rPr>
            </w:pPr>
            <w:r>
              <w:rPr>
                <w:rFonts w:ascii="Times New Roman" w:hAnsi="Times New Roman"/>
                <w:sz w:val="24"/>
              </w:rPr>
              <w:t>2</w:t>
            </w:r>
          </w:p>
        </w:tc>
        <w:tc>
          <w:tcPr>
            <w:tcW w:w="1725" w:type="dxa"/>
          </w:tcPr>
          <w:p w14:paraId="624ED7DD" w14:textId="77777777" w:rsidR="00B53AF2" w:rsidRDefault="001D2D6E">
            <w:pPr>
              <w:rPr>
                <w:rFonts w:ascii="Times New Roman" w:hAnsi="Times New Roman"/>
                <w:sz w:val="24"/>
              </w:rPr>
            </w:pPr>
            <w:r>
              <w:rPr>
                <w:rFonts w:ascii="Times New Roman" w:hAnsi="Times New Roman"/>
                <w:sz w:val="24"/>
              </w:rPr>
              <w:t xml:space="preserve">«Нарисуй, что хочешь, красивое» </w:t>
            </w:r>
          </w:p>
        </w:tc>
        <w:tc>
          <w:tcPr>
            <w:tcW w:w="3850" w:type="dxa"/>
          </w:tcPr>
          <w:p w14:paraId="05BC2928" w14:textId="0AA3D7DF" w:rsidR="00B53AF2" w:rsidRDefault="001D2D6E">
            <w:pPr>
              <w:jc w:val="both"/>
              <w:rPr>
                <w:rFonts w:ascii="Times New Roman" w:hAnsi="Times New Roman"/>
                <w:sz w:val="24"/>
              </w:rPr>
            </w:pPr>
            <w:r>
              <w:rPr>
                <w:rFonts w:ascii="Times New Roman" w:hAnsi="Times New Roman"/>
                <w:sz w:val="24"/>
              </w:rPr>
              <w:t>Учить видеть и выделять красивые предметы,</w:t>
            </w:r>
            <w:r w:rsidR="00285488">
              <w:rPr>
                <w:rFonts w:ascii="Times New Roman" w:hAnsi="Times New Roman"/>
                <w:sz w:val="24"/>
              </w:rPr>
              <w:t xml:space="preserve"> </w:t>
            </w:r>
            <w:r>
              <w:rPr>
                <w:rFonts w:ascii="Times New Roman" w:hAnsi="Times New Roman"/>
                <w:sz w:val="24"/>
              </w:rPr>
              <w:t xml:space="preserve">явления. Закреплять умение детей рисовать разными материалами, выбирая их по своему желанию. Развивать эстетическое восприятие. </w:t>
            </w:r>
          </w:p>
        </w:tc>
        <w:tc>
          <w:tcPr>
            <w:tcW w:w="2018" w:type="dxa"/>
          </w:tcPr>
          <w:p w14:paraId="1E839E47" w14:textId="6E488576"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3A5BCCDB" w14:textId="77777777" w:rsidR="00B53AF2" w:rsidRDefault="001D2D6E">
            <w:pPr>
              <w:jc w:val="both"/>
              <w:rPr>
                <w:rFonts w:ascii="Times New Roman" w:hAnsi="Times New Roman"/>
                <w:sz w:val="24"/>
              </w:rPr>
            </w:pPr>
            <w:r>
              <w:rPr>
                <w:rFonts w:ascii="Times New Roman" w:hAnsi="Times New Roman"/>
                <w:sz w:val="24"/>
              </w:rPr>
              <w:t>Занятие 53.</w:t>
            </w:r>
          </w:p>
        </w:tc>
      </w:tr>
      <w:tr w:rsidR="00B53AF2" w14:paraId="454CFDAC" w14:textId="77777777">
        <w:tc>
          <w:tcPr>
            <w:tcW w:w="942" w:type="dxa"/>
            <w:vMerge/>
            <w:vAlign w:val="center"/>
          </w:tcPr>
          <w:p w14:paraId="0B492250" w14:textId="77777777" w:rsidR="00B53AF2" w:rsidRDefault="00B53AF2"/>
        </w:tc>
        <w:tc>
          <w:tcPr>
            <w:tcW w:w="815" w:type="dxa"/>
            <w:vAlign w:val="center"/>
          </w:tcPr>
          <w:p w14:paraId="0FB60034" w14:textId="77777777" w:rsidR="00B53AF2" w:rsidRDefault="001D2D6E">
            <w:pPr>
              <w:jc w:val="center"/>
              <w:rPr>
                <w:rFonts w:ascii="Times New Roman" w:hAnsi="Times New Roman"/>
                <w:sz w:val="24"/>
              </w:rPr>
            </w:pPr>
            <w:r>
              <w:rPr>
                <w:rFonts w:ascii="Times New Roman" w:hAnsi="Times New Roman"/>
                <w:sz w:val="24"/>
              </w:rPr>
              <w:t>3</w:t>
            </w:r>
          </w:p>
        </w:tc>
        <w:tc>
          <w:tcPr>
            <w:tcW w:w="1725" w:type="dxa"/>
          </w:tcPr>
          <w:p w14:paraId="543273A7" w14:textId="77777777" w:rsidR="00B53AF2" w:rsidRDefault="001D2D6E">
            <w:pPr>
              <w:rPr>
                <w:rFonts w:ascii="Times New Roman" w:hAnsi="Times New Roman"/>
                <w:sz w:val="24"/>
              </w:rPr>
            </w:pPr>
            <w:r>
              <w:rPr>
                <w:rFonts w:ascii="Times New Roman" w:hAnsi="Times New Roman"/>
                <w:sz w:val="24"/>
              </w:rPr>
              <w:t>« Книжки-малышки».</w:t>
            </w:r>
          </w:p>
        </w:tc>
        <w:tc>
          <w:tcPr>
            <w:tcW w:w="3850" w:type="dxa"/>
          </w:tcPr>
          <w:p w14:paraId="2E8BA051" w14:textId="77777777" w:rsidR="00B53AF2" w:rsidRDefault="001D2D6E">
            <w:pPr>
              <w:jc w:val="both"/>
              <w:rPr>
                <w:rFonts w:ascii="Times New Roman" w:hAnsi="Times New Roman"/>
                <w:sz w:val="24"/>
              </w:rPr>
            </w:pPr>
            <w:r>
              <w:rPr>
                <w:rFonts w:ascii="Times New Roman" w:hAnsi="Times New Roman"/>
                <w:sz w:val="24"/>
              </w:rPr>
              <w:t xml:space="preserve"> Учить рисовать предметы четырехугольной формы непрерывным движением руки слева направо, сверху вниз и.т.д. (начинать движение можно с любой стороны). Уточнить приём закрашивания движением руки сверху вниз или слева направо. Развивать воображение.</w:t>
            </w:r>
          </w:p>
        </w:tc>
        <w:tc>
          <w:tcPr>
            <w:tcW w:w="2018" w:type="dxa"/>
          </w:tcPr>
          <w:p w14:paraId="3D920450" w14:textId="01845C3E"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25BC5671" w14:textId="77777777" w:rsidR="00B53AF2" w:rsidRDefault="001D2D6E">
            <w:pPr>
              <w:jc w:val="both"/>
              <w:rPr>
                <w:rFonts w:ascii="Times New Roman" w:hAnsi="Times New Roman"/>
                <w:sz w:val="24"/>
              </w:rPr>
            </w:pPr>
            <w:r>
              <w:rPr>
                <w:rFonts w:ascii="Times New Roman" w:hAnsi="Times New Roman"/>
                <w:sz w:val="24"/>
              </w:rPr>
              <w:t>Занятие 54.</w:t>
            </w:r>
          </w:p>
        </w:tc>
      </w:tr>
      <w:tr w:rsidR="00B53AF2" w14:paraId="33DA0491" w14:textId="77777777">
        <w:tc>
          <w:tcPr>
            <w:tcW w:w="942" w:type="dxa"/>
            <w:vMerge/>
            <w:vAlign w:val="center"/>
          </w:tcPr>
          <w:p w14:paraId="35AC9A68" w14:textId="77777777" w:rsidR="00B53AF2" w:rsidRDefault="00B53AF2"/>
        </w:tc>
        <w:tc>
          <w:tcPr>
            <w:tcW w:w="815" w:type="dxa"/>
            <w:vAlign w:val="center"/>
          </w:tcPr>
          <w:p w14:paraId="39AC6957" w14:textId="77777777" w:rsidR="00B53AF2" w:rsidRDefault="001D2D6E">
            <w:pPr>
              <w:jc w:val="center"/>
              <w:rPr>
                <w:rFonts w:ascii="Times New Roman" w:hAnsi="Times New Roman"/>
                <w:sz w:val="24"/>
              </w:rPr>
            </w:pPr>
            <w:r>
              <w:rPr>
                <w:rFonts w:ascii="Times New Roman" w:hAnsi="Times New Roman"/>
                <w:sz w:val="24"/>
              </w:rPr>
              <w:t>4</w:t>
            </w:r>
          </w:p>
        </w:tc>
        <w:tc>
          <w:tcPr>
            <w:tcW w:w="1725" w:type="dxa"/>
          </w:tcPr>
          <w:p w14:paraId="2651F51D" w14:textId="77777777" w:rsidR="00B53AF2" w:rsidRDefault="001D2D6E">
            <w:pPr>
              <w:rPr>
                <w:rFonts w:ascii="Times New Roman" w:hAnsi="Times New Roman"/>
                <w:sz w:val="24"/>
              </w:rPr>
            </w:pPr>
            <w:r>
              <w:rPr>
                <w:rFonts w:ascii="Times New Roman" w:hAnsi="Times New Roman"/>
                <w:sz w:val="24"/>
              </w:rPr>
              <w:t xml:space="preserve"> «Нарисуй что-нибудь прямоугольной формы»</w:t>
            </w:r>
          </w:p>
        </w:tc>
        <w:tc>
          <w:tcPr>
            <w:tcW w:w="3850" w:type="dxa"/>
          </w:tcPr>
          <w:p w14:paraId="31353074" w14:textId="77777777" w:rsidR="00B53AF2" w:rsidRDefault="001D2D6E">
            <w:pPr>
              <w:jc w:val="both"/>
              <w:rPr>
                <w:rFonts w:ascii="Times New Roman" w:hAnsi="Times New Roman"/>
                <w:sz w:val="24"/>
              </w:rPr>
            </w:pPr>
            <w:r>
              <w:rPr>
                <w:rFonts w:ascii="Times New Roman" w:hAnsi="Times New Roman"/>
                <w:sz w:val="24"/>
              </w:rPr>
              <w:t xml:space="preserve"> Учить детей самостоятельно задумывать содержание рисунка, применять полученные навыки изображения разных предметов прямоугольной формы. Учить отбирать для рисунка карандаши нужных цветов. Упражнять в рисовании и закрашивании предметов прямоугольной формы. Развивать чувство цвета, воображение.</w:t>
            </w:r>
          </w:p>
        </w:tc>
        <w:tc>
          <w:tcPr>
            <w:tcW w:w="2018" w:type="dxa"/>
          </w:tcPr>
          <w:p w14:paraId="6090A097" w14:textId="24AED59D"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276DA184" w14:textId="77777777" w:rsidR="00B53AF2" w:rsidRDefault="001D2D6E">
            <w:pPr>
              <w:jc w:val="both"/>
              <w:rPr>
                <w:rFonts w:ascii="Times New Roman" w:hAnsi="Times New Roman"/>
                <w:sz w:val="24"/>
              </w:rPr>
            </w:pPr>
            <w:r>
              <w:rPr>
                <w:rFonts w:ascii="Times New Roman" w:hAnsi="Times New Roman"/>
                <w:sz w:val="24"/>
              </w:rPr>
              <w:t>Занятие 56.</w:t>
            </w:r>
          </w:p>
        </w:tc>
      </w:tr>
      <w:tr w:rsidR="00B53AF2" w14:paraId="0EC43D01" w14:textId="77777777">
        <w:tc>
          <w:tcPr>
            <w:tcW w:w="942" w:type="dxa"/>
            <w:vMerge/>
            <w:vAlign w:val="center"/>
          </w:tcPr>
          <w:p w14:paraId="4DEE10AE" w14:textId="77777777" w:rsidR="00B53AF2" w:rsidRDefault="00B53AF2"/>
        </w:tc>
        <w:tc>
          <w:tcPr>
            <w:tcW w:w="815" w:type="dxa"/>
            <w:vAlign w:val="center"/>
          </w:tcPr>
          <w:p w14:paraId="4102D387" w14:textId="77777777" w:rsidR="00B53AF2" w:rsidRDefault="001D2D6E">
            <w:pPr>
              <w:rPr>
                <w:rFonts w:ascii="Times New Roman" w:hAnsi="Times New Roman"/>
                <w:sz w:val="24"/>
              </w:rPr>
            </w:pPr>
            <w:r>
              <w:rPr>
                <w:rFonts w:ascii="Times New Roman" w:hAnsi="Times New Roman"/>
                <w:sz w:val="24"/>
              </w:rPr>
              <w:t xml:space="preserve">   5</w:t>
            </w:r>
          </w:p>
        </w:tc>
        <w:tc>
          <w:tcPr>
            <w:tcW w:w="1725" w:type="dxa"/>
          </w:tcPr>
          <w:p w14:paraId="2479C699" w14:textId="77777777" w:rsidR="00B53AF2" w:rsidRDefault="001D2D6E">
            <w:pPr>
              <w:rPr>
                <w:rFonts w:ascii="Times New Roman" w:hAnsi="Times New Roman"/>
                <w:sz w:val="24"/>
              </w:rPr>
            </w:pPr>
            <w:r>
              <w:rPr>
                <w:rFonts w:ascii="Times New Roman" w:hAnsi="Times New Roman"/>
                <w:sz w:val="24"/>
              </w:rPr>
              <w:t>«Колобок».</w:t>
            </w:r>
          </w:p>
          <w:p w14:paraId="6EC4AC47" w14:textId="77777777" w:rsidR="00B53AF2" w:rsidRDefault="001D2D6E">
            <w:pPr>
              <w:rPr>
                <w:rFonts w:ascii="Times New Roman" w:hAnsi="Times New Roman"/>
                <w:sz w:val="24"/>
              </w:rPr>
            </w:pPr>
            <w:r>
              <w:rPr>
                <w:rFonts w:ascii="Times New Roman" w:hAnsi="Times New Roman"/>
                <w:sz w:val="24"/>
              </w:rPr>
              <w:t xml:space="preserve"> </w:t>
            </w:r>
          </w:p>
        </w:tc>
        <w:tc>
          <w:tcPr>
            <w:tcW w:w="3850" w:type="dxa"/>
          </w:tcPr>
          <w:p w14:paraId="0A1211B0" w14:textId="77777777" w:rsidR="00B53AF2" w:rsidRDefault="001D2D6E">
            <w:pPr>
              <w:jc w:val="both"/>
              <w:rPr>
                <w:rFonts w:ascii="Times New Roman" w:hAnsi="Times New Roman"/>
                <w:sz w:val="24"/>
              </w:rPr>
            </w:pPr>
            <w:r>
              <w:rPr>
                <w:rFonts w:ascii="Times New Roman" w:hAnsi="Times New Roman"/>
                <w:sz w:val="24"/>
              </w:rPr>
              <w:t>Учить детей рисовать цветными карандашами круглые предметы и аккуратно закрашивать их. Побуждать эмоционально откликаться на сказку, включаться в ее рассказывание.</w:t>
            </w:r>
          </w:p>
        </w:tc>
        <w:tc>
          <w:tcPr>
            <w:tcW w:w="2018" w:type="dxa"/>
          </w:tcPr>
          <w:p w14:paraId="723D4402" w14:textId="6349D868"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3366EDF9" w14:textId="77777777" w:rsidR="00B53AF2" w:rsidRDefault="001D2D6E">
            <w:pPr>
              <w:jc w:val="both"/>
              <w:rPr>
                <w:rFonts w:ascii="Times New Roman" w:hAnsi="Times New Roman"/>
                <w:sz w:val="24"/>
              </w:rPr>
            </w:pPr>
            <w:r>
              <w:rPr>
                <w:rFonts w:ascii="Times New Roman" w:hAnsi="Times New Roman"/>
                <w:sz w:val="24"/>
              </w:rPr>
              <w:t>Занятие 56.</w:t>
            </w:r>
          </w:p>
        </w:tc>
      </w:tr>
      <w:tr w:rsidR="00B53AF2" w14:paraId="51A9692C" w14:textId="77777777">
        <w:tc>
          <w:tcPr>
            <w:tcW w:w="942" w:type="dxa"/>
            <w:vMerge w:val="restart"/>
            <w:vAlign w:val="center"/>
          </w:tcPr>
          <w:p w14:paraId="19651726" w14:textId="77777777" w:rsidR="00B53AF2" w:rsidRDefault="001D2D6E">
            <w:pPr>
              <w:jc w:val="center"/>
              <w:rPr>
                <w:rFonts w:ascii="Times New Roman" w:hAnsi="Times New Roman"/>
                <w:sz w:val="24"/>
              </w:rPr>
            </w:pPr>
            <w:r>
              <w:rPr>
                <w:rFonts w:ascii="Times New Roman" w:hAnsi="Times New Roman"/>
                <w:sz w:val="24"/>
              </w:rPr>
              <w:t>Апрель</w:t>
            </w:r>
          </w:p>
        </w:tc>
        <w:tc>
          <w:tcPr>
            <w:tcW w:w="815" w:type="dxa"/>
            <w:vAlign w:val="center"/>
          </w:tcPr>
          <w:p w14:paraId="5635C0BB" w14:textId="77777777" w:rsidR="00B53AF2" w:rsidRDefault="001D2D6E">
            <w:pPr>
              <w:jc w:val="center"/>
              <w:rPr>
                <w:rFonts w:ascii="Times New Roman" w:hAnsi="Times New Roman"/>
                <w:sz w:val="24"/>
              </w:rPr>
            </w:pPr>
            <w:r>
              <w:rPr>
                <w:rFonts w:ascii="Times New Roman" w:hAnsi="Times New Roman"/>
                <w:sz w:val="24"/>
              </w:rPr>
              <w:t>1</w:t>
            </w:r>
          </w:p>
        </w:tc>
        <w:tc>
          <w:tcPr>
            <w:tcW w:w="1725" w:type="dxa"/>
          </w:tcPr>
          <w:p w14:paraId="672F9B0D" w14:textId="77777777" w:rsidR="00B53AF2" w:rsidRDefault="001D2D6E">
            <w:pPr>
              <w:rPr>
                <w:rFonts w:ascii="Times New Roman" w:hAnsi="Times New Roman"/>
                <w:sz w:val="24"/>
              </w:rPr>
            </w:pPr>
            <w:r>
              <w:rPr>
                <w:rFonts w:ascii="Times New Roman" w:hAnsi="Times New Roman"/>
                <w:sz w:val="24"/>
              </w:rPr>
              <w:t>« Разноцветные платочки сушатся».</w:t>
            </w:r>
          </w:p>
        </w:tc>
        <w:tc>
          <w:tcPr>
            <w:tcW w:w="3850" w:type="dxa"/>
          </w:tcPr>
          <w:p w14:paraId="285C28C0" w14:textId="77777777" w:rsidR="00B53AF2" w:rsidRDefault="001D2D6E">
            <w:pPr>
              <w:jc w:val="both"/>
              <w:rPr>
                <w:rFonts w:ascii="Times New Roman" w:hAnsi="Times New Roman"/>
                <w:sz w:val="24"/>
              </w:rPr>
            </w:pPr>
            <w:r>
              <w:rPr>
                <w:rFonts w:ascii="Times New Roman" w:hAnsi="Times New Roman"/>
                <w:sz w:val="24"/>
              </w:rPr>
              <w:t xml:space="preserve"> Упражнять детей в рисовании знакомых предметов квадратной формы. Закреплять умение аккуратно закрашивать изображения в одном направлении (сверху вниз),не заходя за контур; располагать изображения по всему листу бумаги.</w:t>
            </w:r>
          </w:p>
        </w:tc>
        <w:tc>
          <w:tcPr>
            <w:tcW w:w="2018" w:type="dxa"/>
          </w:tcPr>
          <w:p w14:paraId="72941E38" w14:textId="78C5C4CD"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37584DB2" w14:textId="77777777" w:rsidR="00B53AF2" w:rsidRDefault="001D2D6E">
            <w:pPr>
              <w:jc w:val="both"/>
              <w:rPr>
                <w:rFonts w:ascii="Times New Roman" w:hAnsi="Times New Roman"/>
                <w:sz w:val="24"/>
              </w:rPr>
            </w:pPr>
            <w:r>
              <w:rPr>
                <w:rFonts w:ascii="Times New Roman" w:hAnsi="Times New Roman"/>
                <w:sz w:val="24"/>
              </w:rPr>
              <w:t>Занятие 58.</w:t>
            </w:r>
          </w:p>
        </w:tc>
      </w:tr>
      <w:tr w:rsidR="00B53AF2" w14:paraId="6B11FE46" w14:textId="77777777">
        <w:tc>
          <w:tcPr>
            <w:tcW w:w="942" w:type="dxa"/>
            <w:vMerge/>
            <w:vAlign w:val="center"/>
          </w:tcPr>
          <w:p w14:paraId="6B34B012" w14:textId="77777777" w:rsidR="00B53AF2" w:rsidRDefault="00B53AF2"/>
        </w:tc>
        <w:tc>
          <w:tcPr>
            <w:tcW w:w="815" w:type="dxa"/>
            <w:vAlign w:val="center"/>
          </w:tcPr>
          <w:p w14:paraId="5F53A2BD" w14:textId="77777777" w:rsidR="00B53AF2" w:rsidRDefault="001D2D6E">
            <w:pPr>
              <w:jc w:val="center"/>
              <w:rPr>
                <w:rFonts w:ascii="Times New Roman" w:hAnsi="Times New Roman"/>
                <w:sz w:val="24"/>
              </w:rPr>
            </w:pPr>
            <w:r>
              <w:rPr>
                <w:rFonts w:ascii="Times New Roman" w:hAnsi="Times New Roman"/>
                <w:sz w:val="24"/>
              </w:rPr>
              <w:t>2</w:t>
            </w:r>
          </w:p>
        </w:tc>
        <w:tc>
          <w:tcPr>
            <w:tcW w:w="1725" w:type="dxa"/>
          </w:tcPr>
          <w:p w14:paraId="269724C6" w14:textId="77777777" w:rsidR="00B53AF2" w:rsidRDefault="001D2D6E">
            <w:pPr>
              <w:rPr>
                <w:rFonts w:ascii="Times New Roman" w:hAnsi="Times New Roman"/>
                <w:sz w:val="24"/>
              </w:rPr>
            </w:pPr>
            <w:r>
              <w:rPr>
                <w:rFonts w:ascii="Times New Roman" w:hAnsi="Times New Roman"/>
                <w:sz w:val="24"/>
              </w:rPr>
              <w:t>«Скворечник»</w:t>
            </w:r>
          </w:p>
        </w:tc>
        <w:tc>
          <w:tcPr>
            <w:tcW w:w="3850" w:type="dxa"/>
          </w:tcPr>
          <w:p w14:paraId="0F6A79ED" w14:textId="77777777" w:rsidR="00B53AF2" w:rsidRDefault="001D2D6E">
            <w:pPr>
              <w:jc w:val="both"/>
              <w:rPr>
                <w:rFonts w:ascii="Times New Roman" w:hAnsi="Times New Roman"/>
                <w:sz w:val="24"/>
              </w:rPr>
            </w:pPr>
            <w:r>
              <w:rPr>
                <w:rFonts w:ascii="Times New Roman" w:hAnsi="Times New Roman"/>
                <w:sz w:val="24"/>
              </w:rPr>
              <w:t xml:space="preserve"> Учить детей рисовать предмет состоящий из прямоугольника, круга, прямой крыши; правильно передавать относительную величину частей предмета. Закреплять приёмы закрашивания.</w:t>
            </w:r>
          </w:p>
        </w:tc>
        <w:tc>
          <w:tcPr>
            <w:tcW w:w="2018" w:type="dxa"/>
          </w:tcPr>
          <w:p w14:paraId="02D44335" w14:textId="5767CE0D"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2422EE05" w14:textId="77777777" w:rsidR="00B53AF2" w:rsidRDefault="001D2D6E">
            <w:pPr>
              <w:jc w:val="both"/>
              <w:rPr>
                <w:rFonts w:ascii="Times New Roman" w:hAnsi="Times New Roman"/>
                <w:sz w:val="24"/>
              </w:rPr>
            </w:pPr>
            <w:r>
              <w:rPr>
                <w:rFonts w:ascii="Times New Roman" w:hAnsi="Times New Roman"/>
                <w:sz w:val="24"/>
              </w:rPr>
              <w:t>Занятие 60.</w:t>
            </w:r>
          </w:p>
        </w:tc>
      </w:tr>
      <w:tr w:rsidR="00B53AF2" w14:paraId="4D544A5A" w14:textId="77777777">
        <w:tc>
          <w:tcPr>
            <w:tcW w:w="942" w:type="dxa"/>
            <w:vMerge/>
            <w:vAlign w:val="center"/>
          </w:tcPr>
          <w:p w14:paraId="2C54A6B6" w14:textId="77777777" w:rsidR="00B53AF2" w:rsidRDefault="00B53AF2"/>
        </w:tc>
        <w:tc>
          <w:tcPr>
            <w:tcW w:w="815" w:type="dxa"/>
            <w:vAlign w:val="center"/>
          </w:tcPr>
          <w:p w14:paraId="468C6185" w14:textId="77777777" w:rsidR="00B53AF2" w:rsidRDefault="001D2D6E">
            <w:pPr>
              <w:jc w:val="center"/>
              <w:rPr>
                <w:rFonts w:ascii="Times New Roman" w:hAnsi="Times New Roman"/>
                <w:sz w:val="24"/>
              </w:rPr>
            </w:pPr>
            <w:r>
              <w:rPr>
                <w:rFonts w:ascii="Times New Roman" w:hAnsi="Times New Roman"/>
                <w:sz w:val="24"/>
              </w:rPr>
              <w:t>3</w:t>
            </w:r>
          </w:p>
        </w:tc>
        <w:tc>
          <w:tcPr>
            <w:tcW w:w="1725" w:type="dxa"/>
          </w:tcPr>
          <w:p w14:paraId="1285F726" w14:textId="77777777" w:rsidR="00B53AF2" w:rsidRDefault="001D2D6E">
            <w:pPr>
              <w:rPr>
                <w:rFonts w:ascii="Times New Roman" w:hAnsi="Times New Roman"/>
                <w:sz w:val="24"/>
              </w:rPr>
            </w:pPr>
            <w:r>
              <w:rPr>
                <w:rFonts w:ascii="Times New Roman" w:hAnsi="Times New Roman"/>
                <w:sz w:val="24"/>
              </w:rPr>
              <w:t>« Красивый коврик».</w:t>
            </w:r>
          </w:p>
        </w:tc>
        <w:tc>
          <w:tcPr>
            <w:tcW w:w="3850" w:type="dxa"/>
          </w:tcPr>
          <w:p w14:paraId="38671963" w14:textId="77777777" w:rsidR="00B53AF2" w:rsidRDefault="001D2D6E">
            <w:pPr>
              <w:jc w:val="both"/>
              <w:rPr>
                <w:rFonts w:ascii="Times New Roman" w:hAnsi="Times New Roman"/>
                <w:sz w:val="24"/>
              </w:rPr>
            </w:pPr>
            <w:r>
              <w:rPr>
                <w:rFonts w:ascii="Times New Roman" w:hAnsi="Times New Roman"/>
                <w:sz w:val="24"/>
              </w:rPr>
              <w:t xml:space="preserve"> Упражнять детей в рисовании линий разного характера (прямых, наклонных, волнистых). Учить пересекать линии; украшать квадратный лист бумаги разноцветными линиями, проведенными в разных направлениях. Вызывать положительный эмоциональный отклик на общий результат.</w:t>
            </w:r>
          </w:p>
        </w:tc>
        <w:tc>
          <w:tcPr>
            <w:tcW w:w="2018" w:type="dxa"/>
          </w:tcPr>
          <w:p w14:paraId="6645C7B9" w14:textId="7FB45A90"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1E0BFF77" w14:textId="77777777" w:rsidR="00B53AF2" w:rsidRDefault="001D2D6E">
            <w:pPr>
              <w:jc w:val="both"/>
              <w:rPr>
                <w:rFonts w:ascii="Times New Roman" w:hAnsi="Times New Roman"/>
                <w:sz w:val="24"/>
              </w:rPr>
            </w:pPr>
            <w:r>
              <w:rPr>
                <w:rFonts w:ascii="Times New Roman" w:hAnsi="Times New Roman"/>
                <w:sz w:val="24"/>
              </w:rPr>
              <w:t>Занятие 61.</w:t>
            </w:r>
          </w:p>
        </w:tc>
      </w:tr>
      <w:tr w:rsidR="00B53AF2" w14:paraId="0C798676" w14:textId="77777777">
        <w:tc>
          <w:tcPr>
            <w:tcW w:w="942" w:type="dxa"/>
            <w:vMerge/>
            <w:vAlign w:val="center"/>
          </w:tcPr>
          <w:p w14:paraId="35B53B88" w14:textId="77777777" w:rsidR="00B53AF2" w:rsidRDefault="00B53AF2"/>
        </w:tc>
        <w:tc>
          <w:tcPr>
            <w:tcW w:w="815" w:type="dxa"/>
            <w:vAlign w:val="center"/>
          </w:tcPr>
          <w:p w14:paraId="04B9AC46" w14:textId="77777777" w:rsidR="00B53AF2" w:rsidRDefault="001D2D6E">
            <w:pPr>
              <w:jc w:val="center"/>
              <w:rPr>
                <w:rFonts w:ascii="Times New Roman" w:hAnsi="Times New Roman"/>
                <w:sz w:val="24"/>
              </w:rPr>
            </w:pPr>
            <w:r>
              <w:rPr>
                <w:rFonts w:ascii="Times New Roman" w:hAnsi="Times New Roman"/>
                <w:sz w:val="24"/>
              </w:rPr>
              <w:t>4</w:t>
            </w:r>
          </w:p>
        </w:tc>
        <w:tc>
          <w:tcPr>
            <w:tcW w:w="1725" w:type="dxa"/>
          </w:tcPr>
          <w:p w14:paraId="6212A111" w14:textId="77777777" w:rsidR="00B53AF2" w:rsidRDefault="001D2D6E">
            <w:pPr>
              <w:rPr>
                <w:rFonts w:ascii="Times New Roman" w:hAnsi="Times New Roman"/>
                <w:sz w:val="24"/>
              </w:rPr>
            </w:pPr>
            <w:r>
              <w:rPr>
                <w:rFonts w:ascii="Times New Roman" w:hAnsi="Times New Roman"/>
                <w:sz w:val="24"/>
              </w:rPr>
              <w:t xml:space="preserve">«Красивая </w:t>
            </w:r>
          </w:p>
          <w:p w14:paraId="7FB9E662" w14:textId="77777777" w:rsidR="00B53AF2" w:rsidRDefault="001D2D6E">
            <w:pPr>
              <w:rPr>
                <w:rFonts w:ascii="Times New Roman" w:hAnsi="Times New Roman"/>
                <w:sz w:val="24"/>
              </w:rPr>
            </w:pPr>
            <w:r>
              <w:rPr>
                <w:rFonts w:ascii="Times New Roman" w:hAnsi="Times New Roman"/>
                <w:sz w:val="24"/>
              </w:rPr>
              <w:t>тележка»</w:t>
            </w:r>
          </w:p>
        </w:tc>
        <w:tc>
          <w:tcPr>
            <w:tcW w:w="3850" w:type="dxa"/>
          </w:tcPr>
          <w:p w14:paraId="19C83C4F" w14:textId="77777777" w:rsidR="00B53AF2" w:rsidRDefault="001D2D6E">
            <w:pPr>
              <w:jc w:val="both"/>
              <w:rPr>
                <w:rFonts w:ascii="Times New Roman" w:hAnsi="Times New Roman"/>
                <w:sz w:val="24"/>
              </w:rPr>
            </w:pPr>
            <w:r>
              <w:rPr>
                <w:rFonts w:ascii="Times New Roman" w:hAnsi="Times New Roman"/>
                <w:sz w:val="24"/>
              </w:rPr>
              <w:t xml:space="preserve"> 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стремление выбирать краску самостоятельно; дополнять рисунок деталями, подходящими по содержанию к основному изображению. Развивать инициативу, воображение.</w:t>
            </w:r>
          </w:p>
        </w:tc>
        <w:tc>
          <w:tcPr>
            <w:tcW w:w="2018" w:type="dxa"/>
          </w:tcPr>
          <w:p w14:paraId="31BE5C2C" w14:textId="2515829F"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6EE2C3AC" w14:textId="77777777" w:rsidR="00B53AF2" w:rsidRDefault="001D2D6E">
            <w:pPr>
              <w:jc w:val="both"/>
              <w:rPr>
                <w:rFonts w:ascii="Times New Roman" w:hAnsi="Times New Roman"/>
                <w:sz w:val="24"/>
              </w:rPr>
            </w:pPr>
            <w:r>
              <w:rPr>
                <w:rFonts w:ascii="Times New Roman" w:hAnsi="Times New Roman"/>
                <w:sz w:val="24"/>
              </w:rPr>
              <w:t>Занятие 63.</w:t>
            </w:r>
          </w:p>
        </w:tc>
      </w:tr>
      <w:tr w:rsidR="00B53AF2" w14:paraId="08F9171E" w14:textId="77777777">
        <w:tc>
          <w:tcPr>
            <w:tcW w:w="942" w:type="dxa"/>
            <w:vMerge w:val="restart"/>
            <w:vAlign w:val="center"/>
          </w:tcPr>
          <w:p w14:paraId="2D2822C7" w14:textId="77777777" w:rsidR="00B53AF2" w:rsidRDefault="001D2D6E">
            <w:pPr>
              <w:jc w:val="center"/>
              <w:rPr>
                <w:rFonts w:ascii="Times New Roman" w:hAnsi="Times New Roman"/>
                <w:sz w:val="24"/>
              </w:rPr>
            </w:pPr>
            <w:r>
              <w:rPr>
                <w:rFonts w:ascii="Times New Roman" w:hAnsi="Times New Roman"/>
                <w:sz w:val="24"/>
              </w:rPr>
              <w:t>Май</w:t>
            </w:r>
          </w:p>
        </w:tc>
        <w:tc>
          <w:tcPr>
            <w:tcW w:w="815" w:type="dxa"/>
            <w:vAlign w:val="center"/>
          </w:tcPr>
          <w:p w14:paraId="77CAF1D3" w14:textId="77777777" w:rsidR="00B53AF2" w:rsidRDefault="001D2D6E">
            <w:pPr>
              <w:jc w:val="center"/>
              <w:rPr>
                <w:rFonts w:ascii="Times New Roman" w:hAnsi="Times New Roman"/>
                <w:sz w:val="24"/>
              </w:rPr>
            </w:pPr>
            <w:r>
              <w:rPr>
                <w:rFonts w:ascii="Times New Roman" w:hAnsi="Times New Roman"/>
                <w:sz w:val="24"/>
              </w:rPr>
              <w:t>1</w:t>
            </w:r>
          </w:p>
        </w:tc>
        <w:tc>
          <w:tcPr>
            <w:tcW w:w="1725" w:type="dxa"/>
          </w:tcPr>
          <w:p w14:paraId="3FAC1B12" w14:textId="77777777" w:rsidR="00B53AF2" w:rsidRDefault="001D2D6E">
            <w:pPr>
              <w:rPr>
                <w:rFonts w:ascii="Times New Roman" w:hAnsi="Times New Roman"/>
                <w:sz w:val="24"/>
              </w:rPr>
            </w:pPr>
            <w:r>
              <w:rPr>
                <w:rFonts w:ascii="Times New Roman" w:hAnsi="Times New Roman"/>
                <w:sz w:val="24"/>
              </w:rPr>
              <w:t xml:space="preserve"> «Одуванчики в траве».</w:t>
            </w:r>
          </w:p>
        </w:tc>
        <w:tc>
          <w:tcPr>
            <w:tcW w:w="3850" w:type="dxa"/>
          </w:tcPr>
          <w:p w14:paraId="48975F46" w14:textId="77777777" w:rsidR="00B53AF2" w:rsidRDefault="001D2D6E">
            <w:pPr>
              <w:jc w:val="both"/>
              <w:rPr>
                <w:rFonts w:ascii="Times New Roman" w:hAnsi="Times New Roman"/>
                <w:sz w:val="24"/>
              </w:rPr>
            </w:pPr>
            <w:r>
              <w:rPr>
                <w:rFonts w:ascii="Times New Roman" w:hAnsi="Times New Roman"/>
                <w:sz w:val="24"/>
              </w:rPr>
              <w:t xml:space="preserve"> Вызывать у детей желание передавать в рисунке красоту природы (цветущего луга, форму цветов). Отрабатывать приёмы рисования красками. Закреплять умение аккуратно промакивать кисть, осушать её о тряпочку. Учить радоваться своим рисункам. Развивать эстетическое восприятие, творческое воображение.</w:t>
            </w:r>
          </w:p>
        </w:tc>
        <w:tc>
          <w:tcPr>
            <w:tcW w:w="2018" w:type="dxa"/>
          </w:tcPr>
          <w:p w14:paraId="722EE32F" w14:textId="32DD5DAB"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0BCE6B5A" w14:textId="77777777" w:rsidR="00B53AF2" w:rsidRDefault="001D2D6E">
            <w:pPr>
              <w:jc w:val="both"/>
              <w:rPr>
                <w:rFonts w:ascii="Times New Roman" w:hAnsi="Times New Roman"/>
                <w:sz w:val="24"/>
              </w:rPr>
            </w:pPr>
            <w:r>
              <w:rPr>
                <w:rFonts w:ascii="Times New Roman" w:hAnsi="Times New Roman"/>
                <w:sz w:val="24"/>
              </w:rPr>
              <w:t>Занятие 67.</w:t>
            </w:r>
          </w:p>
        </w:tc>
      </w:tr>
      <w:tr w:rsidR="00B53AF2" w14:paraId="288AB0DC" w14:textId="77777777">
        <w:tc>
          <w:tcPr>
            <w:tcW w:w="942" w:type="dxa"/>
            <w:vMerge/>
            <w:vAlign w:val="center"/>
          </w:tcPr>
          <w:p w14:paraId="56F88EF2" w14:textId="77777777" w:rsidR="00B53AF2" w:rsidRDefault="00B53AF2"/>
        </w:tc>
        <w:tc>
          <w:tcPr>
            <w:tcW w:w="815" w:type="dxa"/>
            <w:vAlign w:val="center"/>
          </w:tcPr>
          <w:p w14:paraId="1890CAD5" w14:textId="77777777" w:rsidR="00B53AF2" w:rsidRDefault="001D2D6E">
            <w:pPr>
              <w:jc w:val="center"/>
              <w:rPr>
                <w:rFonts w:ascii="Times New Roman" w:hAnsi="Times New Roman"/>
                <w:sz w:val="24"/>
              </w:rPr>
            </w:pPr>
            <w:r>
              <w:rPr>
                <w:rFonts w:ascii="Times New Roman" w:hAnsi="Times New Roman"/>
                <w:sz w:val="24"/>
              </w:rPr>
              <w:t>2</w:t>
            </w:r>
          </w:p>
        </w:tc>
        <w:tc>
          <w:tcPr>
            <w:tcW w:w="1725" w:type="dxa"/>
          </w:tcPr>
          <w:p w14:paraId="05C21CF5" w14:textId="77777777" w:rsidR="00B53AF2" w:rsidRDefault="001D2D6E">
            <w:pPr>
              <w:rPr>
                <w:rFonts w:ascii="Times New Roman" w:hAnsi="Times New Roman"/>
                <w:sz w:val="24"/>
              </w:rPr>
            </w:pPr>
            <w:r>
              <w:rPr>
                <w:rFonts w:ascii="Times New Roman" w:hAnsi="Times New Roman"/>
                <w:sz w:val="24"/>
              </w:rPr>
              <w:t xml:space="preserve"> «Клетчатое платье для куклы»</w:t>
            </w:r>
          </w:p>
        </w:tc>
        <w:tc>
          <w:tcPr>
            <w:tcW w:w="3850" w:type="dxa"/>
          </w:tcPr>
          <w:p w14:paraId="02DD92BD" w14:textId="77777777" w:rsidR="00B53AF2" w:rsidRDefault="001D2D6E">
            <w:pPr>
              <w:jc w:val="both"/>
              <w:rPr>
                <w:rFonts w:ascii="Times New Roman" w:hAnsi="Times New Roman"/>
                <w:sz w:val="24"/>
              </w:rPr>
            </w:pPr>
            <w:r>
              <w:rPr>
                <w:rFonts w:ascii="Times New Roman" w:hAnsi="Times New Roman"/>
                <w:sz w:val="24"/>
              </w:rPr>
              <w:t xml:space="preserve"> Учить детей рисовать узор, состоящий из вертикальных и горизонтальных линий. Следить за правильным положением руки и кисти, добиваясь непрерывного движения. Учить самостоятельно подбирать сочетания  красок. развивать эстетическое восприятие.</w:t>
            </w:r>
          </w:p>
        </w:tc>
        <w:tc>
          <w:tcPr>
            <w:tcW w:w="2018" w:type="dxa"/>
          </w:tcPr>
          <w:p w14:paraId="095304D3" w14:textId="502FB289" w:rsidR="00B53AF2" w:rsidRDefault="001D2D6E">
            <w:pPr>
              <w:jc w:val="both"/>
              <w:rPr>
                <w:rFonts w:ascii="Times New Roman" w:hAnsi="Times New Roman"/>
                <w:sz w:val="24"/>
              </w:rPr>
            </w:pPr>
            <w:r>
              <w:rPr>
                <w:rFonts w:ascii="Times New Roman" w:hAnsi="Times New Roman"/>
                <w:sz w:val="24"/>
              </w:rPr>
              <w:t xml:space="preserve"> Т.С.</w:t>
            </w:r>
            <w:r w:rsidR="00285488">
              <w:rPr>
                <w:rFonts w:ascii="Times New Roman" w:hAnsi="Times New Roman"/>
                <w:sz w:val="24"/>
              </w:rPr>
              <w:t xml:space="preserve"> </w:t>
            </w:r>
            <w:r>
              <w:rPr>
                <w:rFonts w:ascii="Times New Roman" w:hAnsi="Times New Roman"/>
                <w:sz w:val="24"/>
              </w:rPr>
              <w:t>Комарова «Изобразительная деятельность в детском саду».</w:t>
            </w:r>
          </w:p>
          <w:p w14:paraId="50ECD3EB" w14:textId="77777777" w:rsidR="00B53AF2" w:rsidRDefault="001D2D6E">
            <w:pPr>
              <w:jc w:val="both"/>
              <w:rPr>
                <w:rFonts w:ascii="Times New Roman" w:hAnsi="Times New Roman"/>
                <w:sz w:val="24"/>
              </w:rPr>
            </w:pPr>
            <w:r>
              <w:rPr>
                <w:rFonts w:ascii="Times New Roman" w:hAnsi="Times New Roman"/>
                <w:sz w:val="24"/>
              </w:rPr>
              <w:t>Занятие 71.</w:t>
            </w:r>
          </w:p>
        </w:tc>
      </w:tr>
      <w:tr w:rsidR="00B53AF2" w14:paraId="2DEAB57A" w14:textId="77777777">
        <w:tc>
          <w:tcPr>
            <w:tcW w:w="942" w:type="dxa"/>
            <w:vMerge/>
            <w:vAlign w:val="center"/>
          </w:tcPr>
          <w:p w14:paraId="6BAFB1F3" w14:textId="77777777" w:rsidR="00B53AF2" w:rsidRDefault="00B53AF2"/>
        </w:tc>
        <w:tc>
          <w:tcPr>
            <w:tcW w:w="815" w:type="dxa"/>
            <w:vAlign w:val="center"/>
          </w:tcPr>
          <w:p w14:paraId="4E4AA2CD" w14:textId="77777777" w:rsidR="00B53AF2" w:rsidRDefault="001D2D6E">
            <w:pPr>
              <w:jc w:val="center"/>
              <w:rPr>
                <w:rFonts w:ascii="Times New Roman" w:hAnsi="Times New Roman"/>
                <w:sz w:val="24"/>
              </w:rPr>
            </w:pPr>
            <w:r>
              <w:rPr>
                <w:rFonts w:ascii="Times New Roman" w:hAnsi="Times New Roman"/>
                <w:sz w:val="24"/>
              </w:rPr>
              <w:t>3</w:t>
            </w:r>
          </w:p>
        </w:tc>
        <w:tc>
          <w:tcPr>
            <w:tcW w:w="1725" w:type="dxa"/>
          </w:tcPr>
          <w:p w14:paraId="20545F20" w14:textId="77777777" w:rsidR="00B53AF2" w:rsidRDefault="001D2D6E">
            <w:pPr>
              <w:rPr>
                <w:rFonts w:ascii="Times New Roman" w:hAnsi="Times New Roman"/>
                <w:sz w:val="24"/>
              </w:rPr>
            </w:pPr>
            <w:r>
              <w:rPr>
                <w:rFonts w:ascii="Times New Roman" w:hAnsi="Times New Roman"/>
                <w:sz w:val="24"/>
              </w:rPr>
              <w:t>Диагностика.</w:t>
            </w:r>
          </w:p>
        </w:tc>
        <w:tc>
          <w:tcPr>
            <w:tcW w:w="3850" w:type="dxa"/>
          </w:tcPr>
          <w:p w14:paraId="5FD2217E" w14:textId="77777777" w:rsidR="00B53AF2" w:rsidRDefault="00B53AF2">
            <w:pPr>
              <w:jc w:val="both"/>
              <w:rPr>
                <w:rFonts w:ascii="Times New Roman" w:hAnsi="Times New Roman"/>
                <w:sz w:val="24"/>
              </w:rPr>
            </w:pPr>
          </w:p>
        </w:tc>
        <w:tc>
          <w:tcPr>
            <w:tcW w:w="2018" w:type="dxa"/>
          </w:tcPr>
          <w:p w14:paraId="1B5BDAEF" w14:textId="77777777" w:rsidR="00B53AF2" w:rsidRDefault="00B53AF2">
            <w:pPr>
              <w:jc w:val="both"/>
              <w:rPr>
                <w:rFonts w:ascii="Times New Roman" w:hAnsi="Times New Roman"/>
                <w:sz w:val="24"/>
              </w:rPr>
            </w:pPr>
          </w:p>
        </w:tc>
      </w:tr>
      <w:tr w:rsidR="00B53AF2" w14:paraId="12408DF6" w14:textId="77777777">
        <w:tc>
          <w:tcPr>
            <w:tcW w:w="942" w:type="dxa"/>
            <w:vMerge/>
            <w:vAlign w:val="center"/>
          </w:tcPr>
          <w:p w14:paraId="2040DB12" w14:textId="77777777" w:rsidR="00B53AF2" w:rsidRDefault="00B53AF2"/>
        </w:tc>
        <w:tc>
          <w:tcPr>
            <w:tcW w:w="815" w:type="dxa"/>
            <w:vAlign w:val="center"/>
          </w:tcPr>
          <w:p w14:paraId="7320FB88" w14:textId="77777777" w:rsidR="00B53AF2" w:rsidRDefault="001D2D6E">
            <w:pPr>
              <w:jc w:val="center"/>
              <w:rPr>
                <w:rFonts w:ascii="Times New Roman" w:hAnsi="Times New Roman"/>
                <w:sz w:val="24"/>
              </w:rPr>
            </w:pPr>
            <w:r>
              <w:rPr>
                <w:rFonts w:ascii="Times New Roman" w:hAnsi="Times New Roman"/>
                <w:sz w:val="24"/>
              </w:rPr>
              <w:t>4</w:t>
            </w:r>
          </w:p>
        </w:tc>
        <w:tc>
          <w:tcPr>
            <w:tcW w:w="1725" w:type="dxa"/>
          </w:tcPr>
          <w:p w14:paraId="535E80DF" w14:textId="77777777" w:rsidR="00B53AF2" w:rsidRDefault="001D2D6E">
            <w:pPr>
              <w:rPr>
                <w:rFonts w:ascii="Times New Roman" w:hAnsi="Times New Roman"/>
                <w:sz w:val="24"/>
              </w:rPr>
            </w:pPr>
            <w:r>
              <w:rPr>
                <w:rFonts w:ascii="Times New Roman" w:hAnsi="Times New Roman"/>
                <w:sz w:val="24"/>
              </w:rPr>
              <w:t>Диагностика.</w:t>
            </w:r>
          </w:p>
        </w:tc>
        <w:tc>
          <w:tcPr>
            <w:tcW w:w="3850" w:type="dxa"/>
          </w:tcPr>
          <w:p w14:paraId="6B82DD93" w14:textId="77777777" w:rsidR="00B53AF2" w:rsidRDefault="00B53AF2">
            <w:pPr>
              <w:jc w:val="both"/>
              <w:rPr>
                <w:rFonts w:ascii="Times New Roman" w:hAnsi="Times New Roman"/>
                <w:sz w:val="24"/>
              </w:rPr>
            </w:pPr>
          </w:p>
        </w:tc>
        <w:tc>
          <w:tcPr>
            <w:tcW w:w="2018" w:type="dxa"/>
          </w:tcPr>
          <w:p w14:paraId="167B4631" w14:textId="77777777" w:rsidR="00B53AF2" w:rsidRDefault="00B53AF2">
            <w:pPr>
              <w:jc w:val="both"/>
              <w:rPr>
                <w:rFonts w:ascii="Times New Roman" w:hAnsi="Times New Roman"/>
                <w:sz w:val="24"/>
              </w:rPr>
            </w:pPr>
          </w:p>
        </w:tc>
      </w:tr>
    </w:tbl>
    <w:p w14:paraId="5192C6C5" w14:textId="77777777" w:rsidR="00B53AF2" w:rsidRDefault="00B53AF2">
      <w:pPr>
        <w:jc w:val="both"/>
        <w:rPr>
          <w:rFonts w:ascii="Times New Roman" w:hAnsi="Times New Roman"/>
          <w:sz w:val="24"/>
        </w:rPr>
      </w:pPr>
    </w:p>
    <w:p w14:paraId="06E05A72" w14:textId="77777777" w:rsidR="00B53AF2" w:rsidRDefault="001D2D6E">
      <w:pPr>
        <w:jc w:val="center"/>
        <w:rPr>
          <w:rFonts w:ascii="Times New Roman" w:hAnsi="Times New Roman"/>
          <w:sz w:val="28"/>
        </w:rPr>
      </w:pPr>
      <w:r>
        <w:rPr>
          <w:rFonts w:ascii="Times New Roman" w:hAnsi="Times New Roman"/>
          <w:sz w:val="24"/>
        </w:rPr>
        <w:t xml:space="preserve">     </w:t>
      </w:r>
      <w:r>
        <w:rPr>
          <w:rFonts w:ascii="Times New Roman" w:hAnsi="Times New Roman"/>
          <w:sz w:val="28"/>
        </w:rPr>
        <w:t>ОО «Художественно-эстетическое» развитию (</w:t>
      </w:r>
      <w:bookmarkStart w:id="4" w:name="Лепка_аппликация"/>
      <w:r>
        <w:rPr>
          <w:rFonts w:ascii="Times New Roman" w:hAnsi="Times New Roman"/>
          <w:b/>
          <w:sz w:val="28"/>
        </w:rPr>
        <w:t xml:space="preserve">Лепка </w:t>
      </w:r>
      <w:bookmarkEnd w:id="4"/>
      <w:r>
        <w:rPr>
          <w:rFonts w:ascii="Times New Roman" w:hAnsi="Times New Roman"/>
          <w:b/>
          <w:sz w:val="28"/>
        </w:rPr>
        <w:t>/ Аппликация</w:t>
      </w:r>
      <w:r>
        <w:rPr>
          <w:rFonts w:ascii="Times New Roman" w:hAnsi="Times New Roman"/>
          <w:sz w:val="28"/>
        </w:rPr>
        <w:t xml:space="preserve">) </w:t>
      </w:r>
    </w:p>
    <w:tbl>
      <w:tblPr>
        <w:tblStyle w:val="afe"/>
        <w:tblW w:w="0" w:type="auto"/>
        <w:tblLayout w:type="fixed"/>
        <w:tblLook w:val="04A0" w:firstRow="1" w:lastRow="0" w:firstColumn="1" w:lastColumn="0" w:noHBand="0" w:noVBand="1"/>
      </w:tblPr>
      <w:tblGrid>
        <w:gridCol w:w="709"/>
        <w:gridCol w:w="575"/>
        <w:gridCol w:w="1499"/>
        <w:gridCol w:w="4388"/>
        <w:gridCol w:w="2184"/>
      </w:tblGrid>
      <w:tr w:rsidR="00B53AF2" w14:paraId="55C1B247" w14:textId="77777777">
        <w:trPr>
          <w:trHeight w:val="670"/>
        </w:trPr>
        <w:tc>
          <w:tcPr>
            <w:tcW w:w="709" w:type="dxa"/>
            <w:vAlign w:val="center"/>
          </w:tcPr>
          <w:p w14:paraId="67FA89F3" w14:textId="77777777" w:rsidR="00B53AF2" w:rsidRDefault="001D2D6E">
            <w:pPr>
              <w:jc w:val="center"/>
              <w:rPr>
                <w:rFonts w:ascii="Times New Roman" w:hAnsi="Times New Roman"/>
                <w:sz w:val="24"/>
              </w:rPr>
            </w:pPr>
            <w:r>
              <w:rPr>
                <w:rFonts w:ascii="Times New Roman" w:hAnsi="Times New Roman"/>
                <w:sz w:val="24"/>
              </w:rPr>
              <w:lastRenderedPageBreak/>
              <w:t>Месяц</w:t>
            </w:r>
          </w:p>
        </w:tc>
        <w:tc>
          <w:tcPr>
            <w:tcW w:w="575" w:type="dxa"/>
            <w:vAlign w:val="center"/>
          </w:tcPr>
          <w:p w14:paraId="118B1482" w14:textId="77777777" w:rsidR="00B53AF2" w:rsidRDefault="001D2D6E">
            <w:pPr>
              <w:jc w:val="center"/>
              <w:rPr>
                <w:rFonts w:ascii="Times New Roman" w:hAnsi="Times New Roman"/>
                <w:sz w:val="24"/>
              </w:rPr>
            </w:pPr>
            <w:r>
              <w:rPr>
                <w:rFonts w:ascii="Times New Roman" w:hAnsi="Times New Roman"/>
                <w:sz w:val="24"/>
              </w:rPr>
              <w:t>Неделя</w:t>
            </w:r>
          </w:p>
        </w:tc>
        <w:tc>
          <w:tcPr>
            <w:tcW w:w="1499" w:type="dxa"/>
            <w:vAlign w:val="center"/>
          </w:tcPr>
          <w:p w14:paraId="1F9E81EA" w14:textId="77777777" w:rsidR="00B53AF2" w:rsidRDefault="001D2D6E">
            <w:pPr>
              <w:jc w:val="center"/>
              <w:rPr>
                <w:rFonts w:ascii="Times New Roman" w:hAnsi="Times New Roman"/>
                <w:sz w:val="24"/>
              </w:rPr>
            </w:pPr>
            <w:r>
              <w:rPr>
                <w:rFonts w:ascii="Times New Roman" w:hAnsi="Times New Roman"/>
                <w:sz w:val="24"/>
              </w:rPr>
              <w:t>Тема занятия</w:t>
            </w:r>
          </w:p>
        </w:tc>
        <w:tc>
          <w:tcPr>
            <w:tcW w:w="4388" w:type="dxa"/>
            <w:vAlign w:val="center"/>
          </w:tcPr>
          <w:p w14:paraId="1EEABAD0" w14:textId="77777777" w:rsidR="00B53AF2" w:rsidRDefault="001D2D6E">
            <w:pPr>
              <w:jc w:val="center"/>
              <w:rPr>
                <w:rFonts w:ascii="Times New Roman" w:hAnsi="Times New Roman"/>
                <w:sz w:val="24"/>
              </w:rPr>
            </w:pPr>
            <w:r>
              <w:rPr>
                <w:rFonts w:ascii="Times New Roman" w:hAnsi="Times New Roman"/>
                <w:sz w:val="24"/>
              </w:rPr>
              <w:t>Программные задачи</w:t>
            </w:r>
          </w:p>
        </w:tc>
        <w:tc>
          <w:tcPr>
            <w:tcW w:w="2184" w:type="dxa"/>
            <w:vAlign w:val="center"/>
          </w:tcPr>
          <w:p w14:paraId="2E0D7802" w14:textId="77777777" w:rsidR="00B53AF2" w:rsidRDefault="001D2D6E">
            <w:pPr>
              <w:jc w:val="center"/>
              <w:rPr>
                <w:rFonts w:ascii="Times New Roman" w:hAnsi="Times New Roman"/>
                <w:sz w:val="24"/>
              </w:rPr>
            </w:pPr>
            <w:r>
              <w:rPr>
                <w:rFonts w:ascii="Times New Roman" w:hAnsi="Times New Roman"/>
                <w:sz w:val="24"/>
              </w:rPr>
              <w:t>Источник планирования</w:t>
            </w:r>
          </w:p>
        </w:tc>
      </w:tr>
      <w:tr w:rsidR="00B53AF2" w14:paraId="690F5782" w14:textId="77777777">
        <w:tc>
          <w:tcPr>
            <w:tcW w:w="709" w:type="dxa"/>
            <w:vMerge w:val="restart"/>
            <w:vAlign w:val="center"/>
          </w:tcPr>
          <w:p w14:paraId="02E12790" w14:textId="77777777" w:rsidR="00B53AF2" w:rsidRDefault="001D2D6E">
            <w:pPr>
              <w:jc w:val="center"/>
              <w:rPr>
                <w:rFonts w:ascii="Times New Roman" w:hAnsi="Times New Roman"/>
                <w:sz w:val="24"/>
              </w:rPr>
            </w:pPr>
            <w:r>
              <w:rPr>
                <w:rFonts w:ascii="Times New Roman" w:hAnsi="Times New Roman"/>
                <w:sz w:val="24"/>
              </w:rPr>
              <w:t>Сентябрь</w:t>
            </w:r>
          </w:p>
        </w:tc>
        <w:tc>
          <w:tcPr>
            <w:tcW w:w="575" w:type="dxa"/>
            <w:vAlign w:val="center"/>
          </w:tcPr>
          <w:p w14:paraId="12B763A8" w14:textId="77777777" w:rsidR="00B53AF2" w:rsidRDefault="001D2D6E">
            <w:pPr>
              <w:jc w:val="center"/>
              <w:rPr>
                <w:rFonts w:ascii="Times New Roman" w:hAnsi="Times New Roman"/>
                <w:sz w:val="24"/>
              </w:rPr>
            </w:pPr>
            <w:r>
              <w:rPr>
                <w:rFonts w:ascii="Times New Roman" w:hAnsi="Times New Roman"/>
                <w:sz w:val="24"/>
              </w:rPr>
              <w:t>1</w:t>
            </w:r>
          </w:p>
        </w:tc>
        <w:tc>
          <w:tcPr>
            <w:tcW w:w="1499" w:type="dxa"/>
          </w:tcPr>
          <w:p w14:paraId="2076DB2F" w14:textId="77777777" w:rsidR="00B53AF2" w:rsidRDefault="001D2D6E">
            <w:pPr>
              <w:rPr>
                <w:rFonts w:ascii="Times New Roman" w:hAnsi="Times New Roman"/>
                <w:sz w:val="24"/>
              </w:rPr>
            </w:pPr>
            <w:r>
              <w:rPr>
                <w:rFonts w:ascii="Times New Roman" w:hAnsi="Times New Roman"/>
                <w:sz w:val="24"/>
              </w:rPr>
              <w:t>Адаптация.</w:t>
            </w:r>
          </w:p>
        </w:tc>
        <w:tc>
          <w:tcPr>
            <w:tcW w:w="4388" w:type="dxa"/>
          </w:tcPr>
          <w:p w14:paraId="0AC35891" w14:textId="77777777" w:rsidR="00B53AF2" w:rsidRDefault="00B53AF2">
            <w:pPr>
              <w:jc w:val="both"/>
              <w:rPr>
                <w:rFonts w:ascii="Times New Roman" w:hAnsi="Times New Roman"/>
                <w:sz w:val="24"/>
              </w:rPr>
            </w:pPr>
          </w:p>
        </w:tc>
        <w:tc>
          <w:tcPr>
            <w:tcW w:w="2184" w:type="dxa"/>
          </w:tcPr>
          <w:p w14:paraId="032978E3" w14:textId="77777777" w:rsidR="00B53AF2" w:rsidRDefault="00B53AF2">
            <w:pPr>
              <w:jc w:val="both"/>
              <w:rPr>
                <w:rFonts w:ascii="Times New Roman" w:hAnsi="Times New Roman"/>
                <w:sz w:val="24"/>
              </w:rPr>
            </w:pPr>
          </w:p>
        </w:tc>
      </w:tr>
      <w:tr w:rsidR="00B53AF2" w14:paraId="758CBCCF" w14:textId="77777777">
        <w:tc>
          <w:tcPr>
            <w:tcW w:w="709" w:type="dxa"/>
            <w:vMerge/>
            <w:vAlign w:val="center"/>
          </w:tcPr>
          <w:p w14:paraId="0C9CF52B" w14:textId="77777777" w:rsidR="00B53AF2" w:rsidRDefault="00B53AF2"/>
        </w:tc>
        <w:tc>
          <w:tcPr>
            <w:tcW w:w="575" w:type="dxa"/>
            <w:vAlign w:val="center"/>
          </w:tcPr>
          <w:p w14:paraId="7C761C0E" w14:textId="77777777" w:rsidR="00B53AF2" w:rsidRDefault="001D2D6E">
            <w:pPr>
              <w:jc w:val="center"/>
              <w:rPr>
                <w:rFonts w:ascii="Times New Roman" w:hAnsi="Times New Roman"/>
                <w:sz w:val="24"/>
              </w:rPr>
            </w:pPr>
            <w:r>
              <w:rPr>
                <w:rFonts w:ascii="Times New Roman" w:hAnsi="Times New Roman"/>
                <w:sz w:val="24"/>
              </w:rPr>
              <w:t>2</w:t>
            </w:r>
          </w:p>
        </w:tc>
        <w:tc>
          <w:tcPr>
            <w:tcW w:w="1499" w:type="dxa"/>
          </w:tcPr>
          <w:p w14:paraId="5A1F3015" w14:textId="77777777" w:rsidR="00B53AF2" w:rsidRDefault="001D2D6E">
            <w:pPr>
              <w:rPr>
                <w:rFonts w:ascii="Times New Roman" w:hAnsi="Times New Roman"/>
                <w:sz w:val="24"/>
              </w:rPr>
            </w:pPr>
            <w:r>
              <w:rPr>
                <w:rFonts w:ascii="Times New Roman" w:hAnsi="Times New Roman"/>
                <w:sz w:val="24"/>
              </w:rPr>
              <w:t>Адаптация.</w:t>
            </w:r>
          </w:p>
        </w:tc>
        <w:tc>
          <w:tcPr>
            <w:tcW w:w="4388" w:type="dxa"/>
          </w:tcPr>
          <w:p w14:paraId="79847E27" w14:textId="77777777" w:rsidR="00B53AF2" w:rsidRDefault="00B53AF2">
            <w:pPr>
              <w:jc w:val="both"/>
              <w:rPr>
                <w:rFonts w:ascii="Times New Roman" w:hAnsi="Times New Roman"/>
                <w:sz w:val="24"/>
              </w:rPr>
            </w:pPr>
          </w:p>
        </w:tc>
        <w:tc>
          <w:tcPr>
            <w:tcW w:w="2184" w:type="dxa"/>
          </w:tcPr>
          <w:p w14:paraId="6AE886EA" w14:textId="77777777" w:rsidR="00B53AF2" w:rsidRDefault="00B53AF2">
            <w:pPr>
              <w:jc w:val="both"/>
              <w:rPr>
                <w:rFonts w:ascii="Times New Roman" w:hAnsi="Times New Roman"/>
                <w:sz w:val="24"/>
              </w:rPr>
            </w:pPr>
          </w:p>
        </w:tc>
      </w:tr>
      <w:tr w:rsidR="00B53AF2" w14:paraId="169B8CC4" w14:textId="77777777">
        <w:tc>
          <w:tcPr>
            <w:tcW w:w="709" w:type="dxa"/>
            <w:vMerge/>
            <w:vAlign w:val="center"/>
          </w:tcPr>
          <w:p w14:paraId="33345081" w14:textId="77777777" w:rsidR="00B53AF2" w:rsidRDefault="00B53AF2"/>
        </w:tc>
        <w:tc>
          <w:tcPr>
            <w:tcW w:w="575" w:type="dxa"/>
            <w:vAlign w:val="center"/>
          </w:tcPr>
          <w:p w14:paraId="79012FB7"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3D906AEE" w14:textId="77777777" w:rsidR="00B53AF2" w:rsidRDefault="001D2D6E">
            <w:pPr>
              <w:rPr>
                <w:rFonts w:ascii="Times New Roman" w:hAnsi="Times New Roman"/>
                <w:sz w:val="24"/>
              </w:rPr>
            </w:pPr>
            <w:r>
              <w:rPr>
                <w:rFonts w:ascii="Times New Roman" w:hAnsi="Times New Roman"/>
                <w:sz w:val="24"/>
              </w:rPr>
              <w:t>«Мячик».</w:t>
            </w:r>
          </w:p>
          <w:p w14:paraId="6862F238" w14:textId="77777777" w:rsidR="00B53AF2" w:rsidRDefault="001D2D6E">
            <w:pPr>
              <w:rPr>
                <w:rFonts w:ascii="Times New Roman" w:hAnsi="Times New Roman"/>
                <w:sz w:val="24"/>
              </w:rPr>
            </w:pPr>
            <w:r>
              <w:rPr>
                <w:rFonts w:ascii="Times New Roman" w:hAnsi="Times New Roman"/>
                <w:b/>
                <w:i/>
                <w:sz w:val="24"/>
                <w:u w:val="single"/>
              </w:rPr>
              <w:t>Лепка</w:t>
            </w:r>
            <w:r>
              <w:rPr>
                <w:rFonts w:ascii="Times New Roman" w:hAnsi="Times New Roman"/>
                <w:sz w:val="24"/>
              </w:rPr>
              <w:t xml:space="preserve"> .</w:t>
            </w:r>
          </w:p>
        </w:tc>
        <w:tc>
          <w:tcPr>
            <w:tcW w:w="4388" w:type="dxa"/>
          </w:tcPr>
          <w:p w14:paraId="36F32C4E" w14:textId="77777777" w:rsidR="00B53AF2" w:rsidRDefault="001D2D6E">
            <w:pPr>
              <w:jc w:val="both"/>
              <w:rPr>
                <w:rFonts w:ascii="Times New Roman" w:hAnsi="Times New Roman"/>
                <w:sz w:val="24"/>
              </w:rPr>
            </w:pPr>
            <w:r>
              <w:rPr>
                <w:rFonts w:ascii="Times New Roman" w:hAnsi="Times New Roman"/>
                <w:sz w:val="24"/>
              </w:rPr>
              <w:t>Вызвать у детей интерес к лепке из глины. Познакомить со свойствами глины. Учить раскатывать шар из глины и украшать вылепленное изделие дополнительным материалом.</w:t>
            </w:r>
          </w:p>
        </w:tc>
        <w:tc>
          <w:tcPr>
            <w:tcW w:w="2184" w:type="dxa"/>
          </w:tcPr>
          <w:p w14:paraId="29F77DA3"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1.</w:t>
            </w:r>
          </w:p>
        </w:tc>
      </w:tr>
      <w:tr w:rsidR="00B53AF2" w14:paraId="6B32C9C5" w14:textId="77777777">
        <w:tc>
          <w:tcPr>
            <w:tcW w:w="709" w:type="dxa"/>
            <w:vMerge/>
            <w:vAlign w:val="center"/>
          </w:tcPr>
          <w:p w14:paraId="6873F7AB" w14:textId="77777777" w:rsidR="00B53AF2" w:rsidRDefault="00B53AF2"/>
        </w:tc>
        <w:tc>
          <w:tcPr>
            <w:tcW w:w="575" w:type="dxa"/>
            <w:vAlign w:val="center"/>
          </w:tcPr>
          <w:p w14:paraId="43F14B5D" w14:textId="77777777" w:rsidR="00B53AF2" w:rsidRDefault="001D2D6E">
            <w:pPr>
              <w:jc w:val="center"/>
              <w:rPr>
                <w:rFonts w:ascii="Times New Roman" w:hAnsi="Times New Roman"/>
                <w:sz w:val="24"/>
              </w:rPr>
            </w:pPr>
            <w:r>
              <w:rPr>
                <w:rFonts w:ascii="Times New Roman" w:hAnsi="Times New Roman"/>
                <w:sz w:val="24"/>
              </w:rPr>
              <w:t>4</w:t>
            </w:r>
          </w:p>
        </w:tc>
        <w:tc>
          <w:tcPr>
            <w:tcW w:w="1499" w:type="dxa"/>
          </w:tcPr>
          <w:p w14:paraId="1AE50C60" w14:textId="77777777" w:rsidR="00B53AF2" w:rsidRDefault="001D2D6E">
            <w:pPr>
              <w:rPr>
                <w:rFonts w:ascii="Times New Roman" w:hAnsi="Times New Roman"/>
                <w:sz w:val="24"/>
              </w:rPr>
            </w:pPr>
            <w:r>
              <w:rPr>
                <w:rFonts w:ascii="Times New Roman" w:hAnsi="Times New Roman"/>
                <w:sz w:val="24"/>
              </w:rPr>
              <w:t>«Печенье».</w:t>
            </w:r>
          </w:p>
          <w:p w14:paraId="60186D54" w14:textId="77777777" w:rsidR="00B53AF2" w:rsidRDefault="001D2D6E">
            <w:pPr>
              <w:rPr>
                <w:rFonts w:ascii="Times New Roman" w:hAnsi="Times New Roman"/>
                <w:sz w:val="24"/>
              </w:rPr>
            </w:pPr>
            <w:r>
              <w:rPr>
                <w:rFonts w:ascii="Times New Roman" w:hAnsi="Times New Roman"/>
                <w:b/>
                <w:i/>
                <w:sz w:val="24"/>
                <w:u w:val="single"/>
              </w:rPr>
              <w:t>Лепка</w:t>
            </w:r>
            <w:r>
              <w:rPr>
                <w:rFonts w:ascii="Times New Roman" w:hAnsi="Times New Roman"/>
                <w:sz w:val="24"/>
              </w:rPr>
              <w:t xml:space="preserve"> .</w:t>
            </w:r>
          </w:p>
        </w:tc>
        <w:tc>
          <w:tcPr>
            <w:tcW w:w="4388" w:type="dxa"/>
          </w:tcPr>
          <w:p w14:paraId="24272109" w14:textId="77777777" w:rsidR="00B53AF2" w:rsidRDefault="001D2D6E">
            <w:pPr>
              <w:jc w:val="both"/>
              <w:rPr>
                <w:rFonts w:ascii="Times New Roman" w:hAnsi="Times New Roman"/>
                <w:sz w:val="24"/>
              </w:rPr>
            </w:pPr>
            <w:r>
              <w:rPr>
                <w:rFonts w:ascii="Times New Roman" w:hAnsi="Times New Roman"/>
                <w:sz w:val="24"/>
              </w:rPr>
              <w:t>Продолжать учить детей лепить из глины шарик, сплющивать его между ладоней и нажимать пальцем на глину, оставляя углубленные следы. Воспитывать отзывчивость и доброту.</w:t>
            </w:r>
          </w:p>
        </w:tc>
        <w:tc>
          <w:tcPr>
            <w:tcW w:w="2184" w:type="dxa"/>
          </w:tcPr>
          <w:p w14:paraId="0C2B10DE"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12.</w:t>
            </w:r>
          </w:p>
        </w:tc>
      </w:tr>
      <w:tr w:rsidR="00B53AF2" w14:paraId="72CB16C4" w14:textId="77777777">
        <w:tc>
          <w:tcPr>
            <w:tcW w:w="709" w:type="dxa"/>
            <w:vMerge/>
            <w:vAlign w:val="center"/>
          </w:tcPr>
          <w:p w14:paraId="16738274" w14:textId="77777777" w:rsidR="00B53AF2" w:rsidRDefault="00B53AF2"/>
        </w:tc>
        <w:tc>
          <w:tcPr>
            <w:tcW w:w="575" w:type="dxa"/>
            <w:vAlign w:val="center"/>
          </w:tcPr>
          <w:p w14:paraId="68606797" w14:textId="77777777" w:rsidR="00B53AF2" w:rsidRDefault="001D2D6E">
            <w:pPr>
              <w:jc w:val="center"/>
              <w:rPr>
                <w:rFonts w:ascii="Times New Roman" w:hAnsi="Times New Roman"/>
                <w:sz w:val="24"/>
              </w:rPr>
            </w:pPr>
            <w:r>
              <w:rPr>
                <w:rFonts w:ascii="Times New Roman" w:hAnsi="Times New Roman"/>
                <w:sz w:val="24"/>
              </w:rPr>
              <w:t>5</w:t>
            </w:r>
          </w:p>
        </w:tc>
        <w:tc>
          <w:tcPr>
            <w:tcW w:w="1499" w:type="dxa"/>
          </w:tcPr>
          <w:p w14:paraId="557308AF" w14:textId="77777777" w:rsidR="00B53AF2" w:rsidRDefault="001D2D6E">
            <w:pPr>
              <w:rPr>
                <w:rFonts w:ascii="Times New Roman" w:hAnsi="Times New Roman"/>
                <w:sz w:val="24"/>
              </w:rPr>
            </w:pPr>
            <w:r>
              <w:rPr>
                <w:rFonts w:ascii="Times New Roman" w:hAnsi="Times New Roman"/>
                <w:sz w:val="24"/>
              </w:rPr>
              <w:t xml:space="preserve">«Моя семья. Ладошка». (Цветная бумага. </w:t>
            </w:r>
            <w:r>
              <w:rPr>
                <w:rFonts w:ascii="Times New Roman" w:hAnsi="Times New Roman"/>
                <w:b/>
                <w:i/>
                <w:sz w:val="24"/>
                <w:u w:val="single"/>
              </w:rPr>
              <w:t>Аппликация</w:t>
            </w:r>
            <w:r>
              <w:rPr>
                <w:rFonts w:ascii="Times New Roman" w:hAnsi="Times New Roman"/>
                <w:sz w:val="24"/>
              </w:rPr>
              <w:t xml:space="preserve"> из заготовленных силуэтов предметов).</w:t>
            </w:r>
          </w:p>
        </w:tc>
        <w:tc>
          <w:tcPr>
            <w:tcW w:w="4388" w:type="dxa"/>
          </w:tcPr>
          <w:p w14:paraId="392112F1" w14:textId="77777777" w:rsidR="00B53AF2" w:rsidRDefault="001D2D6E">
            <w:pPr>
              <w:jc w:val="both"/>
              <w:rPr>
                <w:rFonts w:ascii="Times New Roman" w:hAnsi="Times New Roman"/>
                <w:sz w:val="24"/>
              </w:rPr>
            </w:pPr>
            <w:r>
              <w:rPr>
                <w:rFonts w:ascii="Times New Roman" w:hAnsi="Times New Roman"/>
                <w:sz w:val="24"/>
              </w:rPr>
              <w:t>Учить детей наносить клей на деталь и наклеивать ее на лист; сочетать аппликацию с рисованием. Учить громко и четко произносить слова потешки, сопровождая их соответствующими тексту действиями. Воспитывать отзывчивость и доброту.</w:t>
            </w:r>
          </w:p>
        </w:tc>
        <w:tc>
          <w:tcPr>
            <w:tcW w:w="2184" w:type="dxa"/>
          </w:tcPr>
          <w:p w14:paraId="44E07A92"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21.</w:t>
            </w:r>
          </w:p>
        </w:tc>
      </w:tr>
      <w:tr w:rsidR="00B53AF2" w14:paraId="60442D9F" w14:textId="77777777">
        <w:tc>
          <w:tcPr>
            <w:tcW w:w="709" w:type="dxa"/>
            <w:vMerge w:val="restart"/>
            <w:vAlign w:val="center"/>
          </w:tcPr>
          <w:p w14:paraId="74355456" w14:textId="77777777" w:rsidR="00B53AF2" w:rsidRDefault="001D2D6E">
            <w:pPr>
              <w:jc w:val="center"/>
              <w:rPr>
                <w:rFonts w:ascii="Times New Roman" w:hAnsi="Times New Roman"/>
                <w:sz w:val="24"/>
              </w:rPr>
            </w:pPr>
            <w:r>
              <w:rPr>
                <w:rFonts w:ascii="Times New Roman" w:hAnsi="Times New Roman"/>
                <w:sz w:val="24"/>
              </w:rPr>
              <w:t>Октябрь</w:t>
            </w:r>
          </w:p>
        </w:tc>
        <w:tc>
          <w:tcPr>
            <w:tcW w:w="575" w:type="dxa"/>
            <w:vAlign w:val="center"/>
          </w:tcPr>
          <w:p w14:paraId="3CF16040" w14:textId="77777777" w:rsidR="00B53AF2" w:rsidRDefault="001D2D6E">
            <w:pPr>
              <w:jc w:val="center"/>
              <w:rPr>
                <w:rFonts w:ascii="Times New Roman" w:hAnsi="Times New Roman"/>
                <w:sz w:val="24"/>
              </w:rPr>
            </w:pPr>
            <w:r>
              <w:rPr>
                <w:rFonts w:ascii="Times New Roman" w:hAnsi="Times New Roman"/>
                <w:sz w:val="24"/>
              </w:rPr>
              <w:t>1</w:t>
            </w:r>
          </w:p>
        </w:tc>
        <w:tc>
          <w:tcPr>
            <w:tcW w:w="1499" w:type="dxa"/>
          </w:tcPr>
          <w:p w14:paraId="13065E94" w14:textId="77777777" w:rsidR="00B53AF2" w:rsidRDefault="001D2D6E">
            <w:pPr>
              <w:rPr>
                <w:rFonts w:ascii="Times New Roman" w:hAnsi="Times New Roman"/>
                <w:sz w:val="24"/>
              </w:rPr>
            </w:pPr>
            <w:r>
              <w:rPr>
                <w:rFonts w:ascii="Times New Roman" w:hAnsi="Times New Roman"/>
                <w:sz w:val="24"/>
              </w:rPr>
              <w:t xml:space="preserve">«Осень. Солнце в тучках». (Цветные салфетки. Обрывание по контуру и </w:t>
            </w:r>
            <w:r>
              <w:rPr>
                <w:rFonts w:ascii="Times New Roman" w:hAnsi="Times New Roman"/>
                <w:b/>
                <w:i/>
                <w:sz w:val="24"/>
                <w:u w:val="single"/>
              </w:rPr>
              <w:t>аппликация</w:t>
            </w:r>
            <w:r>
              <w:rPr>
                <w:rFonts w:ascii="Times New Roman" w:hAnsi="Times New Roman"/>
                <w:sz w:val="24"/>
              </w:rPr>
              <w:t xml:space="preserve"> из больших комочков бумаги).</w:t>
            </w:r>
          </w:p>
        </w:tc>
        <w:tc>
          <w:tcPr>
            <w:tcW w:w="4388" w:type="dxa"/>
          </w:tcPr>
          <w:p w14:paraId="766719BF" w14:textId="77777777" w:rsidR="00B53AF2" w:rsidRDefault="001D2D6E">
            <w:pPr>
              <w:jc w:val="both"/>
              <w:rPr>
                <w:rFonts w:ascii="Times New Roman" w:hAnsi="Times New Roman"/>
                <w:sz w:val="24"/>
              </w:rPr>
            </w:pPr>
            <w:r>
              <w:rPr>
                <w:rStyle w:val="85pt0"/>
                <w:rFonts w:ascii="Times New Roman" w:hAnsi="Times New Roman"/>
                <w:sz w:val="24"/>
                <w:highlight w:val="none"/>
              </w:rPr>
              <w:t>Учить детей создавать сюжетную композицию из обрывного по контуру круга и смятых комочков салфеток. Учить наклеивать скатанные большие комочки бумаги на картон. Закреплять умение понимать и анализировать содержание стихотворения.</w:t>
            </w:r>
          </w:p>
        </w:tc>
        <w:tc>
          <w:tcPr>
            <w:tcW w:w="2184" w:type="dxa"/>
          </w:tcPr>
          <w:p w14:paraId="6C53A740"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7.</w:t>
            </w:r>
          </w:p>
        </w:tc>
      </w:tr>
      <w:tr w:rsidR="00B53AF2" w14:paraId="161A6475" w14:textId="77777777">
        <w:tc>
          <w:tcPr>
            <w:tcW w:w="709" w:type="dxa"/>
            <w:vMerge/>
            <w:vAlign w:val="center"/>
          </w:tcPr>
          <w:p w14:paraId="329711D7" w14:textId="77777777" w:rsidR="00B53AF2" w:rsidRDefault="00B53AF2"/>
        </w:tc>
        <w:tc>
          <w:tcPr>
            <w:tcW w:w="575" w:type="dxa"/>
            <w:vAlign w:val="center"/>
          </w:tcPr>
          <w:p w14:paraId="68944037" w14:textId="77777777" w:rsidR="00B53AF2" w:rsidRDefault="001D2D6E">
            <w:pPr>
              <w:jc w:val="center"/>
              <w:rPr>
                <w:rFonts w:ascii="Times New Roman" w:hAnsi="Times New Roman"/>
                <w:sz w:val="24"/>
              </w:rPr>
            </w:pPr>
            <w:r>
              <w:rPr>
                <w:rFonts w:ascii="Times New Roman" w:hAnsi="Times New Roman"/>
                <w:sz w:val="24"/>
              </w:rPr>
              <w:t>2</w:t>
            </w:r>
          </w:p>
        </w:tc>
        <w:tc>
          <w:tcPr>
            <w:tcW w:w="1499" w:type="dxa"/>
          </w:tcPr>
          <w:p w14:paraId="1A707964" w14:textId="77777777" w:rsidR="00B53AF2" w:rsidRDefault="001D2D6E">
            <w:pPr>
              <w:rPr>
                <w:rFonts w:ascii="Times New Roman" w:hAnsi="Times New Roman"/>
                <w:sz w:val="24"/>
              </w:rPr>
            </w:pPr>
            <w:r>
              <w:rPr>
                <w:rFonts w:ascii="Times New Roman" w:hAnsi="Times New Roman"/>
                <w:sz w:val="24"/>
              </w:rPr>
              <w:t>«Картошка в мешке».</w:t>
            </w:r>
          </w:p>
          <w:p w14:paraId="67EDAB05" w14:textId="77777777" w:rsidR="00B53AF2" w:rsidRDefault="001D2D6E">
            <w:pPr>
              <w:rPr>
                <w:rFonts w:ascii="Times New Roman" w:hAnsi="Times New Roman"/>
                <w:sz w:val="24"/>
              </w:rPr>
            </w:pPr>
            <w:r>
              <w:rPr>
                <w:rFonts w:ascii="Times New Roman" w:hAnsi="Times New Roman"/>
                <w:sz w:val="24"/>
              </w:rPr>
              <w:t>(</w:t>
            </w:r>
            <w:r>
              <w:rPr>
                <w:rFonts w:ascii="Times New Roman" w:hAnsi="Times New Roman"/>
                <w:b/>
                <w:i/>
                <w:sz w:val="24"/>
                <w:u w:val="single"/>
              </w:rPr>
              <w:t>Налеп</w:t>
            </w:r>
            <w:r>
              <w:rPr>
                <w:rFonts w:ascii="Times New Roman" w:hAnsi="Times New Roman"/>
                <w:sz w:val="24"/>
              </w:rPr>
              <w:t xml:space="preserve"> из пластилина).</w:t>
            </w:r>
          </w:p>
        </w:tc>
        <w:tc>
          <w:tcPr>
            <w:tcW w:w="4388" w:type="dxa"/>
          </w:tcPr>
          <w:p w14:paraId="23C6D9C7" w14:textId="77777777" w:rsidR="00B53AF2" w:rsidRDefault="001D2D6E">
            <w:pPr>
              <w:jc w:val="both"/>
              <w:rPr>
                <w:rFonts w:ascii="Times New Roman" w:hAnsi="Times New Roman"/>
                <w:sz w:val="24"/>
              </w:rPr>
            </w:pPr>
            <w:r>
              <w:rPr>
                <w:rFonts w:ascii="Times New Roman" w:hAnsi="Times New Roman"/>
                <w:sz w:val="24"/>
              </w:rPr>
              <w:t>Учить детей скатывать маленькие шарики из пластилина между ладоней и расплющивать их сверху пальцем на картоне. Развивать тактильные ощущения.</w:t>
            </w:r>
          </w:p>
        </w:tc>
        <w:tc>
          <w:tcPr>
            <w:tcW w:w="2184" w:type="dxa"/>
          </w:tcPr>
          <w:p w14:paraId="1E9D5D8B"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2.</w:t>
            </w:r>
          </w:p>
        </w:tc>
      </w:tr>
      <w:tr w:rsidR="00B53AF2" w14:paraId="7163E01B" w14:textId="77777777">
        <w:tc>
          <w:tcPr>
            <w:tcW w:w="709" w:type="dxa"/>
            <w:vMerge/>
            <w:vAlign w:val="center"/>
          </w:tcPr>
          <w:p w14:paraId="0D8C9082" w14:textId="77777777" w:rsidR="00B53AF2" w:rsidRDefault="00B53AF2"/>
        </w:tc>
        <w:tc>
          <w:tcPr>
            <w:tcW w:w="575" w:type="dxa"/>
            <w:vAlign w:val="center"/>
          </w:tcPr>
          <w:p w14:paraId="649080F3"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16AFCD2F" w14:textId="77777777" w:rsidR="00B53AF2" w:rsidRDefault="001D2D6E">
            <w:pPr>
              <w:rPr>
                <w:rFonts w:ascii="Times New Roman" w:hAnsi="Times New Roman"/>
                <w:sz w:val="24"/>
              </w:rPr>
            </w:pPr>
            <w:r>
              <w:rPr>
                <w:rFonts w:ascii="Times New Roman" w:hAnsi="Times New Roman"/>
                <w:sz w:val="24"/>
              </w:rPr>
              <w:t xml:space="preserve">«Фрукты в вазе». (Цветная бумага. </w:t>
            </w:r>
            <w:r>
              <w:rPr>
                <w:rFonts w:ascii="Times New Roman" w:hAnsi="Times New Roman"/>
                <w:b/>
                <w:i/>
                <w:sz w:val="24"/>
                <w:u w:val="single"/>
              </w:rPr>
              <w:t>Аппликация</w:t>
            </w:r>
            <w:r>
              <w:rPr>
                <w:rFonts w:ascii="Times New Roman" w:hAnsi="Times New Roman"/>
                <w:sz w:val="24"/>
              </w:rPr>
              <w:t xml:space="preserve"> из заготовленн</w:t>
            </w:r>
            <w:r>
              <w:rPr>
                <w:rFonts w:ascii="Times New Roman" w:hAnsi="Times New Roman"/>
                <w:sz w:val="24"/>
              </w:rPr>
              <w:lastRenderedPageBreak/>
              <w:t>ых силуэтов</w:t>
            </w:r>
          </w:p>
          <w:p w14:paraId="715F54EB" w14:textId="77777777" w:rsidR="00B53AF2" w:rsidRDefault="001D2D6E">
            <w:pPr>
              <w:rPr>
                <w:rFonts w:ascii="Times New Roman" w:hAnsi="Times New Roman"/>
                <w:sz w:val="24"/>
              </w:rPr>
            </w:pPr>
            <w:r>
              <w:rPr>
                <w:rFonts w:ascii="Times New Roman" w:hAnsi="Times New Roman"/>
                <w:sz w:val="24"/>
              </w:rPr>
              <w:t>предметов)</w:t>
            </w:r>
          </w:p>
        </w:tc>
        <w:tc>
          <w:tcPr>
            <w:tcW w:w="4388" w:type="dxa"/>
          </w:tcPr>
          <w:p w14:paraId="7149BB32" w14:textId="77777777" w:rsidR="00B53AF2" w:rsidRDefault="001D2D6E">
            <w:pPr>
              <w:jc w:val="both"/>
              <w:rPr>
                <w:rFonts w:ascii="Times New Roman" w:hAnsi="Times New Roman"/>
                <w:sz w:val="24"/>
              </w:rPr>
            </w:pPr>
            <w:r>
              <w:rPr>
                <w:rFonts w:ascii="Times New Roman" w:hAnsi="Times New Roman"/>
                <w:sz w:val="24"/>
              </w:rPr>
              <w:lastRenderedPageBreak/>
              <w:t>Учить детей наносить клей на деталь и наклеивать ее на лист.</w:t>
            </w:r>
          </w:p>
          <w:p w14:paraId="349F68DF" w14:textId="77777777" w:rsidR="00B53AF2" w:rsidRDefault="001D2D6E">
            <w:pPr>
              <w:jc w:val="both"/>
              <w:rPr>
                <w:rFonts w:ascii="Times New Roman" w:hAnsi="Times New Roman"/>
                <w:sz w:val="24"/>
              </w:rPr>
            </w:pPr>
            <w:r>
              <w:rPr>
                <w:rFonts w:ascii="Times New Roman" w:hAnsi="Times New Roman"/>
                <w:sz w:val="24"/>
              </w:rPr>
              <w:t>Продолжать знакомить с зеленым цветом, учить соотносить цвет с его наименованием.</w:t>
            </w:r>
          </w:p>
        </w:tc>
        <w:tc>
          <w:tcPr>
            <w:tcW w:w="2184" w:type="dxa"/>
          </w:tcPr>
          <w:p w14:paraId="628708A7"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3.</w:t>
            </w:r>
          </w:p>
        </w:tc>
      </w:tr>
      <w:tr w:rsidR="00B53AF2" w14:paraId="17F91185" w14:textId="77777777">
        <w:tc>
          <w:tcPr>
            <w:tcW w:w="709" w:type="dxa"/>
            <w:vMerge/>
            <w:vAlign w:val="center"/>
          </w:tcPr>
          <w:p w14:paraId="1F996C2A" w14:textId="77777777" w:rsidR="00B53AF2" w:rsidRDefault="00B53AF2"/>
        </w:tc>
        <w:tc>
          <w:tcPr>
            <w:tcW w:w="575" w:type="dxa"/>
            <w:vAlign w:val="center"/>
          </w:tcPr>
          <w:p w14:paraId="5BD74094"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6BD545E1" w14:textId="77777777" w:rsidR="00B53AF2" w:rsidRDefault="001D2D6E">
            <w:pPr>
              <w:rPr>
                <w:rFonts w:ascii="Times New Roman" w:hAnsi="Times New Roman"/>
                <w:sz w:val="24"/>
              </w:rPr>
            </w:pPr>
            <w:r>
              <w:rPr>
                <w:rFonts w:ascii="Times New Roman" w:hAnsi="Times New Roman"/>
                <w:sz w:val="24"/>
              </w:rPr>
              <w:t>«Грибная поляна».</w:t>
            </w:r>
          </w:p>
          <w:p w14:paraId="6FE6B9F4" w14:textId="77777777" w:rsidR="00B53AF2" w:rsidRDefault="001D2D6E">
            <w:pPr>
              <w:rPr>
                <w:rFonts w:ascii="Times New Roman" w:hAnsi="Times New Roman"/>
                <w:sz w:val="24"/>
              </w:rPr>
            </w:pPr>
            <w:r>
              <w:rPr>
                <w:rFonts w:ascii="Times New Roman" w:hAnsi="Times New Roman"/>
                <w:b/>
                <w:i/>
                <w:sz w:val="24"/>
                <w:u w:val="single"/>
              </w:rPr>
              <w:t>Лепка</w:t>
            </w:r>
            <w:r>
              <w:rPr>
                <w:rFonts w:ascii="Times New Roman" w:hAnsi="Times New Roman"/>
                <w:sz w:val="24"/>
              </w:rPr>
              <w:t xml:space="preserve"> .</w:t>
            </w:r>
          </w:p>
        </w:tc>
        <w:tc>
          <w:tcPr>
            <w:tcW w:w="4388" w:type="dxa"/>
          </w:tcPr>
          <w:p w14:paraId="0178B12B" w14:textId="77777777" w:rsidR="00B53AF2" w:rsidRDefault="001D2D6E">
            <w:pPr>
              <w:jc w:val="both"/>
              <w:rPr>
                <w:rFonts w:ascii="Times New Roman" w:hAnsi="Times New Roman"/>
                <w:sz w:val="24"/>
              </w:rPr>
            </w:pPr>
            <w:r>
              <w:rPr>
                <w:rFonts w:ascii="Times New Roman" w:hAnsi="Times New Roman"/>
                <w:sz w:val="24"/>
              </w:rPr>
              <w:t>Учить детей раскатывать из маленьких шариков пластилина столбики и соединять их с дополнительным материалом. Воспитывать отзывчивость и доброту.</w:t>
            </w:r>
          </w:p>
        </w:tc>
        <w:tc>
          <w:tcPr>
            <w:tcW w:w="2184" w:type="dxa"/>
          </w:tcPr>
          <w:p w14:paraId="0E3164EA"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5.</w:t>
            </w:r>
          </w:p>
        </w:tc>
      </w:tr>
      <w:tr w:rsidR="00B53AF2" w14:paraId="4EDC6DC1" w14:textId="77777777">
        <w:tc>
          <w:tcPr>
            <w:tcW w:w="709" w:type="dxa"/>
            <w:vMerge w:val="restart"/>
            <w:vAlign w:val="center"/>
          </w:tcPr>
          <w:p w14:paraId="4921D63F" w14:textId="77777777" w:rsidR="00B53AF2" w:rsidRDefault="001D2D6E">
            <w:pPr>
              <w:jc w:val="center"/>
              <w:rPr>
                <w:rFonts w:ascii="Times New Roman" w:hAnsi="Times New Roman"/>
                <w:sz w:val="24"/>
              </w:rPr>
            </w:pPr>
            <w:r>
              <w:rPr>
                <w:rFonts w:ascii="Times New Roman" w:hAnsi="Times New Roman"/>
                <w:sz w:val="24"/>
              </w:rPr>
              <w:t>Ноябрь</w:t>
            </w:r>
          </w:p>
        </w:tc>
        <w:tc>
          <w:tcPr>
            <w:tcW w:w="575" w:type="dxa"/>
            <w:vAlign w:val="center"/>
          </w:tcPr>
          <w:p w14:paraId="3225168D" w14:textId="77777777" w:rsidR="00B53AF2" w:rsidRDefault="001D2D6E">
            <w:pPr>
              <w:jc w:val="center"/>
              <w:rPr>
                <w:rFonts w:ascii="Times New Roman" w:hAnsi="Times New Roman"/>
                <w:sz w:val="24"/>
              </w:rPr>
            </w:pPr>
            <w:r>
              <w:rPr>
                <w:rFonts w:ascii="Times New Roman" w:hAnsi="Times New Roman"/>
                <w:sz w:val="24"/>
              </w:rPr>
              <w:t>1</w:t>
            </w:r>
          </w:p>
        </w:tc>
        <w:tc>
          <w:tcPr>
            <w:tcW w:w="1499" w:type="dxa"/>
          </w:tcPr>
          <w:p w14:paraId="53DEF158" w14:textId="77777777" w:rsidR="00B53AF2" w:rsidRDefault="001D2D6E">
            <w:pPr>
              <w:rPr>
                <w:rFonts w:ascii="Times New Roman" w:hAnsi="Times New Roman"/>
                <w:sz w:val="24"/>
              </w:rPr>
            </w:pPr>
            <w:r>
              <w:rPr>
                <w:rFonts w:ascii="Times New Roman" w:hAnsi="Times New Roman"/>
                <w:sz w:val="24"/>
              </w:rPr>
              <w:t>«Цыпленок».</w:t>
            </w:r>
          </w:p>
          <w:p w14:paraId="2ADD99CE" w14:textId="77777777" w:rsidR="00B53AF2" w:rsidRDefault="001D2D6E">
            <w:pPr>
              <w:rPr>
                <w:rFonts w:ascii="Times New Roman" w:hAnsi="Times New Roman"/>
                <w:sz w:val="24"/>
              </w:rPr>
            </w:pPr>
            <w:r>
              <w:rPr>
                <w:rFonts w:ascii="Times New Roman" w:hAnsi="Times New Roman"/>
                <w:b/>
                <w:i/>
                <w:sz w:val="24"/>
                <w:u w:val="single"/>
              </w:rPr>
              <w:t>Лепка</w:t>
            </w:r>
            <w:r>
              <w:rPr>
                <w:rFonts w:ascii="Times New Roman" w:hAnsi="Times New Roman"/>
                <w:sz w:val="24"/>
              </w:rPr>
              <w:t xml:space="preserve"> .</w:t>
            </w:r>
          </w:p>
        </w:tc>
        <w:tc>
          <w:tcPr>
            <w:tcW w:w="4388" w:type="dxa"/>
          </w:tcPr>
          <w:p w14:paraId="12624FB3" w14:textId="77777777" w:rsidR="00B53AF2" w:rsidRDefault="001D2D6E">
            <w:pPr>
              <w:jc w:val="both"/>
              <w:rPr>
                <w:rFonts w:ascii="Times New Roman" w:hAnsi="Times New Roman"/>
                <w:sz w:val="24"/>
              </w:rPr>
            </w:pPr>
            <w:r>
              <w:rPr>
                <w:rFonts w:ascii="Times New Roman" w:hAnsi="Times New Roman"/>
                <w:sz w:val="24"/>
              </w:rPr>
              <w:t>Воспитывать интерес к сказкам. Закреплять умение детей лепить предметы, состоящие из нескольких деталей.</w:t>
            </w:r>
          </w:p>
        </w:tc>
        <w:tc>
          <w:tcPr>
            <w:tcW w:w="2184" w:type="dxa"/>
          </w:tcPr>
          <w:p w14:paraId="60985407"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29.</w:t>
            </w:r>
          </w:p>
        </w:tc>
      </w:tr>
      <w:tr w:rsidR="00B53AF2" w14:paraId="55690D81" w14:textId="77777777">
        <w:trPr>
          <w:trHeight w:val="368"/>
        </w:trPr>
        <w:tc>
          <w:tcPr>
            <w:tcW w:w="709" w:type="dxa"/>
            <w:vMerge/>
            <w:vAlign w:val="center"/>
          </w:tcPr>
          <w:p w14:paraId="796B5D73" w14:textId="77777777" w:rsidR="00B53AF2" w:rsidRDefault="00B53AF2"/>
        </w:tc>
        <w:tc>
          <w:tcPr>
            <w:tcW w:w="575" w:type="dxa"/>
            <w:vAlign w:val="center"/>
          </w:tcPr>
          <w:p w14:paraId="26ED0AE7" w14:textId="77777777" w:rsidR="00B53AF2" w:rsidRDefault="001D2D6E">
            <w:pPr>
              <w:jc w:val="center"/>
              <w:rPr>
                <w:rFonts w:ascii="Times New Roman" w:hAnsi="Times New Roman"/>
                <w:sz w:val="24"/>
              </w:rPr>
            </w:pPr>
            <w:r>
              <w:rPr>
                <w:rFonts w:ascii="Times New Roman" w:hAnsi="Times New Roman"/>
                <w:sz w:val="24"/>
              </w:rPr>
              <w:t>2</w:t>
            </w:r>
          </w:p>
        </w:tc>
        <w:tc>
          <w:tcPr>
            <w:tcW w:w="1499" w:type="dxa"/>
          </w:tcPr>
          <w:p w14:paraId="6EC7F8C9" w14:textId="77777777" w:rsidR="00B53AF2" w:rsidRDefault="001D2D6E">
            <w:pPr>
              <w:rPr>
                <w:rFonts w:ascii="Times New Roman" w:hAnsi="Times New Roman"/>
                <w:sz w:val="24"/>
              </w:rPr>
            </w:pPr>
            <w:r>
              <w:rPr>
                <w:rFonts w:ascii="Times New Roman" w:hAnsi="Times New Roman"/>
                <w:sz w:val="24"/>
              </w:rPr>
              <w:t xml:space="preserve">«Заяц». (Цветная бумага. Коллективная </w:t>
            </w:r>
            <w:r>
              <w:rPr>
                <w:rFonts w:ascii="Times New Roman" w:hAnsi="Times New Roman"/>
                <w:b/>
                <w:i/>
                <w:sz w:val="24"/>
                <w:u w:val="single"/>
              </w:rPr>
              <w:t>аппликация</w:t>
            </w:r>
            <w:r>
              <w:rPr>
                <w:rFonts w:ascii="Times New Roman" w:hAnsi="Times New Roman"/>
                <w:sz w:val="24"/>
              </w:rPr>
              <w:t xml:space="preserve"> из заготовленных частей</w:t>
            </w:r>
          </w:p>
          <w:p w14:paraId="08A0320E" w14:textId="77777777" w:rsidR="00B53AF2" w:rsidRDefault="001D2D6E">
            <w:pPr>
              <w:rPr>
                <w:rFonts w:ascii="Times New Roman" w:hAnsi="Times New Roman"/>
                <w:sz w:val="24"/>
              </w:rPr>
            </w:pPr>
            <w:r>
              <w:rPr>
                <w:rFonts w:ascii="Times New Roman" w:hAnsi="Times New Roman"/>
                <w:sz w:val="24"/>
              </w:rPr>
              <w:t>предмета).</w:t>
            </w:r>
          </w:p>
        </w:tc>
        <w:tc>
          <w:tcPr>
            <w:tcW w:w="4388" w:type="dxa"/>
          </w:tcPr>
          <w:p w14:paraId="04AD0075" w14:textId="77777777" w:rsidR="00B53AF2" w:rsidRDefault="001D2D6E">
            <w:pPr>
              <w:jc w:val="both"/>
              <w:rPr>
                <w:rFonts w:ascii="Times New Roman" w:hAnsi="Times New Roman"/>
                <w:sz w:val="24"/>
              </w:rPr>
            </w:pPr>
            <w:r>
              <w:rPr>
                <w:rFonts w:ascii="Times New Roman" w:hAnsi="Times New Roman"/>
                <w:sz w:val="24"/>
              </w:rPr>
              <w:t>Учить располагать подготовленные фигуры по краям основы, чередуя по величине и по форме.</w:t>
            </w:r>
          </w:p>
        </w:tc>
        <w:tc>
          <w:tcPr>
            <w:tcW w:w="2184" w:type="dxa"/>
          </w:tcPr>
          <w:p w14:paraId="7BF732E9"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18.</w:t>
            </w:r>
          </w:p>
        </w:tc>
      </w:tr>
      <w:tr w:rsidR="00B53AF2" w14:paraId="359547C5" w14:textId="77777777">
        <w:tc>
          <w:tcPr>
            <w:tcW w:w="709" w:type="dxa"/>
            <w:vMerge/>
            <w:vAlign w:val="center"/>
          </w:tcPr>
          <w:p w14:paraId="3A37E741" w14:textId="77777777" w:rsidR="00B53AF2" w:rsidRDefault="00B53AF2"/>
        </w:tc>
        <w:tc>
          <w:tcPr>
            <w:tcW w:w="575" w:type="dxa"/>
            <w:vAlign w:val="center"/>
          </w:tcPr>
          <w:p w14:paraId="0DAF76D8"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1F6EE1DC" w14:textId="77777777" w:rsidR="00B53AF2" w:rsidRDefault="001D2D6E">
            <w:pPr>
              <w:rPr>
                <w:rFonts w:ascii="Times New Roman" w:hAnsi="Times New Roman"/>
                <w:sz w:val="24"/>
              </w:rPr>
            </w:pPr>
            <w:r>
              <w:rPr>
                <w:rFonts w:ascii="Times New Roman" w:hAnsi="Times New Roman"/>
                <w:sz w:val="24"/>
              </w:rPr>
              <w:t xml:space="preserve">«Домик для зайчика и петуха». (Цветная бумага. </w:t>
            </w:r>
            <w:r>
              <w:rPr>
                <w:rFonts w:ascii="Times New Roman" w:hAnsi="Times New Roman"/>
                <w:b/>
                <w:i/>
                <w:sz w:val="24"/>
                <w:u w:val="single"/>
              </w:rPr>
              <w:t>Аппликация</w:t>
            </w:r>
            <w:r>
              <w:rPr>
                <w:rFonts w:ascii="Times New Roman" w:hAnsi="Times New Roman"/>
                <w:sz w:val="24"/>
              </w:rPr>
              <w:t xml:space="preserve"> из заготовленных</w:t>
            </w:r>
          </w:p>
          <w:p w14:paraId="7BDB80E5" w14:textId="77777777" w:rsidR="00B53AF2" w:rsidRDefault="001D2D6E">
            <w:pPr>
              <w:rPr>
                <w:rFonts w:ascii="Times New Roman" w:hAnsi="Times New Roman"/>
                <w:sz w:val="24"/>
              </w:rPr>
            </w:pPr>
            <w:r>
              <w:rPr>
                <w:rFonts w:ascii="Times New Roman" w:hAnsi="Times New Roman"/>
                <w:sz w:val="24"/>
              </w:rPr>
              <w:t>частей предмета).</w:t>
            </w:r>
          </w:p>
        </w:tc>
        <w:tc>
          <w:tcPr>
            <w:tcW w:w="4388" w:type="dxa"/>
          </w:tcPr>
          <w:p w14:paraId="2EECD870" w14:textId="77777777" w:rsidR="00B53AF2" w:rsidRDefault="001D2D6E">
            <w:pPr>
              <w:jc w:val="both"/>
              <w:rPr>
                <w:rFonts w:ascii="Times New Roman" w:hAnsi="Times New Roman"/>
                <w:sz w:val="24"/>
              </w:rPr>
            </w:pPr>
            <w:r>
              <w:rPr>
                <w:rFonts w:ascii="Times New Roman" w:hAnsi="Times New Roman"/>
                <w:sz w:val="24"/>
              </w:rPr>
              <w:t>Воспитывать отзывчивость и доброту. Учить детей составлять целое из нескольких частей; наносить клей на деталь и наклеивать ее.</w:t>
            </w:r>
          </w:p>
        </w:tc>
        <w:tc>
          <w:tcPr>
            <w:tcW w:w="2184" w:type="dxa"/>
          </w:tcPr>
          <w:p w14:paraId="4F381548"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22.</w:t>
            </w:r>
          </w:p>
        </w:tc>
      </w:tr>
      <w:tr w:rsidR="00B53AF2" w14:paraId="6ED27656" w14:textId="77777777">
        <w:tc>
          <w:tcPr>
            <w:tcW w:w="709" w:type="dxa"/>
            <w:vMerge/>
            <w:vAlign w:val="center"/>
          </w:tcPr>
          <w:p w14:paraId="3AEF1786" w14:textId="77777777" w:rsidR="00B53AF2" w:rsidRDefault="00B53AF2"/>
        </w:tc>
        <w:tc>
          <w:tcPr>
            <w:tcW w:w="575" w:type="dxa"/>
            <w:vAlign w:val="center"/>
          </w:tcPr>
          <w:p w14:paraId="01664A0C" w14:textId="77777777" w:rsidR="00B53AF2" w:rsidRDefault="001D2D6E">
            <w:pPr>
              <w:jc w:val="center"/>
              <w:rPr>
                <w:rFonts w:ascii="Times New Roman" w:hAnsi="Times New Roman"/>
                <w:sz w:val="24"/>
              </w:rPr>
            </w:pPr>
            <w:r>
              <w:rPr>
                <w:rFonts w:ascii="Times New Roman" w:hAnsi="Times New Roman"/>
                <w:sz w:val="24"/>
              </w:rPr>
              <w:t>4</w:t>
            </w:r>
          </w:p>
        </w:tc>
        <w:tc>
          <w:tcPr>
            <w:tcW w:w="1499" w:type="dxa"/>
          </w:tcPr>
          <w:p w14:paraId="4C336415" w14:textId="77777777" w:rsidR="00B53AF2" w:rsidRDefault="001D2D6E">
            <w:pPr>
              <w:rPr>
                <w:rFonts w:ascii="Times New Roman" w:hAnsi="Times New Roman"/>
                <w:sz w:val="24"/>
              </w:rPr>
            </w:pPr>
            <w:r>
              <w:rPr>
                <w:rFonts w:ascii="Times New Roman" w:hAnsi="Times New Roman"/>
                <w:sz w:val="24"/>
              </w:rPr>
              <w:t>«Стол».</w:t>
            </w:r>
          </w:p>
          <w:p w14:paraId="6A935C88" w14:textId="77777777" w:rsidR="00B53AF2" w:rsidRDefault="001D2D6E">
            <w:pPr>
              <w:rPr>
                <w:rFonts w:ascii="Times New Roman" w:hAnsi="Times New Roman"/>
                <w:sz w:val="24"/>
              </w:rPr>
            </w:pPr>
            <w:r>
              <w:rPr>
                <w:rFonts w:ascii="Times New Roman" w:hAnsi="Times New Roman"/>
                <w:b/>
                <w:i/>
                <w:sz w:val="24"/>
                <w:u w:val="single"/>
              </w:rPr>
              <w:t>Лепка</w:t>
            </w:r>
            <w:r>
              <w:rPr>
                <w:rFonts w:ascii="Times New Roman" w:hAnsi="Times New Roman"/>
                <w:sz w:val="24"/>
              </w:rPr>
              <w:t xml:space="preserve"> .</w:t>
            </w:r>
          </w:p>
        </w:tc>
        <w:tc>
          <w:tcPr>
            <w:tcW w:w="4388" w:type="dxa"/>
          </w:tcPr>
          <w:p w14:paraId="3251D015" w14:textId="77777777" w:rsidR="00B53AF2" w:rsidRDefault="001D2D6E">
            <w:pPr>
              <w:jc w:val="both"/>
              <w:rPr>
                <w:rFonts w:ascii="Times New Roman" w:hAnsi="Times New Roman"/>
                <w:sz w:val="24"/>
              </w:rPr>
            </w:pPr>
            <w:r>
              <w:rPr>
                <w:rFonts w:ascii="Times New Roman" w:hAnsi="Times New Roman"/>
                <w:sz w:val="24"/>
              </w:rPr>
              <w:t>Продолжать учить детей раскатывать валики из пластилина.</w:t>
            </w:r>
          </w:p>
          <w:p w14:paraId="07A88714" w14:textId="77777777" w:rsidR="00B53AF2" w:rsidRDefault="001D2D6E">
            <w:pPr>
              <w:jc w:val="both"/>
              <w:rPr>
                <w:rFonts w:ascii="Times New Roman" w:hAnsi="Times New Roman"/>
                <w:sz w:val="24"/>
              </w:rPr>
            </w:pPr>
            <w:r>
              <w:rPr>
                <w:rFonts w:ascii="Times New Roman" w:hAnsi="Times New Roman"/>
                <w:sz w:val="24"/>
              </w:rPr>
              <w:t>Учить пересказывать сказку, опираясь на иллюстрации. Формировать умение лепить разные по размеру предметы.</w:t>
            </w:r>
          </w:p>
        </w:tc>
        <w:tc>
          <w:tcPr>
            <w:tcW w:w="2184" w:type="dxa"/>
          </w:tcPr>
          <w:p w14:paraId="6752CEBF"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10.</w:t>
            </w:r>
          </w:p>
        </w:tc>
      </w:tr>
      <w:tr w:rsidR="00B53AF2" w14:paraId="51BE1A5E" w14:textId="77777777">
        <w:tc>
          <w:tcPr>
            <w:tcW w:w="709" w:type="dxa"/>
            <w:vMerge w:val="restart"/>
            <w:vAlign w:val="center"/>
          </w:tcPr>
          <w:p w14:paraId="1B12B23D" w14:textId="77777777" w:rsidR="00B53AF2" w:rsidRDefault="001D2D6E">
            <w:pPr>
              <w:jc w:val="center"/>
              <w:rPr>
                <w:rFonts w:ascii="Times New Roman" w:hAnsi="Times New Roman"/>
                <w:sz w:val="24"/>
              </w:rPr>
            </w:pPr>
            <w:r>
              <w:rPr>
                <w:rFonts w:ascii="Times New Roman" w:hAnsi="Times New Roman"/>
                <w:sz w:val="24"/>
              </w:rPr>
              <w:t>Декабрь</w:t>
            </w:r>
          </w:p>
        </w:tc>
        <w:tc>
          <w:tcPr>
            <w:tcW w:w="575" w:type="dxa"/>
            <w:vAlign w:val="center"/>
          </w:tcPr>
          <w:p w14:paraId="374C7E57" w14:textId="77777777" w:rsidR="00B53AF2" w:rsidRDefault="001D2D6E">
            <w:pPr>
              <w:jc w:val="center"/>
              <w:rPr>
                <w:rFonts w:ascii="Times New Roman" w:hAnsi="Times New Roman"/>
                <w:sz w:val="24"/>
              </w:rPr>
            </w:pPr>
            <w:r>
              <w:rPr>
                <w:rFonts w:ascii="Times New Roman" w:hAnsi="Times New Roman"/>
                <w:sz w:val="24"/>
              </w:rPr>
              <w:t>1</w:t>
            </w:r>
          </w:p>
        </w:tc>
        <w:tc>
          <w:tcPr>
            <w:tcW w:w="1499" w:type="dxa"/>
          </w:tcPr>
          <w:p w14:paraId="0C97A195" w14:textId="77777777" w:rsidR="00B53AF2" w:rsidRDefault="001D2D6E">
            <w:pPr>
              <w:rPr>
                <w:rFonts w:ascii="Times New Roman" w:hAnsi="Times New Roman"/>
                <w:sz w:val="24"/>
              </w:rPr>
            </w:pPr>
            <w:r>
              <w:rPr>
                <w:rFonts w:ascii="Times New Roman" w:hAnsi="Times New Roman"/>
                <w:sz w:val="24"/>
              </w:rPr>
              <w:t>«Бабка и дед».</w:t>
            </w:r>
          </w:p>
          <w:p w14:paraId="301E79AB" w14:textId="77777777" w:rsidR="00B53AF2" w:rsidRDefault="001D2D6E">
            <w:pPr>
              <w:rPr>
                <w:rFonts w:ascii="Times New Roman" w:hAnsi="Times New Roman"/>
                <w:sz w:val="24"/>
              </w:rPr>
            </w:pPr>
            <w:r>
              <w:rPr>
                <w:rFonts w:ascii="Times New Roman" w:hAnsi="Times New Roman"/>
                <w:sz w:val="24"/>
              </w:rPr>
              <w:t>(</w:t>
            </w:r>
            <w:r>
              <w:rPr>
                <w:rFonts w:ascii="Times New Roman" w:hAnsi="Times New Roman"/>
                <w:b/>
                <w:i/>
                <w:sz w:val="24"/>
                <w:u w:val="single"/>
              </w:rPr>
              <w:t>Лепка</w:t>
            </w:r>
            <w:r>
              <w:rPr>
                <w:rFonts w:ascii="Times New Roman" w:hAnsi="Times New Roman"/>
                <w:sz w:val="24"/>
              </w:rPr>
              <w:t>. Нанесение пластилина на поверхность).</w:t>
            </w:r>
          </w:p>
        </w:tc>
        <w:tc>
          <w:tcPr>
            <w:tcW w:w="4388" w:type="dxa"/>
          </w:tcPr>
          <w:p w14:paraId="1C2E52DD" w14:textId="77777777" w:rsidR="00B53AF2" w:rsidRDefault="001D2D6E">
            <w:pPr>
              <w:jc w:val="both"/>
              <w:rPr>
                <w:rFonts w:ascii="Times New Roman" w:hAnsi="Times New Roman"/>
                <w:sz w:val="24"/>
              </w:rPr>
            </w:pPr>
            <w:r>
              <w:rPr>
                <w:rFonts w:ascii="Times New Roman" w:hAnsi="Times New Roman"/>
                <w:sz w:val="24"/>
              </w:rPr>
              <w:t>Продолжать учить детей наносить пластилин на заданную поверхность; доводить изделие до нужного образа с помощью ниток и пластилина. Закреплять знания ребят о частях лица и тела.</w:t>
            </w:r>
          </w:p>
          <w:p w14:paraId="382DB589" w14:textId="77777777" w:rsidR="00B53AF2" w:rsidRDefault="00B53AF2">
            <w:pPr>
              <w:jc w:val="both"/>
              <w:rPr>
                <w:rFonts w:ascii="Times New Roman" w:hAnsi="Times New Roman"/>
                <w:sz w:val="24"/>
              </w:rPr>
            </w:pPr>
          </w:p>
        </w:tc>
        <w:tc>
          <w:tcPr>
            <w:tcW w:w="2184" w:type="dxa"/>
          </w:tcPr>
          <w:p w14:paraId="4C9A2D06"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20.</w:t>
            </w:r>
          </w:p>
        </w:tc>
      </w:tr>
      <w:tr w:rsidR="00B53AF2" w14:paraId="4EDAEE6F" w14:textId="77777777">
        <w:tc>
          <w:tcPr>
            <w:tcW w:w="709" w:type="dxa"/>
            <w:vMerge/>
            <w:vAlign w:val="center"/>
          </w:tcPr>
          <w:p w14:paraId="0506642A" w14:textId="77777777" w:rsidR="00B53AF2" w:rsidRDefault="00B53AF2"/>
        </w:tc>
        <w:tc>
          <w:tcPr>
            <w:tcW w:w="575" w:type="dxa"/>
            <w:vAlign w:val="center"/>
          </w:tcPr>
          <w:p w14:paraId="613D54D4" w14:textId="77777777" w:rsidR="00B53AF2" w:rsidRDefault="001D2D6E">
            <w:pPr>
              <w:jc w:val="center"/>
              <w:rPr>
                <w:rFonts w:ascii="Times New Roman" w:hAnsi="Times New Roman"/>
                <w:sz w:val="24"/>
              </w:rPr>
            </w:pPr>
            <w:r>
              <w:rPr>
                <w:rFonts w:ascii="Times New Roman" w:hAnsi="Times New Roman"/>
                <w:sz w:val="24"/>
              </w:rPr>
              <w:t>2</w:t>
            </w:r>
          </w:p>
        </w:tc>
        <w:tc>
          <w:tcPr>
            <w:tcW w:w="1499" w:type="dxa"/>
          </w:tcPr>
          <w:p w14:paraId="08EC445A" w14:textId="77777777" w:rsidR="00B53AF2" w:rsidRDefault="001D2D6E">
            <w:pPr>
              <w:rPr>
                <w:rFonts w:ascii="Times New Roman" w:hAnsi="Times New Roman"/>
                <w:sz w:val="24"/>
              </w:rPr>
            </w:pPr>
            <w:r>
              <w:rPr>
                <w:rFonts w:ascii="Times New Roman" w:hAnsi="Times New Roman"/>
                <w:sz w:val="24"/>
              </w:rPr>
              <w:t xml:space="preserve">«Падают снежинки». (Белая </w:t>
            </w:r>
            <w:r>
              <w:rPr>
                <w:rFonts w:ascii="Times New Roman" w:hAnsi="Times New Roman"/>
                <w:sz w:val="24"/>
              </w:rPr>
              <w:lastRenderedPageBreak/>
              <w:t xml:space="preserve">бумага. Обрывание по контуру и </w:t>
            </w:r>
            <w:r>
              <w:rPr>
                <w:rFonts w:ascii="Times New Roman" w:hAnsi="Times New Roman"/>
                <w:b/>
                <w:i/>
                <w:sz w:val="24"/>
                <w:u w:val="single"/>
              </w:rPr>
              <w:t>аппликация</w:t>
            </w:r>
            <w:r>
              <w:rPr>
                <w:rFonts w:ascii="Times New Roman" w:hAnsi="Times New Roman"/>
                <w:sz w:val="24"/>
              </w:rPr>
              <w:t xml:space="preserve"> из заготовленных силуэтов предметов).</w:t>
            </w:r>
          </w:p>
        </w:tc>
        <w:tc>
          <w:tcPr>
            <w:tcW w:w="4388" w:type="dxa"/>
          </w:tcPr>
          <w:p w14:paraId="6B06E36B" w14:textId="77777777" w:rsidR="00B53AF2" w:rsidRDefault="001D2D6E">
            <w:pPr>
              <w:jc w:val="both"/>
              <w:rPr>
                <w:rFonts w:ascii="Times New Roman" w:hAnsi="Times New Roman"/>
                <w:sz w:val="24"/>
              </w:rPr>
            </w:pPr>
            <w:r>
              <w:rPr>
                <w:rFonts w:ascii="Times New Roman" w:hAnsi="Times New Roman"/>
                <w:sz w:val="24"/>
              </w:rPr>
              <w:lastRenderedPageBreak/>
              <w:t xml:space="preserve">Познакомить детей с новым видом аппликации – обрыванием (отрывать от листа бумаги небольшие кусочки, </w:t>
            </w:r>
            <w:r>
              <w:rPr>
                <w:rFonts w:ascii="Times New Roman" w:hAnsi="Times New Roman"/>
                <w:sz w:val="24"/>
              </w:rPr>
              <w:lastRenderedPageBreak/>
              <w:t>наносить на них клей и наклеивать на картон).</w:t>
            </w:r>
          </w:p>
          <w:p w14:paraId="024F7EF4" w14:textId="77777777" w:rsidR="00B53AF2" w:rsidRDefault="001D2D6E">
            <w:pPr>
              <w:jc w:val="both"/>
              <w:rPr>
                <w:rFonts w:ascii="Times New Roman" w:hAnsi="Times New Roman"/>
                <w:sz w:val="24"/>
              </w:rPr>
            </w:pPr>
            <w:r>
              <w:rPr>
                <w:rFonts w:ascii="Times New Roman" w:hAnsi="Times New Roman"/>
                <w:sz w:val="24"/>
              </w:rPr>
              <w:t>Учить понимать и анализировать содержание стихотворения.</w:t>
            </w:r>
          </w:p>
        </w:tc>
        <w:tc>
          <w:tcPr>
            <w:tcW w:w="2184" w:type="dxa"/>
          </w:tcPr>
          <w:p w14:paraId="3EC60C84" w14:textId="77777777" w:rsidR="00B53AF2" w:rsidRDefault="001D2D6E">
            <w:pPr>
              <w:jc w:val="both"/>
              <w:rPr>
                <w:rFonts w:ascii="Times New Roman" w:hAnsi="Times New Roman"/>
                <w:sz w:val="24"/>
              </w:rPr>
            </w:pPr>
            <w:r>
              <w:rPr>
                <w:rFonts w:ascii="Times New Roman" w:hAnsi="Times New Roman"/>
                <w:sz w:val="24"/>
              </w:rPr>
              <w:lastRenderedPageBreak/>
              <w:t xml:space="preserve">Д.Н. Колдина, Аппликация с детьми 3-4 лет, </w:t>
            </w:r>
            <w:r>
              <w:rPr>
                <w:rFonts w:ascii="Times New Roman" w:hAnsi="Times New Roman"/>
                <w:sz w:val="24"/>
              </w:rPr>
              <w:lastRenderedPageBreak/>
              <w:t>занятие 14.</w:t>
            </w:r>
          </w:p>
        </w:tc>
      </w:tr>
      <w:tr w:rsidR="00B53AF2" w14:paraId="39E72516" w14:textId="77777777">
        <w:tc>
          <w:tcPr>
            <w:tcW w:w="709" w:type="dxa"/>
            <w:vMerge/>
            <w:vAlign w:val="center"/>
          </w:tcPr>
          <w:p w14:paraId="3FF9F7EF" w14:textId="77777777" w:rsidR="00B53AF2" w:rsidRDefault="00B53AF2"/>
        </w:tc>
        <w:tc>
          <w:tcPr>
            <w:tcW w:w="575" w:type="dxa"/>
            <w:vAlign w:val="center"/>
          </w:tcPr>
          <w:p w14:paraId="73A95CF8"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43608B6E" w14:textId="77777777" w:rsidR="00B53AF2" w:rsidRDefault="001D2D6E">
            <w:pPr>
              <w:rPr>
                <w:rFonts w:ascii="Times New Roman" w:hAnsi="Times New Roman"/>
                <w:sz w:val="24"/>
              </w:rPr>
            </w:pPr>
            <w:r>
              <w:rPr>
                <w:rFonts w:ascii="Times New Roman" w:hAnsi="Times New Roman"/>
                <w:sz w:val="24"/>
              </w:rPr>
              <w:t>«Варежки».</w:t>
            </w:r>
          </w:p>
          <w:p w14:paraId="69D1E62E" w14:textId="77777777" w:rsidR="00B53AF2" w:rsidRDefault="001D2D6E">
            <w:pPr>
              <w:rPr>
                <w:rFonts w:ascii="Times New Roman" w:hAnsi="Times New Roman"/>
                <w:sz w:val="24"/>
              </w:rPr>
            </w:pPr>
            <w:r>
              <w:rPr>
                <w:rFonts w:ascii="Times New Roman" w:hAnsi="Times New Roman"/>
                <w:sz w:val="24"/>
              </w:rPr>
              <w:t>(</w:t>
            </w:r>
            <w:r>
              <w:rPr>
                <w:rFonts w:ascii="Times New Roman" w:hAnsi="Times New Roman"/>
                <w:b/>
                <w:i/>
                <w:sz w:val="24"/>
                <w:u w:val="single"/>
              </w:rPr>
              <w:t>Лепка</w:t>
            </w:r>
            <w:r>
              <w:rPr>
                <w:rFonts w:ascii="Times New Roman" w:hAnsi="Times New Roman"/>
                <w:sz w:val="24"/>
              </w:rPr>
              <w:t>. Нанесение пластилина на</w:t>
            </w:r>
          </w:p>
          <w:p w14:paraId="34787024" w14:textId="77777777" w:rsidR="00B53AF2" w:rsidRDefault="001D2D6E">
            <w:pPr>
              <w:rPr>
                <w:rFonts w:ascii="Times New Roman" w:hAnsi="Times New Roman"/>
                <w:sz w:val="24"/>
              </w:rPr>
            </w:pPr>
            <w:r>
              <w:rPr>
                <w:rFonts w:ascii="Times New Roman" w:hAnsi="Times New Roman"/>
                <w:sz w:val="24"/>
              </w:rPr>
              <w:t xml:space="preserve"> поверхностькартона).</w:t>
            </w:r>
          </w:p>
        </w:tc>
        <w:tc>
          <w:tcPr>
            <w:tcW w:w="4388" w:type="dxa"/>
          </w:tcPr>
          <w:p w14:paraId="0B72F178" w14:textId="77777777" w:rsidR="00B53AF2" w:rsidRDefault="001D2D6E">
            <w:pPr>
              <w:jc w:val="both"/>
              <w:rPr>
                <w:rFonts w:ascii="Times New Roman" w:hAnsi="Times New Roman"/>
                <w:sz w:val="24"/>
              </w:rPr>
            </w:pPr>
            <w:r>
              <w:rPr>
                <w:rFonts w:ascii="Times New Roman" w:hAnsi="Times New Roman"/>
                <w:sz w:val="24"/>
              </w:rPr>
              <w:t>Продолжать учить детей наносить пластилин на поверхность.</w:t>
            </w:r>
          </w:p>
          <w:p w14:paraId="53A63AA5" w14:textId="77777777" w:rsidR="00B53AF2" w:rsidRDefault="001D2D6E">
            <w:pPr>
              <w:jc w:val="both"/>
              <w:rPr>
                <w:rFonts w:ascii="Times New Roman" w:hAnsi="Times New Roman"/>
                <w:sz w:val="24"/>
              </w:rPr>
            </w:pPr>
            <w:r>
              <w:rPr>
                <w:rFonts w:ascii="Times New Roman" w:hAnsi="Times New Roman"/>
                <w:sz w:val="24"/>
              </w:rPr>
              <w:t>Учить самостоятельно украшать изделие. Развивать внимание.</w:t>
            </w:r>
          </w:p>
        </w:tc>
        <w:tc>
          <w:tcPr>
            <w:tcW w:w="2184" w:type="dxa"/>
          </w:tcPr>
          <w:p w14:paraId="2B24B2AB"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9.</w:t>
            </w:r>
          </w:p>
        </w:tc>
      </w:tr>
      <w:tr w:rsidR="00B53AF2" w14:paraId="0DA2AD97" w14:textId="77777777">
        <w:tc>
          <w:tcPr>
            <w:tcW w:w="709" w:type="dxa"/>
            <w:vMerge/>
            <w:vAlign w:val="center"/>
          </w:tcPr>
          <w:p w14:paraId="73868419" w14:textId="77777777" w:rsidR="00B53AF2" w:rsidRDefault="00B53AF2"/>
        </w:tc>
        <w:tc>
          <w:tcPr>
            <w:tcW w:w="575" w:type="dxa"/>
            <w:vAlign w:val="center"/>
          </w:tcPr>
          <w:p w14:paraId="0A869B63" w14:textId="77777777" w:rsidR="00B53AF2" w:rsidRDefault="001D2D6E">
            <w:pPr>
              <w:jc w:val="center"/>
              <w:rPr>
                <w:rFonts w:ascii="Times New Roman" w:hAnsi="Times New Roman"/>
                <w:sz w:val="24"/>
              </w:rPr>
            </w:pPr>
            <w:r>
              <w:rPr>
                <w:rFonts w:ascii="Times New Roman" w:hAnsi="Times New Roman"/>
                <w:sz w:val="24"/>
              </w:rPr>
              <w:t>4</w:t>
            </w:r>
          </w:p>
        </w:tc>
        <w:tc>
          <w:tcPr>
            <w:tcW w:w="1499" w:type="dxa"/>
          </w:tcPr>
          <w:p w14:paraId="6903D272" w14:textId="77777777" w:rsidR="00B53AF2" w:rsidRDefault="001D2D6E">
            <w:pPr>
              <w:rPr>
                <w:rFonts w:ascii="Times New Roman" w:hAnsi="Times New Roman"/>
                <w:sz w:val="24"/>
              </w:rPr>
            </w:pPr>
            <w:r>
              <w:rPr>
                <w:rFonts w:ascii="Times New Roman" w:hAnsi="Times New Roman"/>
                <w:sz w:val="24"/>
              </w:rPr>
              <w:t xml:space="preserve">«Гирлянда из флажков». (Цветная бумага. </w:t>
            </w:r>
            <w:r>
              <w:rPr>
                <w:rFonts w:ascii="Times New Roman" w:hAnsi="Times New Roman"/>
                <w:b/>
                <w:i/>
                <w:sz w:val="24"/>
                <w:u w:val="single"/>
              </w:rPr>
              <w:t>Аппликация</w:t>
            </w:r>
            <w:r>
              <w:rPr>
                <w:rFonts w:ascii="Times New Roman" w:hAnsi="Times New Roman"/>
                <w:sz w:val="24"/>
              </w:rPr>
              <w:t xml:space="preserve"> из заготовленных силуэтов предметов).</w:t>
            </w:r>
          </w:p>
        </w:tc>
        <w:tc>
          <w:tcPr>
            <w:tcW w:w="4388" w:type="dxa"/>
          </w:tcPr>
          <w:p w14:paraId="52AD4311" w14:textId="77777777" w:rsidR="00B53AF2" w:rsidRDefault="001D2D6E">
            <w:pPr>
              <w:jc w:val="both"/>
              <w:rPr>
                <w:rFonts w:ascii="Times New Roman" w:hAnsi="Times New Roman"/>
                <w:sz w:val="24"/>
              </w:rPr>
            </w:pPr>
            <w:r>
              <w:rPr>
                <w:rFonts w:ascii="Times New Roman" w:hAnsi="Times New Roman"/>
                <w:sz w:val="24"/>
              </w:rPr>
              <w:t>Учить чередовать детали аппликации по цвету. Развивать чувство ритма и чувство цвета.</w:t>
            </w:r>
          </w:p>
        </w:tc>
        <w:tc>
          <w:tcPr>
            <w:tcW w:w="2184" w:type="dxa"/>
          </w:tcPr>
          <w:p w14:paraId="5BF2D358"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15.</w:t>
            </w:r>
          </w:p>
        </w:tc>
      </w:tr>
      <w:tr w:rsidR="00B53AF2" w14:paraId="1FB683B2" w14:textId="77777777">
        <w:tc>
          <w:tcPr>
            <w:tcW w:w="709" w:type="dxa"/>
            <w:vMerge/>
            <w:vAlign w:val="center"/>
          </w:tcPr>
          <w:p w14:paraId="34EA2C6F" w14:textId="77777777" w:rsidR="00B53AF2" w:rsidRDefault="00B53AF2"/>
        </w:tc>
        <w:tc>
          <w:tcPr>
            <w:tcW w:w="575" w:type="dxa"/>
            <w:vAlign w:val="center"/>
          </w:tcPr>
          <w:p w14:paraId="16B7691B" w14:textId="77777777" w:rsidR="00B53AF2" w:rsidRDefault="001D2D6E">
            <w:pPr>
              <w:jc w:val="center"/>
              <w:rPr>
                <w:rFonts w:ascii="Times New Roman" w:hAnsi="Times New Roman"/>
                <w:sz w:val="24"/>
              </w:rPr>
            </w:pPr>
            <w:r>
              <w:rPr>
                <w:rFonts w:ascii="Times New Roman" w:hAnsi="Times New Roman"/>
                <w:sz w:val="24"/>
              </w:rPr>
              <w:t>5</w:t>
            </w:r>
          </w:p>
        </w:tc>
        <w:tc>
          <w:tcPr>
            <w:tcW w:w="1499" w:type="dxa"/>
          </w:tcPr>
          <w:p w14:paraId="1547EEED" w14:textId="77777777" w:rsidR="00B53AF2" w:rsidRDefault="001D2D6E">
            <w:pPr>
              <w:rPr>
                <w:rFonts w:ascii="Times New Roman" w:hAnsi="Times New Roman"/>
                <w:sz w:val="24"/>
              </w:rPr>
            </w:pPr>
            <w:r>
              <w:rPr>
                <w:rFonts w:ascii="Times New Roman" w:hAnsi="Times New Roman"/>
                <w:sz w:val="24"/>
              </w:rPr>
              <w:t>«Елка».</w:t>
            </w:r>
          </w:p>
          <w:p w14:paraId="03A5C3D5" w14:textId="77777777" w:rsidR="00B53AF2" w:rsidRDefault="001D2D6E">
            <w:pPr>
              <w:rPr>
                <w:rFonts w:ascii="Times New Roman" w:hAnsi="Times New Roman"/>
                <w:sz w:val="24"/>
              </w:rPr>
            </w:pPr>
            <w:r>
              <w:rPr>
                <w:rFonts w:ascii="Times New Roman" w:hAnsi="Times New Roman"/>
                <w:sz w:val="24"/>
              </w:rPr>
              <w:t>(</w:t>
            </w:r>
            <w:r>
              <w:rPr>
                <w:rFonts w:ascii="Times New Roman" w:hAnsi="Times New Roman"/>
                <w:b/>
                <w:i/>
                <w:sz w:val="24"/>
                <w:u w:val="single"/>
              </w:rPr>
              <w:t>Налеп</w:t>
            </w:r>
            <w:r>
              <w:rPr>
                <w:rFonts w:ascii="Times New Roman" w:hAnsi="Times New Roman"/>
                <w:sz w:val="24"/>
              </w:rPr>
              <w:t xml:space="preserve"> из пластилина).</w:t>
            </w:r>
          </w:p>
        </w:tc>
        <w:tc>
          <w:tcPr>
            <w:tcW w:w="4388" w:type="dxa"/>
          </w:tcPr>
          <w:p w14:paraId="09566BAB" w14:textId="77777777" w:rsidR="00B53AF2" w:rsidRDefault="001D2D6E">
            <w:pPr>
              <w:jc w:val="both"/>
              <w:rPr>
                <w:rFonts w:ascii="Times New Roman" w:hAnsi="Times New Roman"/>
                <w:sz w:val="24"/>
              </w:rPr>
            </w:pPr>
            <w:r>
              <w:rPr>
                <w:rFonts w:ascii="Times New Roman" w:hAnsi="Times New Roman"/>
                <w:sz w:val="24"/>
              </w:rPr>
              <w:t>Продолжать учить детей скатывать из пластилина маленькие шарики и прикреплять их на картон. Учить анализировать содержание стихотворения. Развивать внимание, речь и мышление.</w:t>
            </w:r>
          </w:p>
        </w:tc>
        <w:tc>
          <w:tcPr>
            <w:tcW w:w="2184" w:type="dxa"/>
          </w:tcPr>
          <w:p w14:paraId="536D35D1"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16.</w:t>
            </w:r>
          </w:p>
        </w:tc>
      </w:tr>
      <w:tr w:rsidR="00B53AF2" w14:paraId="4DA496A6" w14:textId="77777777">
        <w:tc>
          <w:tcPr>
            <w:tcW w:w="709" w:type="dxa"/>
            <w:vMerge w:val="restart"/>
            <w:vAlign w:val="center"/>
          </w:tcPr>
          <w:p w14:paraId="37E7054D" w14:textId="77777777" w:rsidR="00B53AF2" w:rsidRDefault="001D2D6E">
            <w:pPr>
              <w:jc w:val="center"/>
              <w:rPr>
                <w:rFonts w:ascii="Times New Roman" w:hAnsi="Times New Roman"/>
                <w:sz w:val="24"/>
              </w:rPr>
            </w:pPr>
            <w:r>
              <w:rPr>
                <w:rFonts w:ascii="Times New Roman" w:hAnsi="Times New Roman"/>
                <w:sz w:val="24"/>
              </w:rPr>
              <w:t>Январь</w:t>
            </w:r>
          </w:p>
        </w:tc>
        <w:tc>
          <w:tcPr>
            <w:tcW w:w="575" w:type="dxa"/>
            <w:vAlign w:val="center"/>
          </w:tcPr>
          <w:p w14:paraId="34C3394F" w14:textId="77777777" w:rsidR="00B53AF2" w:rsidRDefault="001D2D6E">
            <w:pPr>
              <w:jc w:val="center"/>
              <w:rPr>
                <w:rFonts w:ascii="Times New Roman" w:hAnsi="Times New Roman"/>
                <w:sz w:val="24"/>
              </w:rPr>
            </w:pPr>
            <w:r>
              <w:rPr>
                <w:rFonts w:ascii="Times New Roman" w:hAnsi="Times New Roman"/>
                <w:sz w:val="24"/>
              </w:rPr>
              <w:t>1</w:t>
            </w:r>
          </w:p>
        </w:tc>
        <w:tc>
          <w:tcPr>
            <w:tcW w:w="1499" w:type="dxa"/>
          </w:tcPr>
          <w:p w14:paraId="407A597A" w14:textId="77777777" w:rsidR="00B53AF2" w:rsidRDefault="001D2D6E">
            <w:pPr>
              <w:rPr>
                <w:rFonts w:ascii="Times New Roman" w:hAnsi="Times New Roman"/>
                <w:sz w:val="24"/>
              </w:rPr>
            </w:pPr>
            <w:r>
              <w:rPr>
                <w:rFonts w:ascii="Times New Roman" w:hAnsi="Times New Roman"/>
                <w:sz w:val="24"/>
              </w:rPr>
              <w:t>Каникулы.</w:t>
            </w:r>
          </w:p>
        </w:tc>
        <w:tc>
          <w:tcPr>
            <w:tcW w:w="4388" w:type="dxa"/>
          </w:tcPr>
          <w:p w14:paraId="30C765A1" w14:textId="77777777" w:rsidR="00B53AF2" w:rsidRDefault="00B53AF2">
            <w:pPr>
              <w:jc w:val="both"/>
              <w:rPr>
                <w:rFonts w:ascii="Times New Roman" w:hAnsi="Times New Roman"/>
                <w:sz w:val="24"/>
              </w:rPr>
            </w:pPr>
          </w:p>
        </w:tc>
        <w:tc>
          <w:tcPr>
            <w:tcW w:w="2184" w:type="dxa"/>
          </w:tcPr>
          <w:p w14:paraId="6C928FD4" w14:textId="77777777" w:rsidR="00B53AF2" w:rsidRDefault="00B53AF2">
            <w:pPr>
              <w:jc w:val="both"/>
              <w:rPr>
                <w:rFonts w:ascii="Times New Roman" w:hAnsi="Times New Roman"/>
                <w:sz w:val="24"/>
              </w:rPr>
            </w:pPr>
          </w:p>
        </w:tc>
      </w:tr>
      <w:tr w:rsidR="00B53AF2" w14:paraId="3E0AED51" w14:textId="77777777">
        <w:tc>
          <w:tcPr>
            <w:tcW w:w="709" w:type="dxa"/>
            <w:vMerge/>
            <w:vAlign w:val="center"/>
          </w:tcPr>
          <w:p w14:paraId="3E344807" w14:textId="77777777" w:rsidR="00B53AF2" w:rsidRDefault="00B53AF2"/>
        </w:tc>
        <w:tc>
          <w:tcPr>
            <w:tcW w:w="575" w:type="dxa"/>
            <w:vAlign w:val="center"/>
          </w:tcPr>
          <w:p w14:paraId="76BC19B1" w14:textId="77777777" w:rsidR="00B53AF2" w:rsidRDefault="001D2D6E">
            <w:pPr>
              <w:jc w:val="center"/>
              <w:rPr>
                <w:rFonts w:ascii="Times New Roman" w:hAnsi="Times New Roman"/>
                <w:sz w:val="24"/>
              </w:rPr>
            </w:pPr>
            <w:r>
              <w:rPr>
                <w:rFonts w:ascii="Times New Roman" w:hAnsi="Times New Roman"/>
                <w:sz w:val="24"/>
              </w:rPr>
              <w:t>2</w:t>
            </w:r>
          </w:p>
        </w:tc>
        <w:tc>
          <w:tcPr>
            <w:tcW w:w="1499" w:type="dxa"/>
          </w:tcPr>
          <w:p w14:paraId="2932A3BF" w14:textId="77777777" w:rsidR="00B53AF2" w:rsidRDefault="001D2D6E">
            <w:pPr>
              <w:rPr>
                <w:rFonts w:ascii="Times New Roman" w:hAnsi="Times New Roman"/>
                <w:sz w:val="24"/>
              </w:rPr>
            </w:pPr>
            <w:r>
              <w:rPr>
                <w:rFonts w:ascii="Times New Roman" w:hAnsi="Times New Roman"/>
                <w:sz w:val="24"/>
              </w:rPr>
              <w:t>Диагностика.</w:t>
            </w:r>
          </w:p>
        </w:tc>
        <w:tc>
          <w:tcPr>
            <w:tcW w:w="4388" w:type="dxa"/>
          </w:tcPr>
          <w:p w14:paraId="16C0A763" w14:textId="77777777" w:rsidR="00B53AF2" w:rsidRDefault="00B53AF2">
            <w:pPr>
              <w:jc w:val="both"/>
              <w:rPr>
                <w:rFonts w:ascii="Times New Roman" w:hAnsi="Times New Roman"/>
                <w:sz w:val="24"/>
              </w:rPr>
            </w:pPr>
          </w:p>
        </w:tc>
        <w:tc>
          <w:tcPr>
            <w:tcW w:w="2184" w:type="dxa"/>
          </w:tcPr>
          <w:p w14:paraId="77E24200" w14:textId="77777777" w:rsidR="00B53AF2" w:rsidRDefault="00B53AF2">
            <w:pPr>
              <w:jc w:val="both"/>
              <w:rPr>
                <w:rFonts w:ascii="Times New Roman" w:hAnsi="Times New Roman"/>
                <w:sz w:val="24"/>
              </w:rPr>
            </w:pPr>
          </w:p>
        </w:tc>
      </w:tr>
      <w:tr w:rsidR="00B53AF2" w14:paraId="29A8DFAB" w14:textId="77777777">
        <w:tc>
          <w:tcPr>
            <w:tcW w:w="709" w:type="dxa"/>
            <w:vMerge/>
            <w:vAlign w:val="center"/>
          </w:tcPr>
          <w:p w14:paraId="443F04E2" w14:textId="77777777" w:rsidR="00B53AF2" w:rsidRDefault="00B53AF2"/>
        </w:tc>
        <w:tc>
          <w:tcPr>
            <w:tcW w:w="575" w:type="dxa"/>
            <w:vAlign w:val="center"/>
          </w:tcPr>
          <w:p w14:paraId="40AB1E61"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7FB945A1" w14:textId="77777777" w:rsidR="00B53AF2" w:rsidRDefault="001D2D6E">
            <w:pPr>
              <w:rPr>
                <w:rFonts w:ascii="Times New Roman" w:hAnsi="Times New Roman"/>
                <w:sz w:val="24"/>
              </w:rPr>
            </w:pPr>
            <w:r>
              <w:rPr>
                <w:rFonts w:ascii="Times New Roman" w:hAnsi="Times New Roman"/>
                <w:sz w:val="24"/>
              </w:rPr>
              <w:t>Диагностика.</w:t>
            </w:r>
          </w:p>
        </w:tc>
        <w:tc>
          <w:tcPr>
            <w:tcW w:w="4388" w:type="dxa"/>
          </w:tcPr>
          <w:p w14:paraId="01B11BE4" w14:textId="77777777" w:rsidR="00B53AF2" w:rsidRDefault="00B53AF2">
            <w:pPr>
              <w:jc w:val="both"/>
              <w:rPr>
                <w:rFonts w:ascii="Times New Roman" w:hAnsi="Times New Roman"/>
                <w:sz w:val="24"/>
              </w:rPr>
            </w:pPr>
          </w:p>
        </w:tc>
        <w:tc>
          <w:tcPr>
            <w:tcW w:w="2184" w:type="dxa"/>
          </w:tcPr>
          <w:p w14:paraId="0287AA9C" w14:textId="77777777" w:rsidR="00B53AF2" w:rsidRDefault="00B53AF2">
            <w:pPr>
              <w:jc w:val="both"/>
              <w:rPr>
                <w:rFonts w:ascii="Times New Roman" w:hAnsi="Times New Roman"/>
                <w:sz w:val="24"/>
              </w:rPr>
            </w:pPr>
          </w:p>
        </w:tc>
      </w:tr>
      <w:tr w:rsidR="00B53AF2" w14:paraId="093D0335" w14:textId="77777777">
        <w:tc>
          <w:tcPr>
            <w:tcW w:w="709" w:type="dxa"/>
            <w:vMerge/>
            <w:vAlign w:val="center"/>
          </w:tcPr>
          <w:p w14:paraId="4E99680D" w14:textId="77777777" w:rsidR="00B53AF2" w:rsidRDefault="00B53AF2"/>
        </w:tc>
        <w:tc>
          <w:tcPr>
            <w:tcW w:w="575" w:type="dxa"/>
            <w:vAlign w:val="center"/>
          </w:tcPr>
          <w:p w14:paraId="6E39911D" w14:textId="77777777" w:rsidR="00B53AF2" w:rsidRDefault="001D2D6E">
            <w:pPr>
              <w:jc w:val="center"/>
              <w:rPr>
                <w:rFonts w:ascii="Times New Roman" w:hAnsi="Times New Roman"/>
                <w:sz w:val="24"/>
              </w:rPr>
            </w:pPr>
            <w:r>
              <w:rPr>
                <w:rFonts w:ascii="Times New Roman" w:hAnsi="Times New Roman"/>
                <w:sz w:val="24"/>
              </w:rPr>
              <w:t>4</w:t>
            </w:r>
          </w:p>
        </w:tc>
        <w:tc>
          <w:tcPr>
            <w:tcW w:w="1499" w:type="dxa"/>
          </w:tcPr>
          <w:p w14:paraId="3180EFEF" w14:textId="77777777" w:rsidR="00B53AF2" w:rsidRDefault="001D2D6E">
            <w:pPr>
              <w:rPr>
                <w:rFonts w:ascii="Times New Roman" w:hAnsi="Times New Roman"/>
                <w:sz w:val="24"/>
              </w:rPr>
            </w:pPr>
            <w:r>
              <w:rPr>
                <w:rFonts w:ascii="Times New Roman" w:hAnsi="Times New Roman"/>
                <w:sz w:val="24"/>
              </w:rPr>
              <w:t>«Снеговик».</w:t>
            </w:r>
          </w:p>
          <w:p w14:paraId="3A817AF7" w14:textId="77777777" w:rsidR="00B53AF2" w:rsidRDefault="001D2D6E">
            <w:pPr>
              <w:rPr>
                <w:rFonts w:ascii="Times New Roman" w:hAnsi="Times New Roman"/>
                <w:sz w:val="24"/>
              </w:rPr>
            </w:pPr>
            <w:r>
              <w:rPr>
                <w:rFonts w:ascii="Times New Roman" w:hAnsi="Times New Roman"/>
                <w:b/>
                <w:i/>
                <w:sz w:val="24"/>
                <w:u w:val="single"/>
              </w:rPr>
              <w:t>Лепка</w:t>
            </w:r>
            <w:r>
              <w:rPr>
                <w:rFonts w:ascii="Times New Roman" w:hAnsi="Times New Roman"/>
                <w:sz w:val="24"/>
              </w:rPr>
              <w:t>.</w:t>
            </w:r>
          </w:p>
        </w:tc>
        <w:tc>
          <w:tcPr>
            <w:tcW w:w="4388" w:type="dxa"/>
          </w:tcPr>
          <w:p w14:paraId="14573917" w14:textId="77777777" w:rsidR="00B53AF2" w:rsidRDefault="001D2D6E">
            <w:pPr>
              <w:jc w:val="both"/>
              <w:rPr>
                <w:rFonts w:ascii="Times New Roman" w:hAnsi="Times New Roman"/>
                <w:sz w:val="24"/>
              </w:rPr>
            </w:pPr>
            <w:r>
              <w:rPr>
                <w:rFonts w:ascii="Times New Roman" w:hAnsi="Times New Roman"/>
                <w:sz w:val="24"/>
              </w:rPr>
              <w:t>Учить детей лепить предметы, состоящие из двух шариков.</w:t>
            </w:r>
          </w:p>
          <w:p w14:paraId="7135D549" w14:textId="77777777" w:rsidR="00B53AF2" w:rsidRDefault="001D2D6E">
            <w:pPr>
              <w:jc w:val="both"/>
              <w:rPr>
                <w:rFonts w:ascii="Times New Roman" w:hAnsi="Times New Roman"/>
                <w:sz w:val="24"/>
              </w:rPr>
            </w:pPr>
            <w:r>
              <w:rPr>
                <w:rFonts w:ascii="Times New Roman" w:hAnsi="Times New Roman"/>
                <w:sz w:val="24"/>
              </w:rPr>
              <w:t>Закреплять умение доводить изделие до нужного образа с помощью дополнительного материала. Развивать речь и мышление.</w:t>
            </w:r>
          </w:p>
        </w:tc>
        <w:tc>
          <w:tcPr>
            <w:tcW w:w="2184" w:type="dxa"/>
          </w:tcPr>
          <w:p w14:paraId="3944389F"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15.</w:t>
            </w:r>
          </w:p>
        </w:tc>
      </w:tr>
      <w:tr w:rsidR="00B53AF2" w14:paraId="65BFAF57" w14:textId="77777777">
        <w:tc>
          <w:tcPr>
            <w:tcW w:w="709" w:type="dxa"/>
            <w:vMerge w:val="restart"/>
            <w:vAlign w:val="center"/>
          </w:tcPr>
          <w:p w14:paraId="04B0BAC2" w14:textId="77777777" w:rsidR="00B53AF2" w:rsidRDefault="001D2D6E">
            <w:pPr>
              <w:jc w:val="center"/>
              <w:rPr>
                <w:rFonts w:ascii="Times New Roman" w:hAnsi="Times New Roman"/>
                <w:sz w:val="24"/>
              </w:rPr>
            </w:pPr>
            <w:r>
              <w:rPr>
                <w:rFonts w:ascii="Times New Roman" w:hAnsi="Times New Roman"/>
                <w:sz w:val="24"/>
              </w:rPr>
              <w:t>Февраль</w:t>
            </w:r>
          </w:p>
        </w:tc>
        <w:tc>
          <w:tcPr>
            <w:tcW w:w="575" w:type="dxa"/>
            <w:vAlign w:val="center"/>
          </w:tcPr>
          <w:p w14:paraId="0AF9684A" w14:textId="77777777" w:rsidR="00B53AF2" w:rsidRDefault="001D2D6E">
            <w:pPr>
              <w:jc w:val="center"/>
              <w:rPr>
                <w:rFonts w:ascii="Times New Roman" w:hAnsi="Times New Roman"/>
                <w:sz w:val="24"/>
              </w:rPr>
            </w:pPr>
            <w:r>
              <w:rPr>
                <w:rFonts w:ascii="Times New Roman" w:hAnsi="Times New Roman"/>
                <w:sz w:val="24"/>
              </w:rPr>
              <w:t>1</w:t>
            </w:r>
          </w:p>
        </w:tc>
        <w:tc>
          <w:tcPr>
            <w:tcW w:w="1499" w:type="dxa"/>
          </w:tcPr>
          <w:p w14:paraId="1D22A11F" w14:textId="77777777" w:rsidR="00B53AF2" w:rsidRDefault="001D2D6E">
            <w:pPr>
              <w:rPr>
                <w:rFonts w:ascii="Times New Roman" w:hAnsi="Times New Roman"/>
                <w:sz w:val="24"/>
              </w:rPr>
            </w:pPr>
            <w:r>
              <w:rPr>
                <w:rFonts w:ascii="Times New Roman" w:hAnsi="Times New Roman"/>
                <w:sz w:val="24"/>
              </w:rPr>
              <w:t xml:space="preserve">«Комнатный цветок». (Цветная бумага. </w:t>
            </w:r>
            <w:r>
              <w:rPr>
                <w:rFonts w:ascii="Times New Roman" w:hAnsi="Times New Roman"/>
                <w:b/>
                <w:i/>
                <w:sz w:val="24"/>
                <w:u w:val="single"/>
              </w:rPr>
              <w:lastRenderedPageBreak/>
              <w:t>Аппликация</w:t>
            </w:r>
            <w:r>
              <w:rPr>
                <w:rFonts w:ascii="Times New Roman" w:hAnsi="Times New Roman"/>
                <w:sz w:val="24"/>
              </w:rPr>
              <w:t xml:space="preserve"> из заготовленных частей предмета).</w:t>
            </w:r>
          </w:p>
        </w:tc>
        <w:tc>
          <w:tcPr>
            <w:tcW w:w="4388" w:type="dxa"/>
          </w:tcPr>
          <w:p w14:paraId="548BEB9E" w14:textId="77777777" w:rsidR="00B53AF2" w:rsidRDefault="001D2D6E">
            <w:pPr>
              <w:jc w:val="both"/>
              <w:rPr>
                <w:rFonts w:ascii="Times New Roman" w:hAnsi="Times New Roman"/>
                <w:sz w:val="24"/>
              </w:rPr>
            </w:pPr>
            <w:r>
              <w:rPr>
                <w:rFonts w:ascii="Times New Roman" w:hAnsi="Times New Roman"/>
                <w:sz w:val="24"/>
              </w:rPr>
              <w:lastRenderedPageBreak/>
              <w:t>Учить детей составлять цветок из частей, наносить клей на детали и наклеивать их на лист. Развивать восприятие и мышление.</w:t>
            </w:r>
          </w:p>
        </w:tc>
        <w:tc>
          <w:tcPr>
            <w:tcW w:w="2184" w:type="dxa"/>
          </w:tcPr>
          <w:p w14:paraId="16DADF92"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27.</w:t>
            </w:r>
          </w:p>
        </w:tc>
      </w:tr>
      <w:tr w:rsidR="00B53AF2" w14:paraId="75E224C7" w14:textId="77777777">
        <w:tc>
          <w:tcPr>
            <w:tcW w:w="709" w:type="dxa"/>
            <w:vMerge/>
            <w:vAlign w:val="center"/>
          </w:tcPr>
          <w:p w14:paraId="05B68B81" w14:textId="77777777" w:rsidR="00B53AF2" w:rsidRDefault="00B53AF2"/>
        </w:tc>
        <w:tc>
          <w:tcPr>
            <w:tcW w:w="575" w:type="dxa"/>
            <w:vAlign w:val="center"/>
          </w:tcPr>
          <w:p w14:paraId="471280BF" w14:textId="77777777" w:rsidR="00B53AF2" w:rsidRDefault="001D2D6E">
            <w:pPr>
              <w:jc w:val="center"/>
              <w:rPr>
                <w:rFonts w:ascii="Times New Roman" w:hAnsi="Times New Roman"/>
                <w:sz w:val="24"/>
              </w:rPr>
            </w:pPr>
            <w:r>
              <w:rPr>
                <w:rFonts w:ascii="Times New Roman" w:hAnsi="Times New Roman"/>
                <w:sz w:val="24"/>
              </w:rPr>
              <w:t>2</w:t>
            </w:r>
          </w:p>
        </w:tc>
        <w:tc>
          <w:tcPr>
            <w:tcW w:w="1499" w:type="dxa"/>
          </w:tcPr>
          <w:p w14:paraId="2BE1F1A9" w14:textId="77777777" w:rsidR="00B53AF2" w:rsidRDefault="001D2D6E">
            <w:pPr>
              <w:rPr>
                <w:rFonts w:ascii="Times New Roman" w:hAnsi="Times New Roman"/>
                <w:sz w:val="24"/>
              </w:rPr>
            </w:pPr>
            <w:r>
              <w:rPr>
                <w:rFonts w:ascii="Times New Roman" w:hAnsi="Times New Roman"/>
                <w:sz w:val="24"/>
              </w:rPr>
              <w:t>«Шофер. Машинка».</w:t>
            </w:r>
          </w:p>
          <w:p w14:paraId="1600A4CF" w14:textId="77777777" w:rsidR="00B53AF2" w:rsidRDefault="001D2D6E">
            <w:pPr>
              <w:rPr>
                <w:rFonts w:ascii="Times New Roman" w:hAnsi="Times New Roman"/>
                <w:sz w:val="24"/>
              </w:rPr>
            </w:pPr>
            <w:r>
              <w:rPr>
                <w:rFonts w:ascii="Times New Roman" w:hAnsi="Times New Roman"/>
                <w:b/>
                <w:i/>
                <w:sz w:val="24"/>
                <w:u w:val="single"/>
              </w:rPr>
              <w:t>Лепка</w:t>
            </w:r>
            <w:r>
              <w:rPr>
                <w:rFonts w:ascii="Times New Roman" w:hAnsi="Times New Roman"/>
                <w:sz w:val="24"/>
              </w:rPr>
              <w:t>.</w:t>
            </w:r>
          </w:p>
        </w:tc>
        <w:tc>
          <w:tcPr>
            <w:tcW w:w="4388" w:type="dxa"/>
          </w:tcPr>
          <w:p w14:paraId="31BF4675" w14:textId="77777777" w:rsidR="00B53AF2" w:rsidRDefault="001D2D6E">
            <w:pPr>
              <w:jc w:val="both"/>
              <w:rPr>
                <w:rFonts w:ascii="Times New Roman" w:hAnsi="Times New Roman"/>
                <w:sz w:val="24"/>
              </w:rPr>
            </w:pPr>
            <w:r>
              <w:rPr>
                <w:rFonts w:ascii="Times New Roman" w:hAnsi="Times New Roman"/>
                <w:sz w:val="24"/>
              </w:rPr>
              <w:t>Продолжать учить детей лепить из пластилина предметы, состоящие из нескольких частей. Развивать речь, мышление.</w:t>
            </w:r>
          </w:p>
        </w:tc>
        <w:tc>
          <w:tcPr>
            <w:tcW w:w="2184" w:type="dxa"/>
          </w:tcPr>
          <w:p w14:paraId="11FEC542"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24.</w:t>
            </w:r>
          </w:p>
        </w:tc>
      </w:tr>
      <w:tr w:rsidR="00B53AF2" w14:paraId="5EFF9B93" w14:textId="77777777">
        <w:tc>
          <w:tcPr>
            <w:tcW w:w="709" w:type="dxa"/>
            <w:vMerge/>
            <w:vAlign w:val="center"/>
          </w:tcPr>
          <w:p w14:paraId="7FA9E225" w14:textId="77777777" w:rsidR="00B53AF2" w:rsidRDefault="00B53AF2"/>
        </w:tc>
        <w:tc>
          <w:tcPr>
            <w:tcW w:w="575" w:type="dxa"/>
            <w:vAlign w:val="center"/>
          </w:tcPr>
          <w:p w14:paraId="3355AF63"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79362BDF" w14:textId="77777777" w:rsidR="00B53AF2" w:rsidRDefault="001D2D6E">
            <w:pPr>
              <w:rPr>
                <w:rFonts w:ascii="Times New Roman" w:hAnsi="Times New Roman"/>
                <w:sz w:val="24"/>
              </w:rPr>
            </w:pPr>
            <w:r>
              <w:rPr>
                <w:rFonts w:ascii="Times New Roman" w:hAnsi="Times New Roman"/>
                <w:sz w:val="24"/>
              </w:rPr>
              <w:t xml:space="preserve">«Светофор». (Цветная бумага. </w:t>
            </w:r>
            <w:r>
              <w:rPr>
                <w:rFonts w:ascii="Times New Roman" w:hAnsi="Times New Roman"/>
                <w:b/>
                <w:i/>
                <w:sz w:val="24"/>
                <w:u w:val="single"/>
              </w:rPr>
              <w:t>Аппликация</w:t>
            </w:r>
            <w:r>
              <w:rPr>
                <w:rFonts w:ascii="Times New Roman" w:hAnsi="Times New Roman"/>
                <w:sz w:val="24"/>
              </w:rPr>
              <w:t xml:space="preserve"> из заготовленных частей предмета).</w:t>
            </w:r>
          </w:p>
        </w:tc>
        <w:tc>
          <w:tcPr>
            <w:tcW w:w="4388" w:type="dxa"/>
          </w:tcPr>
          <w:p w14:paraId="2E3E1215" w14:textId="77777777" w:rsidR="00B53AF2" w:rsidRDefault="001D2D6E">
            <w:pPr>
              <w:jc w:val="both"/>
              <w:rPr>
                <w:rFonts w:ascii="Times New Roman" w:hAnsi="Times New Roman"/>
                <w:sz w:val="24"/>
              </w:rPr>
            </w:pPr>
            <w:r>
              <w:rPr>
                <w:rFonts w:ascii="Times New Roman" w:hAnsi="Times New Roman"/>
                <w:sz w:val="24"/>
              </w:rPr>
              <w:t>Учить детей составлять из заранее заготовленных кругов и прямоугольника изображение предмета и наклеивать его. Познакомить с сигналами светофора.</w:t>
            </w:r>
          </w:p>
        </w:tc>
        <w:tc>
          <w:tcPr>
            <w:tcW w:w="2184" w:type="dxa"/>
          </w:tcPr>
          <w:p w14:paraId="1E488413"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24.</w:t>
            </w:r>
          </w:p>
        </w:tc>
      </w:tr>
      <w:tr w:rsidR="00B53AF2" w14:paraId="263DD774" w14:textId="77777777">
        <w:tc>
          <w:tcPr>
            <w:tcW w:w="709" w:type="dxa"/>
            <w:vMerge/>
            <w:vAlign w:val="center"/>
          </w:tcPr>
          <w:p w14:paraId="0F004BF8" w14:textId="77777777" w:rsidR="00B53AF2" w:rsidRDefault="00B53AF2"/>
        </w:tc>
        <w:tc>
          <w:tcPr>
            <w:tcW w:w="575" w:type="dxa"/>
            <w:vAlign w:val="center"/>
          </w:tcPr>
          <w:p w14:paraId="196F1C59" w14:textId="77777777" w:rsidR="00B53AF2" w:rsidRDefault="001D2D6E">
            <w:pPr>
              <w:jc w:val="center"/>
              <w:rPr>
                <w:rFonts w:ascii="Times New Roman" w:hAnsi="Times New Roman"/>
                <w:sz w:val="24"/>
              </w:rPr>
            </w:pPr>
            <w:r>
              <w:rPr>
                <w:rFonts w:ascii="Times New Roman" w:hAnsi="Times New Roman"/>
                <w:sz w:val="24"/>
              </w:rPr>
              <w:t>4</w:t>
            </w:r>
          </w:p>
        </w:tc>
        <w:tc>
          <w:tcPr>
            <w:tcW w:w="1499" w:type="dxa"/>
          </w:tcPr>
          <w:p w14:paraId="569F3F19" w14:textId="77777777" w:rsidR="00B53AF2" w:rsidRDefault="001D2D6E">
            <w:pPr>
              <w:rPr>
                <w:rFonts w:ascii="Times New Roman" w:hAnsi="Times New Roman"/>
                <w:sz w:val="24"/>
              </w:rPr>
            </w:pPr>
            <w:r>
              <w:rPr>
                <w:rFonts w:ascii="Times New Roman" w:hAnsi="Times New Roman"/>
                <w:sz w:val="24"/>
              </w:rPr>
              <w:t>«Пушка».</w:t>
            </w:r>
          </w:p>
          <w:p w14:paraId="364487D6" w14:textId="77777777" w:rsidR="00B53AF2" w:rsidRDefault="001D2D6E">
            <w:pPr>
              <w:rPr>
                <w:rFonts w:ascii="Times New Roman" w:hAnsi="Times New Roman"/>
                <w:sz w:val="24"/>
              </w:rPr>
            </w:pPr>
            <w:r>
              <w:rPr>
                <w:rFonts w:ascii="Times New Roman" w:hAnsi="Times New Roman"/>
                <w:b/>
                <w:i/>
                <w:sz w:val="24"/>
                <w:u w:val="single"/>
              </w:rPr>
              <w:t>Лепка</w:t>
            </w:r>
            <w:r>
              <w:rPr>
                <w:rFonts w:ascii="Times New Roman" w:hAnsi="Times New Roman"/>
                <w:sz w:val="24"/>
              </w:rPr>
              <w:t xml:space="preserve"> .</w:t>
            </w:r>
          </w:p>
        </w:tc>
        <w:tc>
          <w:tcPr>
            <w:tcW w:w="4388" w:type="dxa"/>
          </w:tcPr>
          <w:p w14:paraId="7E1BE9D7" w14:textId="77777777" w:rsidR="00B53AF2" w:rsidRDefault="001D2D6E">
            <w:pPr>
              <w:jc w:val="both"/>
              <w:rPr>
                <w:rFonts w:ascii="Times New Roman" w:hAnsi="Times New Roman"/>
                <w:sz w:val="24"/>
              </w:rPr>
            </w:pPr>
            <w:r>
              <w:rPr>
                <w:rFonts w:ascii="Times New Roman" w:hAnsi="Times New Roman"/>
                <w:sz w:val="24"/>
              </w:rPr>
              <w:t>Продолжать учить детей лепить предметы, состоящие из трех деталей. Обогащать речевой словарь.</w:t>
            </w:r>
          </w:p>
        </w:tc>
        <w:tc>
          <w:tcPr>
            <w:tcW w:w="2184" w:type="dxa"/>
          </w:tcPr>
          <w:p w14:paraId="0FE6D9CA"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23.</w:t>
            </w:r>
          </w:p>
        </w:tc>
      </w:tr>
      <w:tr w:rsidR="00B53AF2" w14:paraId="6CCB01F6" w14:textId="77777777">
        <w:tc>
          <w:tcPr>
            <w:tcW w:w="709" w:type="dxa"/>
            <w:vMerge w:val="restart"/>
            <w:vAlign w:val="center"/>
          </w:tcPr>
          <w:p w14:paraId="2D7F320B" w14:textId="77777777" w:rsidR="00B53AF2" w:rsidRDefault="001D2D6E">
            <w:pPr>
              <w:jc w:val="center"/>
              <w:rPr>
                <w:rFonts w:ascii="Times New Roman" w:hAnsi="Times New Roman"/>
                <w:sz w:val="24"/>
              </w:rPr>
            </w:pPr>
            <w:r>
              <w:rPr>
                <w:rFonts w:ascii="Times New Roman" w:hAnsi="Times New Roman"/>
                <w:sz w:val="24"/>
              </w:rPr>
              <w:t>Март</w:t>
            </w:r>
          </w:p>
        </w:tc>
        <w:tc>
          <w:tcPr>
            <w:tcW w:w="575" w:type="dxa"/>
            <w:vAlign w:val="center"/>
          </w:tcPr>
          <w:p w14:paraId="03AF8C9E" w14:textId="77777777" w:rsidR="00B53AF2" w:rsidRDefault="001D2D6E">
            <w:pPr>
              <w:jc w:val="center"/>
              <w:rPr>
                <w:rFonts w:ascii="Times New Roman" w:hAnsi="Times New Roman"/>
                <w:sz w:val="24"/>
              </w:rPr>
            </w:pPr>
            <w:r>
              <w:rPr>
                <w:rFonts w:ascii="Times New Roman" w:hAnsi="Times New Roman"/>
                <w:sz w:val="24"/>
              </w:rPr>
              <w:t>1</w:t>
            </w:r>
          </w:p>
        </w:tc>
        <w:tc>
          <w:tcPr>
            <w:tcW w:w="1499" w:type="dxa"/>
          </w:tcPr>
          <w:p w14:paraId="00B23ADB" w14:textId="77777777" w:rsidR="00B53AF2" w:rsidRDefault="001D2D6E">
            <w:pPr>
              <w:rPr>
                <w:rFonts w:ascii="Times New Roman" w:hAnsi="Times New Roman"/>
                <w:sz w:val="24"/>
              </w:rPr>
            </w:pPr>
            <w:r>
              <w:rPr>
                <w:rFonts w:ascii="Times New Roman" w:hAnsi="Times New Roman"/>
                <w:sz w:val="24"/>
              </w:rPr>
              <w:t xml:space="preserve">«Мимоза». (Цветные салфетки. </w:t>
            </w:r>
            <w:r>
              <w:rPr>
                <w:rFonts w:ascii="Times New Roman" w:hAnsi="Times New Roman"/>
                <w:b/>
                <w:i/>
                <w:sz w:val="24"/>
                <w:u w:val="single"/>
              </w:rPr>
              <w:t>Аппликация</w:t>
            </w:r>
            <w:r>
              <w:rPr>
                <w:rFonts w:ascii="Times New Roman" w:hAnsi="Times New Roman"/>
                <w:sz w:val="24"/>
              </w:rPr>
              <w:t xml:space="preserve"> из скатанных маленьких комочков).</w:t>
            </w:r>
          </w:p>
        </w:tc>
        <w:tc>
          <w:tcPr>
            <w:tcW w:w="4388" w:type="dxa"/>
          </w:tcPr>
          <w:p w14:paraId="5088928A" w14:textId="77777777" w:rsidR="00B53AF2" w:rsidRDefault="001D2D6E">
            <w:pPr>
              <w:jc w:val="both"/>
              <w:rPr>
                <w:rFonts w:ascii="Times New Roman" w:hAnsi="Times New Roman"/>
                <w:sz w:val="24"/>
              </w:rPr>
            </w:pPr>
            <w:r>
              <w:rPr>
                <w:rFonts w:ascii="Times New Roman" w:hAnsi="Times New Roman"/>
                <w:sz w:val="24"/>
              </w:rPr>
              <w:t>Учить детей обрывать салфетку, сминать в комочек и наклеивать в нужном месте на листе бумаги.</w:t>
            </w:r>
          </w:p>
        </w:tc>
        <w:tc>
          <w:tcPr>
            <w:tcW w:w="2184" w:type="dxa"/>
          </w:tcPr>
          <w:p w14:paraId="226A8DB4"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26.</w:t>
            </w:r>
          </w:p>
        </w:tc>
      </w:tr>
      <w:tr w:rsidR="00B53AF2" w14:paraId="4CBE9547" w14:textId="77777777">
        <w:tc>
          <w:tcPr>
            <w:tcW w:w="709" w:type="dxa"/>
            <w:vMerge/>
            <w:vAlign w:val="center"/>
          </w:tcPr>
          <w:p w14:paraId="431736D3" w14:textId="77777777" w:rsidR="00B53AF2" w:rsidRDefault="00B53AF2"/>
        </w:tc>
        <w:tc>
          <w:tcPr>
            <w:tcW w:w="575" w:type="dxa"/>
            <w:vAlign w:val="center"/>
          </w:tcPr>
          <w:p w14:paraId="6C9F0B40" w14:textId="77777777" w:rsidR="00B53AF2" w:rsidRDefault="001D2D6E">
            <w:pPr>
              <w:jc w:val="center"/>
              <w:rPr>
                <w:rFonts w:ascii="Times New Roman" w:hAnsi="Times New Roman"/>
                <w:sz w:val="24"/>
              </w:rPr>
            </w:pPr>
            <w:r>
              <w:rPr>
                <w:rFonts w:ascii="Times New Roman" w:hAnsi="Times New Roman"/>
                <w:sz w:val="24"/>
              </w:rPr>
              <w:t>2</w:t>
            </w:r>
          </w:p>
        </w:tc>
        <w:tc>
          <w:tcPr>
            <w:tcW w:w="1499" w:type="dxa"/>
          </w:tcPr>
          <w:p w14:paraId="2C7F84D8" w14:textId="77777777" w:rsidR="00B53AF2" w:rsidRDefault="001D2D6E">
            <w:pPr>
              <w:rPr>
                <w:rFonts w:ascii="Times New Roman" w:hAnsi="Times New Roman"/>
                <w:sz w:val="24"/>
              </w:rPr>
            </w:pPr>
            <w:r>
              <w:rPr>
                <w:rFonts w:ascii="Times New Roman" w:hAnsi="Times New Roman"/>
                <w:sz w:val="24"/>
              </w:rPr>
              <w:t>«Миски трех медведей».</w:t>
            </w:r>
          </w:p>
          <w:p w14:paraId="33183035" w14:textId="77777777" w:rsidR="00B53AF2" w:rsidRDefault="001D2D6E">
            <w:pPr>
              <w:rPr>
                <w:rFonts w:ascii="Times New Roman" w:hAnsi="Times New Roman"/>
                <w:sz w:val="24"/>
                <w:u w:val="single"/>
              </w:rPr>
            </w:pPr>
            <w:r>
              <w:rPr>
                <w:rFonts w:ascii="Times New Roman" w:hAnsi="Times New Roman"/>
                <w:b/>
                <w:i/>
                <w:sz w:val="24"/>
                <w:u w:val="single"/>
              </w:rPr>
              <w:t>Лепка</w:t>
            </w:r>
            <w:r>
              <w:rPr>
                <w:rFonts w:ascii="Times New Roman" w:hAnsi="Times New Roman"/>
                <w:sz w:val="24"/>
              </w:rPr>
              <w:t xml:space="preserve"> .</w:t>
            </w:r>
          </w:p>
        </w:tc>
        <w:tc>
          <w:tcPr>
            <w:tcW w:w="4388" w:type="dxa"/>
          </w:tcPr>
          <w:p w14:paraId="41FE1DA5" w14:textId="77777777" w:rsidR="00B53AF2" w:rsidRDefault="001D2D6E">
            <w:pPr>
              <w:jc w:val="both"/>
              <w:rPr>
                <w:rFonts w:ascii="Times New Roman" w:hAnsi="Times New Roman"/>
                <w:sz w:val="24"/>
              </w:rPr>
            </w:pPr>
            <w:r>
              <w:rPr>
                <w:rFonts w:ascii="Times New Roman" w:hAnsi="Times New Roman"/>
                <w:sz w:val="24"/>
              </w:rPr>
              <w:t>Учить детей сплющивать шарик, скатанный из глины, между ладоней и делать пальцем углубление в середине сплющенного комочка. Развивать речь и мышление.</w:t>
            </w:r>
          </w:p>
        </w:tc>
        <w:tc>
          <w:tcPr>
            <w:tcW w:w="2184" w:type="dxa"/>
          </w:tcPr>
          <w:p w14:paraId="4CC42C37" w14:textId="77777777" w:rsidR="00B53AF2" w:rsidRDefault="001D2D6E">
            <w:pPr>
              <w:jc w:val="both"/>
              <w:rPr>
                <w:rFonts w:ascii="Times New Roman" w:hAnsi="Times New Roman"/>
                <w:sz w:val="24"/>
              </w:rPr>
            </w:pPr>
            <w:r>
              <w:rPr>
                <w:rFonts w:ascii="Times New Roman" w:hAnsi="Times New Roman"/>
                <w:sz w:val="24"/>
              </w:rPr>
              <w:t>Т.С.Комарова Изобразительная деятельность</w:t>
            </w:r>
          </w:p>
          <w:p w14:paraId="1CE11BB0" w14:textId="77777777" w:rsidR="00B53AF2" w:rsidRDefault="001D2D6E">
            <w:pPr>
              <w:jc w:val="both"/>
              <w:rPr>
                <w:rFonts w:ascii="Times New Roman" w:hAnsi="Times New Roman"/>
                <w:sz w:val="24"/>
              </w:rPr>
            </w:pPr>
            <w:r>
              <w:rPr>
                <w:rFonts w:ascii="Times New Roman" w:hAnsi="Times New Roman"/>
                <w:sz w:val="24"/>
              </w:rPr>
              <w:t xml:space="preserve"> (3-4 г)</w:t>
            </w:r>
          </w:p>
          <w:p w14:paraId="02F00363" w14:textId="77777777" w:rsidR="00B53AF2" w:rsidRDefault="001D2D6E">
            <w:pPr>
              <w:jc w:val="both"/>
              <w:rPr>
                <w:rFonts w:ascii="Times New Roman" w:hAnsi="Times New Roman"/>
                <w:sz w:val="24"/>
              </w:rPr>
            </w:pPr>
            <w:r>
              <w:rPr>
                <w:rFonts w:ascii="Times New Roman" w:hAnsi="Times New Roman"/>
                <w:sz w:val="24"/>
              </w:rPr>
              <w:t>Занятие 62.</w:t>
            </w:r>
          </w:p>
        </w:tc>
      </w:tr>
      <w:tr w:rsidR="00B53AF2" w14:paraId="6D18CC7C" w14:textId="77777777">
        <w:tc>
          <w:tcPr>
            <w:tcW w:w="709" w:type="dxa"/>
            <w:vMerge/>
            <w:vAlign w:val="center"/>
          </w:tcPr>
          <w:p w14:paraId="467193FF" w14:textId="77777777" w:rsidR="00B53AF2" w:rsidRDefault="00B53AF2"/>
        </w:tc>
        <w:tc>
          <w:tcPr>
            <w:tcW w:w="575" w:type="dxa"/>
            <w:vAlign w:val="center"/>
          </w:tcPr>
          <w:p w14:paraId="0E4767E5"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64696FE4" w14:textId="77777777" w:rsidR="00B53AF2" w:rsidRDefault="001D2D6E">
            <w:pPr>
              <w:rPr>
                <w:rFonts w:ascii="Times New Roman" w:hAnsi="Times New Roman"/>
                <w:sz w:val="24"/>
              </w:rPr>
            </w:pPr>
            <w:r>
              <w:rPr>
                <w:rFonts w:ascii="Times New Roman" w:hAnsi="Times New Roman"/>
                <w:sz w:val="24"/>
              </w:rPr>
              <w:t xml:space="preserve">«Ледоход». (Белая бумага и открытки. Сюжетная </w:t>
            </w:r>
            <w:r>
              <w:rPr>
                <w:rFonts w:ascii="Times New Roman" w:hAnsi="Times New Roman"/>
                <w:b/>
                <w:i/>
                <w:sz w:val="24"/>
                <w:u w:val="single"/>
              </w:rPr>
              <w:t>аппликация</w:t>
            </w:r>
            <w:r>
              <w:rPr>
                <w:rFonts w:ascii="Times New Roman" w:hAnsi="Times New Roman"/>
                <w:sz w:val="24"/>
              </w:rPr>
              <w:t xml:space="preserve"> из заготовленных силуэтов предметов и обрывная по контуру аппликация).</w:t>
            </w:r>
          </w:p>
        </w:tc>
        <w:tc>
          <w:tcPr>
            <w:tcW w:w="4388" w:type="dxa"/>
          </w:tcPr>
          <w:p w14:paraId="3BF66468" w14:textId="77777777" w:rsidR="00B53AF2" w:rsidRDefault="001D2D6E">
            <w:pPr>
              <w:jc w:val="both"/>
              <w:rPr>
                <w:rFonts w:ascii="Times New Roman" w:hAnsi="Times New Roman"/>
                <w:sz w:val="24"/>
              </w:rPr>
            </w:pPr>
            <w:r>
              <w:rPr>
                <w:rFonts w:ascii="Times New Roman" w:hAnsi="Times New Roman"/>
                <w:sz w:val="24"/>
              </w:rPr>
              <w:t>Продолжать учить детей выполнять обрывную аппликацию.</w:t>
            </w:r>
          </w:p>
          <w:p w14:paraId="7676B6CE" w14:textId="77777777" w:rsidR="00B53AF2" w:rsidRDefault="001D2D6E">
            <w:pPr>
              <w:jc w:val="both"/>
              <w:rPr>
                <w:rFonts w:ascii="Times New Roman" w:hAnsi="Times New Roman"/>
                <w:sz w:val="24"/>
              </w:rPr>
            </w:pPr>
            <w:r>
              <w:rPr>
                <w:rFonts w:ascii="Times New Roman" w:hAnsi="Times New Roman"/>
                <w:sz w:val="24"/>
              </w:rPr>
              <w:t>Учить создавать несложную сюжетную композицию. Учить детей описывать изображенное на картине, познакомить с природным явлением «ледоход».</w:t>
            </w:r>
          </w:p>
        </w:tc>
        <w:tc>
          <w:tcPr>
            <w:tcW w:w="2184" w:type="dxa"/>
          </w:tcPr>
          <w:p w14:paraId="434FF28C"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28.</w:t>
            </w:r>
          </w:p>
        </w:tc>
      </w:tr>
      <w:tr w:rsidR="00B53AF2" w14:paraId="2CA63317" w14:textId="77777777">
        <w:tc>
          <w:tcPr>
            <w:tcW w:w="709" w:type="dxa"/>
            <w:vMerge/>
            <w:vAlign w:val="center"/>
          </w:tcPr>
          <w:p w14:paraId="6B6992E7" w14:textId="77777777" w:rsidR="00B53AF2" w:rsidRDefault="00B53AF2"/>
        </w:tc>
        <w:tc>
          <w:tcPr>
            <w:tcW w:w="575" w:type="dxa"/>
            <w:vAlign w:val="center"/>
          </w:tcPr>
          <w:p w14:paraId="4C358A73" w14:textId="77777777" w:rsidR="00B53AF2" w:rsidRDefault="001D2D6E">
            <w:pPr>
              <w:jc w:val="center"/>
              <w:rPr>
                <w:rFonts w:ascii="Times New Roman" w:hAnsi="Times New Roman"/>
                <w:sz w:val="24"/>
              </w:rPr>
            </w:pPr>
            <w:r>
              <w:rPr>
                <w:rFonts w:ascii="Times New Roman" w:hAnsi="Times New Roman"/>
                <w:sz w:val="24"/>
              </w:rPr>
              <w:t>4</w:t>
            </w:r>
          </w:p>
        </w:tc>
        <w:tc>
          <w:tcPr>
            <w:tcW w:w="1499" w:type="dxa"/>
          </w:tcPr>
          <w:p w14:paraId="3D0D3239" w14:textId="77777777" w:rsidR="00B53AF2" w:rsidRDefault="001D2D6E">
            <w:pPr>
              <w:rPr>
                <w:rFonts w:ascii="Times New Roman" w:hAnsi="Times New Roman"/>
                <w:sz w:val="24"/>
              </w:rPr>
            </w:pPr>
            <w:r>
              <w:rPr>
                <w:rFonts w:ascii="Times New Roman" w:hAnsi="Times New Roman"/>
                <w:sz w:val="24"/>
              </w:rPr>
              <w:t xml:space="preserve">«Одеяльце». </w:t>
            </w:r>
            <w:r>
              <w:rPr>
                <w:rFonts w:ascii="Times New Roman" w:hAnsi="Times New Roman"/>
                <w:sz w:val="24"/>
              </w:rPr>
              <w:lastRenderedPageBreak/>
              <w:t xml:space="preserve">(Цветная бумага. Декоративная </w:t>
            </w:r>
            <w:r>
              <w:rPr>
                <w:rFonts w:ascii="Times New Roman" w:hAnsi="Times New Roman"/>
                <w:b/>
                <w:i/>
                <w:sz w:val="24"/>
                <w:u w:val="single"/>
              </w:rPr>
              <w:t>аппликация</w:t>
            </w:r>
            <w:r>
              <w:rPr>
                <w:rFonts w:ascii="Times New Roman" w:hAnsi="Times New Roman"/>
                <w:sz w:val="24"/>
              </w:rPr>
              <w:t>).</w:t>
            </w:r>
          </w:p>
        </w:tc>
        <w:tc>
          <w:tcPr>
            <w:tcW w:w="4388" w:type="dxa"/>
          </w:tcPr>
          <w:p w14:paraId="3E4C8362" w14:textId="77777777" w:rsidR="00B53AF2" w:rsidRDefault="001D2D6E">
            <w:pPr>
              <w:jc w:val="both"/>
              <w:rPr>
                <w:rFonts w:ascii="Times New Roman" w:hAnsi="Times New Roman"/>
                <w:sz w:val="24"/>
              </w:rPr>
            </w:pPr>
            <w:r>
              <w:rPr>
                <w:rFonts w:ascii="Times New Roman" w:hAnsi="Times New Roman"/>
                <w:sz w:val="24"/>
              </w:rPr>
              <w:lastRenderedPageBreak/>
              <w:t xml:space="preserve">Продолжать учить наносить клей на </w:t>
            </w:r>
            <w:r>
              <w:rPr>
                <w:rFonts w:ascii="Times New Roman" w:hAnsi="Times New Roman"/>
                <w:sz w:val="24"/>
              </w:rPr>
              <w:lastRenderedPageBreak/>
              <w:t>детали и наклеивать их на лист бумаги. Учить составлять на квадратном листе бумаги узор из кругов, чередуя их по цвету. Учить громко и четко произносить слова песни. Воспитывать доброжелательное отношение к окружающим.</w:t>
            </w:r>
          </w:p>
        </w:tc>
        <w:tc>
          <w:tcPr>
            <w:tcW w:w="2184" w:type="dxa"/>
          </w:tcPr>
          <w:p w14:paraId="185915CE" w14:textId="77777777" w:rsidR="00B53AF2" w:rsidRDefault="001D2D6E">
            <w:pPr>
              <w:jc w:val="both"/>
              <w:rPr>
                <w:rFonts w:ascii="Times New Roman" w:hAnsi="Times New Roman"/>
                <w:sz w:val="24"/>
              </w:rPr>
            </w:pPr>
            <w:r>
              <w:rPr>
                <w:rFonts w:ascii="Times New Roman" w:hAnsi="Times New Roman"/>
                <w:sz w:val="24"/>
              </w:rPr>
              <w:lastRenderedPageBreak/>
              <w:t xml:space="preserve">Д.Н. Колдина, </w:t>
            </w:r>
            <w:r>
              <w:rPr>
                <w:rFonts w:ascii="Times New Roman" w:hAnsi="Times New Roman"/>
                <w:sz w:val="24"/>
              </w:rPr>
              <w:lastRenderedPageBreak/>
              <w:t>Аппликация с детьми 3-4 лет, занятие 10.</w:t>
            </w:r>
          </w:p>
        </w:tc>
      </w:tr>
      <w:tr w:rsidR="00B53AF2" w14:paraId="717D9AE1" w14:textId="77777777">
        <w:tc>
          <w:tcPr>
            <w:tcW w:w="709" w:type="dxa"/>
            <w:vAlign w:val="center"/>
          </w:tcPr>
          <w:p w14:paraId="7F02B61E" w14:textId="77777777" w:rsidR="00B53AF2" w:rsidRDefault="00B53AF2">
            <w:pPr>
              <w:jc w:val="center"/>
              <w:rPr>
                <w:rFonts w:ascii="Times New Roman" w:hAnsi="Times New Roman"/>
                <w:sz w:val="24"/>
              </w:rPr>
            </w:pPr>
          </w:p>
        </w:tc>
        <w:tc>
          <w:tcPr>
            <w:tcW w:w="575" w:type="dxa"/>
            <w:vAlign w:val="center"/>
          </w:tcPr>
          <w:p w14:paraId="2611A904" w14:textId="77777777" w:rsidR="00B53AF2" w:rsidRDefault="001D2D6E">
            <w:pPr>
              <w:jc w:val="center"/>
              <w:rPr>
                <w:rFonts w:ascii="Times New Roman" w:hAnsi="Times New Roman"/>
                <w:sz w:val="24"/>
              </w:rPr>
            </w:pPr>
            <w:r>
              <w:rPr>
                <w:rFonts w:ascii="Times New Roman" w:hAnsi="Times New Roman"/>
                <w:sz w:val="24"/>
              </w:rPr>
              <w:t>5</w:t>
            </w:r>
          </w:p>
        </w:tc>
        <w:tc>
          <w:tcPr>
            <w:tcW w:w="1499" w:type="dxa"/>
          </w:tcPr>
          <w:p w14:paraId="0E8DCBB5" w14:textId="77777777" w:rsidR="00B53AF2" w:rsidRDefault="001D2D6E">
            <w:pPr>
              <w:rPr>
                <w:rFonts w:ascii="Times New Roman" w:hAnsi="Times New Roman"/>
                <w:sz w:val="24"/>
              </w:rPr>
            </w:pPr>
            <w:r>
              <w:rPr>
                <w:rFonts w:ascii="Times New Roman" w:hAnsi="Times New Roman"/>
                <w:sz w:val="24"/>
              </w:rPr>
              <w:t xml:space="preserve">«Платок для матрешки». (Цветная бумага. Декоративная </w:t>
            </w:r>
            <w:r>
              <w:rPr>
                <w:rFonts w:ascii="Times New Roman" w:hAnsi="Times New Roman"/>
                <w:b/>
                <w:i/>
                <w:sz w:val="24"/>
                <w:u w:val="single"/>
              </w:rPr>
              <w:t>аппликация</w:t>
            </w:r>
            <w:r>
              <w:rPr>
                <w:rFonts w:ascii="Times New Roman" w:hAnsi="Times New Roman"/>
                <w:sz w:val="24"/>
              </w:rPr>
              <w:t>).</w:t>
            </w:r>
          </w:p>
        </w:tc>
        <w:tc>
          <w:tcPr>
            <w:tcW w:w="4388" w:type="dxa"/>
          </w:tcPr>
          <w:p w14:paraId="70CC9CA4" w14:textId="77777777" w:rsidR="00B53AF2" w:rsidRDefault="001D2D6E">
            <w:pPr>
              <w:jc w:val="both"/>
              <w:rPr>
                <w:rFonts w:ascii="Times New Roman" w:hAnsi="Times New Roman"/>
                <w:sz w:val="24"/>
              </w:rPr>
            </w:pPr>
            <w:r>
              <w:rPr>
                <w:rFonts w:ascii="Times New Roman" w:hAnsi="Times New Roman"/>
                <w:sz w:val="24"/>
              </w:rPr>
              <w:t>Продолжать учить детей наносить клей на детали и наклеивать их на лист бумаги квадратной формы. Учить составлять узор на треугольном платке, чередуя круги и треугольники. Воспитывать отзывчивость и доброту.</w:t>
            </w:r>
          </w:p>
          <w:p w14:paraId="74A24120" w14:textId="77777777" w:rsidR="00B53AF2" w:rsidRDefault="00B53AF2">
            <w:pPr>
              <w:jc w:val="both"/>
              <w:rPr>
                <w:rFonts w:ascii="Times New Roman" w:hAnsi="Times New Roman"/>
                <w:sz w:val="24"/>
              </w:rPr>
            </w:pPr>
          </w:p>
        </w:tc>
        <w:tc>
          <w:tcPr>
            <w:tcW w:w="2184" w:type="dxa"/>
          </w:tcPr>
          <w:p w14:paraId="0FA96B14"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9.</w:t>
            </w:r>
          </w:p>
        </w:tc>
      </w:tr>
      <w:tr w:rsidR="00B53AF2" w14:paraId="52B58328" w14:textId="77777777">
        <w:tc>
          <w:tcPr>
            <w:tcW w:w="709" w:type="dxa"/>
            <w:vMerge w:val="restart"/>
            <w:vAlign w:val="center"/>
          </w:tcPr>
          <w:p w14:paraId="7AABA7EA" w14:textId="77777777" w:rsidR="00B53AF2" w:rsidRDefault="001D2D6E">
            <w:pPr>
              <w:jc w:val="center"/>
              <w:rPr>
                <w:rFonts w:ascii="Times New Roman" w:hAnsi="Times New Roman"/>
                <w:sz w:val="24"/>
              </w:rPr>
            </w:pPr>
            <w:r>
              <w:rPr>
                <w:rFonts w:ascii="Times New Roman" w:hAnsi="Times New Roman"/>
                <w:sz w:val="24"/>
              </w:rPr>
              <w:t>Апрель</w:t>
            </w:r>
          </w:p>
        </w:tc>
        <w:tc>
          <w:tcPr>
            <w:tcW w:w="575" w:type="dxa"/>
            <w:vAlign w:val="center"/>
          </w:tcPr>
          <w:p w14:paraId="2655B7B7" w14:textId="77777777" w:rsidR="00B53AF2" w:rsidRDefault="001D2D6E">
            <w:pPr>
              <w:jc w:val="center"/>
              <w:rPr>
                <w:rFonts w:ascii="Times New Roman" w:hAnsi="Times New Roman"/>
                <w:sz w:val="24"/>
              </w:rPr>
            </w:pPr>
            <w:r>
              <w:rPr>
                <w:rFonts w:ascii="Times New Roman" w:hAnsi="Times New Roman"/>
                <w:sz w:val="24"/>
              </w:rPr>
              <w:t>1</w:t>
            </w:r>
          </w:p>
        </w:tc>
        <w:tc>
          <w:tcPr>
            <w:tcW w:w="1499" w:type="dxa"/>
          </w:tcPr>
          <w:p w14:paraId="4175BD20" w14:textId="77777777" w:rsidR="00B53AF2" w:rsidRDefault="001D2D6E">
            <w:pPr>
              <w:rPr>
                <w:rFonts w:ascii="Times New Roman" w:hAnsi="Times New Roman"/>
                <w:sz w:val="24"/>
              </w:rPr>
            </w:pPr>
            <w:r>
              <w:rPr>
                <w:rFonts w:ascii="Times New Roman" w:hAnsi="Times New Roman"/>
                <w:sz w:val="24"/>
              </w:rPr>
              <w:t>«Колодец».</w:t>
            </w:r>
          </w:p>
          <w:p w14:paraId="5CE53FB4" w14:textId="77777777" w:rsidR="00B53AF2" w:rsidRDefault="001D2D6E">
            <w:pPr>
              <w:rPr>
                <w:rFonts w:ascii="Times New Roman" w:hAnsi="Times New Roman"/>
                <w:sz w:val="24"/>
              </w:rPr>
            </w:pPr>
            <w:r>
              <w:rPr>
                <w:rFonts w:ascii="Times New Roman" w:hAnsi="Times New Roman"/>
                <w:sz w:val="24"/>
              </w:rPr>
              <w:t>(</w:t>
            </w:r>
            <w:r>
              <w:rPr>
                <w:rFonts w:ascii="Times New Roman" w:hAnsi="Times New Roman"/>
                <w:b/>
                <w:i/>
                <w:sz w:val="24"/>
                <w:u w:val="single"/>
              </w:rPr>
              <w:t>Налеп</w:t>
            </w:r>
            <w:r>
              <w:rPr>
                <w:rFonts w:ascii="Times New Roman" w:hAnsi="Times New Roman"/>
                <w:sz w:val="24"/>
              </w:rPr>
              <w:t xml:space="preserve"> из пластилина).</w:t>
            </w:r>
          </w:p>
        </w:tc>
        <w:tc>
          <w:tcPr>
            <w:tcW w:w="4388" w:type="dxa"/>
          </w:tcPr>
          <w:p w14:paraId="61C9B661" w14:textId="77777777" w:rsidR="00B53AF2" w:rsidRDefault="001D2D6E">
            <w:pPr>
              <w:jc w:val="both"/>
              <w:rPr>
                <w:rFonts w:ascii="Times New Roman" w:hAnsi="Times New Roman"/>
                <w:sz w:val="24"/>
              </w:rPr>
            </w:pPr>
            <w:r>
              <w:rPr>
                <w:rFonts w:ascii="Times New Roman" w:hAnsi="Times New Roman"/>
                <w:sz w:val="24"/>
              </w:rPr>
              <w:t>Учить детей делать из колбасок кольца и ставить их друг на друга, чтобы получился колодец. Развивать речь и мышление.</w:t>
            </w:r>
          </w:p>
          <w:p w14:paraId="126686DA" w14:textId="77777777" w:rsidR="00B53AF2" w:rsidRDefault="00B53AF2">
            <w:pPr>
              <w:jc w:val="both"/>
              <w:rPr>
                <w:rFonts w:ascii="Times New Roman" w:hAnsi="Times New Roman"/>
                <w:sz w:val="24"/>
              </w:rPr>
            </w:pPr>
          </w:p>
        </w:tc>
        <w:tc>
          <w:tcPr>
            <w:tcW w:w="2184" w:type="dxa"/>
          </w:tcPr>
          <w:p w14:paraId="025003FC"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13.</w:t>
            </w:r>
          </w:p>
        </w:tc>
      </w:tr>
      <w:tr w:rsidR="00B53AF2" w14:paraId="35F8C785" w14:textId="77777777">
        <w:tc>
          <w:tcPr>
            <w:tcW w:w="709" w:type="dxa"/>
            <w:vMerge/>
            <w:vAlign w:val="center"/>
          </w:tcPr>
          <w:p w14:paraId="1875809C" w14:textId="77777777" w:rsidR="00B53AF2" w:rsidRDefault="00B53AF2"/>
        </w:tc>
        <w:tc>
          <w:tcPr>
            <w:tcW w:w="575" w:type="dxa"/>
            <w:vAlign w:val="center"/>
          </w:tcPr>
          <w:p w14:paraId="6ED39A70" w14:textId="77777777" w:rsidR="00B53AF2" w:rsidRDefault="001D2D6E">
            <w:pPr>
              <w:jc w:val="center"/>
              <w:rPr>
                <w:rFonts w:ascii="Times New Roman" w:hAnsi="Times New Roman"/>
                <w:sz w:val="24"/>
              </w:rPr>
            </w:pPr>
            <w:r>
              <w:rPr>
                <w:rFonts w:ascii="Times New Roman" w:hAnsi="Times New Roman"/>
                <w:sz w:val="24"/>
              </w:rPr>
              <w:t>2</w:t>
            </w:r>
          </w:p>
        </w:tc>
        <w:tc>
          <w:tcPr>
            <w:tcW w:w="1499" w:type="dxa"/>
          </w:tcPr>
          <w:p w14:paraId="46D8BC9D" w14:textId="77777777" w:rsidR="00B53AF2" w:rsidRDefault="001D2D6E">
            <w:pPr>
              <w:rPr>
                <w:rFonts w:ascii="Times New Roman" w:hAnsi="Times New Roman"/>
                <w:sz w:val="24"/>
              </w:rPr>
            </w:pPr>
            <w:r>
              <w:rPr>
                <w:rFonts w:ascii="Times New Roman" w:hAnsi="Times New Roman"/>
                <w:sz w:val="24"/>
              </w:rPr>
              <w:t>«Пузырь, соломинка и лапоть» (Цветная бумага.</w:t>
            </w:r>
          </w:p>
          <w:p w14:paraId="03C8ABAE" w14:textId="77777777" w:rsidR="00B53AF2" w:rsidRDefault="001D2D6E">
            <w:pPr>
              <w:rPr>
                <w:rFonts w:ascii="Times New Roman" w:hAnsi="Times New Roman"/>
                <w:sz w:val="24"/>
              </w:rPr>
            </w:pPr>
            <w:r>
              <w:rPr>
                <w:rFonts w:ascii="Times New Roman" w:hAnsi="Times New Roman"/>
                <w:sz w:val="24"/>
              </w:rPr>
              <w:t xml:space="preserve"> Сюжетная </w:t>
            </w:r>
            <w:r>
              <w:rPr>
                <w:rFonts w:ascii="Times New Roman" w:hAnsi="Times New Roman"/>
                <w:b/>
                <w:i/>
                <w:sz w:val="24"/>
                <w:u w:val="single"/>
              </w:rPr>
              <w:t>аппликация</w:t>
            </w:r>
            <w:r>
              <w:rPr>
                <w:rFonts w:ascii="Times New Roman" w:hAnsi="Times New Roman"/>
                <w:sz w:val="24"/>
              </w:rPr>
              <w:t xml:space="preserve"> из</w:t>
            </w:r>
          </w:p>
          <w:p w14:paraId="446EE11E" w14:textId="77777777" w:rsidR="00B53AF2" w:rsidRDefault="001D2D6E">
            <w:pPr>
              <w:rPr>
                <w:rFonts w:ascii="Times New Roman" w:hAnsi="Times New Roman"/>
                <w:sz w:val="24"/>
              </w:rPr>
            </w:pPr>
            <w:r>
              <w:rPr>
                <w:rFonts w:ascii="Times New Roman" w:hAnsi="Times New Roman"/>
                <w:sz w:val="24"/>
              </w:rPr>
              <w:t>заготовленных силуэтов предметов).</w:t>
            </w:r>
          </w:p>
        </w:tc>
        <w:tc>
          <w:tcPr>
            <w:tcW w:w="4388" w:type="dxa"/>
          </w:tcPr>
          <w:p w14:paraId="6CBF0A7F" w14:textId="77777777" w:rsidR="00B53AF2" w:rsidRDefault="001D2D6E">
            <w:pPr>
              <w:jc w:val="both"/>
              <w:rPr>
                <w:rFonts w:ascii="Times New Roman" w:hAnsi="Times New Roman"/>
                <w:sz w:val="24"/>
              </w:rPr>
            </w:pPr>
            <w:r>
              <w:rPr>
                <w:rFonts w:ascii="Times New Roman" w:hAnsi="Times New Roman"/>
                <w:sz w:val="24"/>
              </w:rPr>
              <w:t>Учить детей раскладывать на листе бумаги сюжетную композицию. Закреплять приемы наклеивания. Учить дорисовывать предметы фломастерами, доводя до нужного образа. Продолжать учить слушать сказки и понимать их содержание.</w:t>
            </w:r>
          </w:p>
          <w:p w14:paraId="780298BA" w14:textId="77777777" w:rsidR="00B53AF2" w:rsidRDefault="001D2D6E">
            <w:pPr>
              <w:jc w:val="both"/>
              <w:rPr>
                <w:rFonts w:ascii="Times New Roman" w:hAnsi="Times New Roman"/>
                <w:sz w:val="24"/>
              </w:rPr>
            </w:pPr>
            <w:r>
              <w:rPr>
                <w:rFonts w:ascii="Times New Roman" w:hAnsi="Times New Roman"/>
                <w:sz w:val="24"/>
              </w:rPr>
              <w:t>Повторить названия геометрических фигур (круг, овал).</w:t>
            </w:r>
          </w:p>
          <w:p w14:paraId="16AA1BAC" w14:textId="77777777" w:rsidR="00B53AF2" w:rsidRDefault="00B53AF2">
            <w:pPr>
              <w:jc w:val="both"/>
              <w:rPr>
                <w:rFonts w:ascii="Times New Roman" w:hAnsi="Times New Roman"/>
                <w:sz w:val="24"/>
              </w:rPr>
            </w:pPr>
          </w:p>
        </w:tc>
        <w:tc>
          <w:tcPr>
            <w:tcW w:w="2184" w:type="dxa"/>
          </w:tcPr>
          <w:p w14:paraId="16F451F4"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13.</w:t>
            </w:r>
          </w:p>
        </w:tc>
      </w:tr>
      <w:tr w:rsidR="00B53AF2" w14:paraId="6ADAD107" w14:textId="77777777">
        <w:tc>
          <w:tcPr>
            <w:tcW w:w="709" w:type="dxa"/>
            <w:vMerge/>
            <w:vAlign w:val="center"/>
          </w:tcPr>
          <w:p w14:paraId="240B16E7" w14:textId="77777777" w:rsidR="00B53AF2" w:rsidRDefault="00B53AF2"/>
        </w:tc>
        <w:tc>
          <w:tcPr>
            <w:tcW w:w="575" w:type="dxa"/>
            <w:vAlign w:val="center"/>
          </w:tcPr>
          <w:p w14:paraId="587A70BC"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6C43CDD0" w14:textId="77777777" w:rsidR="00B53AF2" w:rsidRDefault="001D2D6E">
            <w:pPr>
              <w:rPr>
                <w:rFonts w:ascii="Times New Roman" w:hAnsi="Times New Roman"/>
                <w:sz w:val="24"/>
              </w:rPr>
            </w:pPr>
            <w:r>
              <w:rPr>
                <w:rFonts w:ascii="Times New Roman" w:hAnsi="Times New Roman"/>
                <w:sz w:val="24"/>
              </w:rPr>
              <w:t>«Лестница для бельчонка».</w:t>
            </w:r>
          </w:p>
          <w:p w14:paraId="003B8586" w14:textId="77777777" w:rsidR="00B53AF2" w:rsidRDefault="001D2D6E">
            <w:pPr>
              <w:rPr>
                <w:rFonts w:ascii="Times New Roman" w:hAnsi="Times New Roman"/>
                <w:sz w:val="24"/>
              </w:rPr>
            </w:pPr>
            <w:r>
              <w:rPr>
                <w:rFonts w:ascii="Times New Roman" w:hAnsi="Times New Roman"/>
                <w:b/>
                <w:i/>
                <w:sz w:val="24"/>
                <w:u w:val="single"/>
              </w:rPr>
              <w:t>Лепка</w:t>
            </w:r>
            <w:r>
              <w:rPr>
                <w:rFonts w:ascii="Times New Roman" w:hAnsi="Times New Roman"/>
                <w:sz w:val="24"/>
              </w:rPr>
              <w:t xml:space="preserve"> .</w:t>
            </w:r>
          </w:p>
        </w:tc>
        <w:tc>
          <w:tcPr>
            <w:tcW w:w="4388" w:type="dxa"/>
          </w:tcPr>
          <w:p w14:paraId="067E1AF5" w14:textId="77777777" w:rsidR="00B53AF2" w:rsidRDefault="001D2D6E">
            <w:pPr>
              <w:jc w:val="both"/>
              <w:rPr>
                <w:rFonts w:ascii="Times New Roman" w:hAnsi="Times New Roman"/>
                <w:sz w:val="24"/>
              </w:rPr>
            </w:pPr>
            <w:r>
              <w:rPr>
                <w:rFonts w:ascii="Times New Roman" w:hAnsi="Times New Roman"/>
                <w:sz w:val="24"/>
              </w:rPr>
              <w:t>Закреплять умение детей раскатывать столбики и прикреплять их концами к вертикальным столбикам. Формировать желание оказывать помощь тем, кто в ней нуждается.</w:t>
            </w:r>
          </w:p>
        </w:tc>
        <w:tc>
          <w:tcPr>
            <w:tcW w:w="2184" w:type="dxa"/>
          </w:tcPr>
          <w:p w14:paraId="2EDCE21A" w14:textId="77777777" w:rsidR="00B53AF2" w:rsidRDefault="001D2D6E">
            <w:pPr>
              <w:jc w:val="both"/>
              <w:rPr>
                <w:rFonts w:ascii="Times New Roman" w:hAnsi="Times New Roman"/>
                <w:sz w:val="24"/>
              </w:rPr>
            </w:pPr>
            <w:r>
              <w:rPr>
                <w:rFonts w:ascii="Times New Roman" w:hAnsi="Times New Roman"/>
                <w:sz w:val="24"/>
              </w:rPr>
              <w:t>Д.Н. Колдина, Лепка с детьми 3-4 лет, занятие 18.</w:t>
            </w:r>
          </w:p>
        </w:tc>
      </w:tr>
      <w:tr w:rsidR="00B53AF2" w14:paraId="4A8A61C8" w14:textId="77777777">
        <w:tc>
          <w:tcPr>
            <w:tcW w:w="709" w:type="dxa"/>
            <w:vMerge/>
            <w:vAlign w:val="center"/>
          </w:tcPr>
          <w:p w14:paraId="6791DB6F" w14:textId="77777777" w:rsidR="00B53AF2" w:rsidRDefault="00B53AF2"/>
        </w:tc>
        <w:tc>
          <w:tcPr>
            <w:tcW w:w="575" w:type="dxa"/>
            <w:vAlign w:val="center"/>
          </w:tcPr>
          <w:p w14:paraId="619C2A7B" w14:textId="77777777" w:rsidR="00B53AF2" w:rsidRDefault="001D2D6E">
            <w:pPr>
              <w:jc w:val="center"/>
              <w:rPr>
                <w:rFonts w:ascii="Times New Roman" w:hAnsi="Times New Roman"/>
                <w:sz w:val="24"/>
              </w:rPr>
            </w:pPr>
            <w:r>
              <w:rPr>
                <w:rFonts w:ascii="Times New Roman" w:hAnsi="Times New Roman"/>
                <w:sz w:val="24"/>
              </w:rPr>
              <w:t>4</w:t>
            </w:r>
          </w:p>
        </w:tc>
        <w:tc>
          <w:tcPr>
            <w:tcW w:w="1499" w:type="dxa"/>
          </w:tcPr>
          <w:p w14:paraId="3F16A5DF" w14:textId="77777777" w:rsidR="00B53AF2" w:rsidRDefault="001D2D6E">
            <w:pPr>
              <w:rPr>
                <w:rFonts w:ascii="Times New Roman" w:hAnsi="Times New Roman"/>
                <w:sz w:val="24"/>
              </w:rPr>
            </w:pPr>
            <w:r>
              <w:rPr>
                <w:rFonts w:ascii="Times New Roman" w:hAnsi="Times New Roman"/>
                <w:sz w:val="24"/>
              </w:rPr>
              <w:t xml:space="preserve">«Мороженое». (Цветная бумага. </w:t>
            </w:r>
            <w:r>
              <w:rPr>
                <w:rFonts w:ascii="Times New Roman" w:hAnsi="Times New Roman"/>
                <w:b/>
                <w:i/>
                <w:sz w:val="24"/>
                <w:u w:val="single"/>
              </w:rPr>
              <w:t>Аппликация</w:t>
            </w:r>
            <w:r>
              <w:rPr>
                <w:rFonts w:ascii="Times New Roman" w:hAnsi="Times New Roman"/>
                <w:sz w:val="24"/>
              </w:rPr>
              <w:t xml:space="preserve"> из заготов. частей предмета).</w:t>
            </w:r>
          </w:p>
        </w:tc>
        <w:tc>
          <w:tcPr>
            <w:tcW w:w="4388" w:type="dxa"/>
          </w:tcPr>
          <w:p w14:paraId="62E63925" w14:textId="77777777" w:rsidR="00B53AF2" w:rsidRDefault="001D2D6E">
            <w:pPr>
              <w:jc w:val="both"/>
              <w:rPr>
                <w:rFonts w:ascii="Times New Roman" w:hAnsi="Times New Roman"/>
                <w:sz w:val="24"/>
              </w:rPr>
            </w:pPr>
            <w:r>
              <w:rPr>
                <w:rFonts w:ascii="Times New Roman" w:hAnsi="Times New Roman"/>
                <w:sz w:val="24"/>
              </w:rPr>
              <w:t>Учить детей располагать предметы на листе в нужном месте.</w:t>
            </w:r>
          </w:p>
          <w:p w14:paraId="352B382E" w14:textId="77777777" w:rsidR="00B53AF2" w:rsidRDefault="001D2D6E">
            <w:pPr>
              <w:jc w:val="both"/>
              <w:rPr>
                <w:rFonts w:ascii="Times New Roman" w:hAnsi="Times New Roman"/>
                <w:sz w:val="24"/>
              </w:rPr>
            </w:pPr>
            <w:r>
              <w:rPr>
                <w:rFonts w:ascii="Times New Roman" w:hAnsi="Times New Roman"/>
                <w:sz w:val="24"/>
              </w:rPr>
              <w:t>Развивать доброжелательное отношение к окружающим.</w:t>
            </w:r>
          </w:p>
        </w:tc>
        <w:tc>
          <w:tcPr>
            <w:tcW w:w="2184" w:type="dxa"/>
          </w:tcPr>
          <w:p w14:paraId="5616FA3A"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34.</w:t>
            </w:r>
          </w:p>
        </w:tc>
      </w:tr>
      <w:tr w:rsidR="00B53AF2" w14:paraId="410B23D2" w14:textId="77777777">
        <w:tc>
          <w:tcPr>
            <w:tcW w:w="709" w:type="dxa"/>
            <w:vMerge w:val="restart"/>
            <w:vAlign w:val="center"/>
          </w:tcPr>
          <w:p w14:paraId="39D5FFE9" w14:textId="77777777" w:rsidR="00B53AF2" w:rsidRDefault="001D2D6E">
            <w:pPr>
              <w:jc w:val="center"/>
              <w:rPr>
                <w:rFonts w:ascii="Times New Roman" w:hAnsi="Times New Roman"/>
                <w:sz w:val="24"/>
              </w:rPr>
            </w:pPr>
            <w:r>
              <w:rPr>
                <w:rFonts w:ascii="Times New Roman" w:hAnsi="Times New Roman"/>
                <w:sz w:val="24"/>
              </w:rPr>
              <w:t>Май</w:t>
            </w:r>
          </w:p>
        </w:tc>
        <w:tc>
          <w:tcPr>
            <w:tcW w:w="575" w:type="dxa"/>
            <w:vAlign w:val="center"/>
          </w:tcPr>
          <w:p w14:paraId="61C767B5" w14:textId="77777777" w:rsidR="00B53AF2" w:rsidRDefault="001D2D6E">
            <w:pPr>
              <w:jc w:val="center"/>
              <w:rPr>
                <w:rFonts w:ascii="Times New Roman" w:hAnsi="Times New Roman"/>
                <w:sz w:val="24"/>
              </w:rPr>
            </w:pPr>
            <w:r>
              <w:rPr>
                <w:rFonts w:ascii="Times New Roman" w:hAnsi="Times New Roman"/>
                <w:sz w:val="24"/>
              </w:rPr>
              <w:t>1</w:t>
            </w:r>
          </w:p>
        </w:tc>
        <w:tc>
          <w:tcPr>
            <w:tcW w:w="1499" w:type="dxa"/>
          </w:tcPr>
          <w:p w14:paraId="39E27155" w14:textId="77777777" w:rsidR="00B53AF2" w:rsidRDefault="001D2D6E">
            <w:pPr>
              <w:rPr>
                <w:rFonts w:ascii="Times New Roman" w:hAnsi="Times New Roman"/>
                <w:sz w:val="24"/>
              </w:rPr>
            </w:pPr>
            <w:r>
              <w:rPr>
                <w:rFonts w:ascii="Times New Roman" w:hAnsi="Times New Roman"/>
                <w:sz w:val="24"/>
              </w:rPr>
              <w:t>«Бабочка на цветке».</w:t>
            </w:r>
          </w:p>
          <w:p w14:paraId="3F2296E8" w14:textId="77777777" w:rsidR="00B53AF2" w:rsidRDefault="001D2D6E">
            <w:pPr>
              <w:rPr>
                <w:rFonts w:ascii="Times New Roman" w:hAnsi="Times New Roman"/>
                <w:sz w:val="24"/>
              </w:rPr>
            </w:pPr>
            <w:r>
              <w:rPr>
                <w:rFonts w:ascii="Times New Roman" w:hAnsi="Times New Roman"/>
                <w:sz w:val="24"/>
              </w:rPr>
              <w:t>(</w:t>
            </w:r>
            <w:r>
              <w:rPr>
                <w:rFonts w:ascii="Times New Roman" w:hAnsi="Times New Roman"/>
                <w:b/>
                <w:i/>
                <w:sz w:val="24"/>
                <w:u w:val="single"/>
              </w:rPr>
              <w:t>Лепка</w:t>
            </w:r>
            <w:r>
              <w:rPr>
                <w:rFonts w:ascii="Times New Roman" w:hAnsi="Times New Roman"/>
                <w:sz w:val="24"/>
              </w:rPr>
              <w:t xml:space="preserve">. Нанесение </w:t>
            </w:r>
            <w:r>
              <w:rPr>
                <w:rFonts w:ascii="Times New Roman" w:hAnsi="Times New Roman"/>
                <w:sz w:val="24"/>
              </w:rPr>
              <w:lastRenderedPageBreak/>
              <w:t>пластилина на поверхность).</w:t>
            </w:r>
          </w:p>
        </w:tc>
        <w:tc>
          <w:tcPr>
            <w:tcW w:w="4388" w:type="dxa"/>
          </w:tcPr>
          <w:p w14:paraId="2D0411A2" w14:textId="77777777" w:rsidR="00B53AF2" w:rsidRDefault="001D2D6E">
            <w:pPr>
              <w:jc w:val="both"/>
              <w:rPr>
                <w:rFonts w:ascii="Times New Roman" w:hAnsi="Times New Roman"/>
                <w:sz w:val="24"/>
              </w:rPr>
            </w:pPr>
            <w:r>
              <w:rPr>
                <w:rFonts w:ascii="Times New Roman" w:hAnsi="Times New Roman"/>
                <w:sz w:val="24"/>
              </w:rPr>
              <w:lastRenderedPageBreak/>
              <w:t xml:space="preserve">Продолжать учить детей наносить пластилин на поверхность тонким слоем. Учить составлять сюжетную композицию из ракушек. Закреплять </w:t>
            </w:r>
            <w:r>
              <w:rPr>
                <w:rFonts w:ascii="Times New Roman" w:hAnsi="Times New Roman"/>
                <w:sz w:val="24"/>
              </w:rPr>
              <w:lastRenderedPageBreak/>
              <w:t>умение понимать и анализировать содержание произведения.</w:t>
            </w:r>
          </w:p>
          <w:p w14:paraId="1025350B" w14:textId="77777777" w:rsidR="00B53AF2" w:rsidRDefault="00B53AF2">
            <w:pPr>
              <w:jc w:val="both"/>
              <w:rPr>
                <w:rFonts w:ascii="Times New Roman" w:hAnsi="Times New Roman"/>
                <w:sz w:val="24"/>
              </w:rPr>
            </w:pPr>
          </w:p>
        </w:tc>
        <w:tc>
          <w:tcPr>
            <w:tcW w:w="2184" w:type="dxa"/>
          </w:tcPr>
          <w:p w14:paraId="7E709B84" w14:textId="77777777" w:rsidR="00B53AF2" w:rsidRDefault="001D2D6E">
            <w:pPr>
              <w:jc w:val="both"/>
              <w:rPr>
                <w:rFonts w:ascii="Times New Roman" w:hAnsi="Times New Roman"/>
                <w:sz w:val="24"/>
              </w:rPr>
            </w:pPr>
            <w:r>
              <w:rPr>
                <w:rFonts w:ascii="Times New Roman" w:hAnsi="Times New Roman"/>
                <w:sz w:val="24"/>
              </w:rPr>
              <w:lastRenderedPageBreak/>
              <w:t>Д.Н. Колдина, Лепка с детьми 3-4 лет, занятие 26.</w:t>
            </w:r>
          </w:p>
        </w:tc>
      </w:tr>
      <w:tr w:rsidR="00B53AF2" w14:paraId="28A3E3E5" w14:textId="77777777">
        <w:tc>
          <w:tcPr>
            <w:tcW w:w="709" w:type="dxa"/>
            <w:vMerge/>
            <w:vAlign w:val="center"/>
          </w:tcPr>
          <w:p w14:paraId="6369F558" w14:textId="77777777" w:rsidR="00B53AF2" w:rsidRDefault="00B53AF2"/>
        </w:tc>
        <w:tc>
          <w:tcPr>
            <w:tcW w:w="575" w:type="dxa"/>
            <w:vAlign w:val="center"/>
          </w:tcPr>
          <w:p w14:paraId="72F62ACD" w14:textId="77777777" w:rsidR="00B53AF2" w:rsidRDefault="001D2D6E">
            <w:pPr>
              <w:jc w:val="center"/>
              <w:rPr>
                <w:rFonts w:ascii="Times New Roman" w:hAnsi="Times New Roman"/>
                <w:sz w:val="24"/>
              </w:rPr>
            </w:pPr>
            <w:r>
              <w:rPr>
                <w:rFonts w:ascii="Times New Roman" w:hAnsi="Times New Roman"/>
                <w:sz w:val="24"/>
              </w:rPr>
              <w:t>2</w:t>
            </w:r>
          </w:p>
        </w:tc>
        <w:tc>
          <w:tcPr>
            <w:tcW w:w="1499" w:type="dxa"/>
          </w:tcPr>
          <w:p w14:paraId="68D4E1A6" w14:textId="77777777" w:rsidR="00B53AF2" w:rsidRDefault="001D2D6E">
            <w:pPr>
              <w:rPr>
                <w:rFonts w:ascii="Times New Roman" w:hAnsi="Times New Roman"/>
                <w:sz w:val="24"/>
              </w:rPr>
            </w:pPr>
            <w:r>
              <w:rPr>
                <w:rFonts w:ascii="Times New Roman" w:hAnsi="Times New Roman"/>
                <w:sz w:val="24"/>
              </w:rPr>
              <w:t xml:space="preserve">«Улитка». (Цветная бумага. Накладная </w:t>
            </w:r>
            <w:r>
              <w:rPr>
                <w:rFonts w:ascii="Times New Roman" w:hAnsi="Times New Roman"/>
                <w:b/>
                <w:i/>
                <w:sz w:val="24"/>
                <w:u w:val="single"/>
              </w:rPr>
              <w:t>аппликация</w:t>
            </w:r>
            <w:r>
              <w:rPr>
                <w:rFonts w:ascii="Times New Roman" w:hAnsi="Times New Roman"/>
                <w:sz w:val="24"/>
              </w:rPr>
              <w:t>).</w:t>
            </w:r>
          </w:p>
        </w:tc>
        <w:tc>
          <w:tcPr>
            <w:tcW w:w="4388" w:type="dxa"/>
          </w:tcPr>
          <w:p w14:paraId="49E17BCA" w14:textId="77777777" w:rsidR="00B53AF2" w:rsidRDefault="001D2D6E">
            <w:pPr>
              <w:jc w:val="both"/>
              <w:rPr>
                <w:rFonts w:ascii="Times New Roman" w:hAnsi="Times New Roman"/>
                <w:sz w:val="24"/>
              </w:rPr>
            </w:pPr>
            <w:r>
              <w:rPr>
                <w:rFonts w:ascii="Times New Roman" w:hAnsi="Times New Roman"/>
                <w:sz w:val="24"/>
              </w:rPr>
              <w:t>Учить детей собирать целое из частей и наклеивать детали методом накладной аппликации; доводить изделие до нужного образа с помощью фломастеров. Развивать мелкую моторику пальцев.</w:t>
            </w:r>
          </w:p>
          <w:p w14:paraId="6A56D018" w14:textId="77777777" w:rsidR="00B53AF2" w:rsidRDefault="00B53AF2">
            <w:pPr>
              <w:jc w:val="both"/>
              <w:rPr>
                <w:rFonts w:ascii="Times New Roman" w:hAnsi="Times New Roman"/>
                <w:sz w:val="24"/>
              </w:rPr>
            </w:pPr>
          </w:p>
        </w:tc>
        <w:tc>
          <w:tcPr>
            <w:tcW w:w="2184" w:type="dxa"/>
          </w:tcPr>
          <w:p w14:paraId="1F7A0F26" w14:textId="77777777" w:rsidR="00B53AF2" w:rsidRDefault="001D2D6E">
            <w:pPr>
              <w:jc w:val="both"/>
              <w:rPr>
                <w:rFonts w:ascii="Times New Roman" w:hAnsi="Times New Roman"/>
                <w:sz w:val="24"/>
              </w:rPr>
            </w:pPr>
            <w:r>
              <w:rPr>
                <w:rFonts w:ascii="Times New Roman" w:hAnsi="Times New Roman"/>
                <w:sz w:val="24"/>
              </w:rPr>
              <w:t>Д.Н. Колдина, Аппликация с детьми 3-4 лет, занятие 35.</w:t>
            </w:r>
          </w:p>
        </w:tc>
      </w:tr>
      <w:tr w:rsidR="00B53AF2" w14:paraId="0685FF39" w14:textId="77777777">
        <w:tc>
          <w:tcPr>
            <w:tcW w:w="709" w:type="dxa"/>
            <w:vMerge/>
            <w:vAlign w:val="center"/>
          </w:tcPr>
          <w:p w14:paraId="326A9FC9" w14:textId="77777777" w:rsidR="00B53AF2" w:rsidRDefault="00B53AF2"/>
        </w:tc>
        <w:tc>
          <w:tcPr>
            <w:tcW w:w="575" w:type="dxa"/>
            <w:vAlign w:val="center"/>
          </w:tcPr>
          <w:p w14:paraId="3F80A275" w14:textId="77777777" w:rsidR="00B53AF2" w:rsidRDefault="001D2D6E">
            <w:pPr>
              <w:jc w:val="center"/>
              <w:rPr>
                <w:rFonts w:ascii="Times New Roman" w:hAnsi="Times New Roman"/>
                <w:sz w:val="24"/>
              </w:rPr>
            </w:pPr>
            <w:r>
              <w:rPr>
                <w:rFonts w:ascii="Times New Roman" w:hAnsi="Times New Roman"/>
                <w:sz w:val="24"/>
              </w:rPr>
              <w:t>3</w:t>
            </w:r>
          </w:p>
        </w:tc>
        <w:tc>
          <w:tcPr>
            <w:tcW w:w="1499" w:type="dxa"/>
          </w:tcPr>
          <w:p w14:paraId="44E5446F" w14:textId="77777777" w:rsidR="00B53AF2" w:rsidRDefault="001D2D6E">
            <w:pPr>
              <w:rPr>
                <w:rFonts w:ascii="Times New Roman" w:hAnsi="Times New Roman"/>
                <w:sz w:val="24"/>
              </w:rPr>
            </w:pPr>
            <w:r>
              <w:rPr>
                <w:rFonts w:ascii="Times New Roman" w:hAnsi="Times New Roman"/>
                <w:sz w:val="24"/>
              </w:rPr>
              <w:t>Диагностика.</w:t>
            </w:r>
          </w:p>
        </w:tc>
        <w:tc>
          <w:tcPr>
            <w:tcW w:w="4388" w:type="dxa"/>
          </w:tcPr>
          <w:p w14:paraId="2A7F3FAD" w14:textId="77777777" w:rsidR="00B53AF2" w:rsidRDefault="00B53AF2">
            <w:pPr>
              <w:jc w:val="both"/>
              <w:rPr>
                <w:rFonts w:ascii="Times New Roman" w:hAnsi="Times New Roman"/>
                <w:sz w:val="24"/>
              </w:rPr>
            </w:pPr>
          </w:p>
        </w:tc>
        <w:tc>
          <w:tcPr>
            <w:tcW w:w="2184" w:type="dxa"/>
          </w:tcPr>
          <w:p w14:paraId="6EBA9228" w14:textId="77777777" w:rsidR="00B53AF2" w:rsidRDefault="00B53AF2">
            <w:pPr>
              <w:jc w:val="both"/>
              <w:rPr>
                <w:rFonts w:ascii="Times New Roman" w:hAnsi="Times New Roman"/>
                <w:sz w:val="24"/>
              </w:rPr>
            </w:pPr>
          </w:p>
        </w:tc>
      </w:tr>
      <w:tr w:rsidR="00B53AF2" w14:paraId="00634EFE" w14:textId="77777777">
        <w:tc>
          <w:tcPr>
            <w:tcW w:w="709" w:type="dxa"/>
            <w:vMerge/>
            <w:vAlign w:val="center"/>
          </w:tcPr>
          <w:p w14:paraId="5D9CD664" w14:textId="77777777" w:rsidR="00B53AF2" w:rsidRDefault="00B53AF2"/>
        </w:tc>
        <w:tc>
          <w:tcPr>
            <w:tcW w:w="575" w:type="dxa"/>
            <w:vAlign w:val="center"/>
          </w:tcPr>
          <w:p w14:paraId="64D9AC5E" w14:textId="77777777" w:rsidR="00B53AF2" w:rsidRDefault="001D2D6E">
            <w:pPr>
              <w:jc w:val="center"/>
              <w:rPr>
                <w:rFonts w:ascii="Times New Roman" w:hAnsi="Times New Roman"/>
                <w:sz w:val="24"/>
              </w:rPr>
            </w:pPr>
            <w:r>
              <w:rPr>
                <w:rFonts w:ascii="Times New Roman" w:hAnsi="Times New Roman"/>
                <w:sz w:val="24"/>
              </w:rPr>
              <w:t>4</w:t>
            </w:r>
          </w:p>
        </w:tc>
        <w:tc>
          <w:tcPr>
            <w:tcW w:w="1499" w:type="dxa"/>
          </w:tcPr>
          <w:p w14:paraId="0DB67D86" w14:textId="77777777" w:rsidR="00B53AF2" w:rsidRDefault="001D2D6E">
            <w:pPr>
              <w:rPr>
                <w:rFonts w:ascii="Times New Roman" w:hAnsi="Times New Roman"/>
                <w:sz w:val="24"/>
              </w:rPr>
            </w:pPr>
            <w:r>
              <w:rPr>
                <w:rFonts w:ascii="Times New Roman" w:hAnsi="Times New Roman"/>
                <w:sz w:val="24"/>
              </w:rPr>
              <w:t>Диагностика.</w:t>
            </w:r>
          </w:p>
        </w:tc>
        <w:tc>
          <w:tcPr>
            <w:tcW w:w="4388" w:type="dxa"/>
          </w:tcPr>
          <w:p w14:paraId="2CFA3C52" w14:textId="77777777" w:rsidR="00B53AF2" w:rsidRDefault="00B53AF2">
            <w:pPr>
              <w:jc w:val="both"/>
              <w:rPr>
                <w:rFonts w:ascii="Times New Roman" w:hAnsi="Times New Roman"/>
                <w:sz w:val="24"/>
              </w:rPr>
            </w:pPr>
          </w:p>
        </w:tc>
        <w:tc>
          <w:tcPr>
            <w:tcW w:w="2184" w:type="dxa"/>
          </w:tcPr>
          <w:p w14:paraId="16E8E9F0" w14:textId="77777777" w:rsidR="00B53AF2" w:rsidRDefault="00B53AF2">
            <w:pPr>
              <w:jc w:val="both"/>
              <w:rPr>
                <w:rFonts w:ascii="Times New Roman" w:hAnsi="Times New Roman"/>
                <w:sz w:val="24"/>
              </w:rPr>
            </w:pPr>
          </w:p>
        </w:tc>
      </w:tr>
      <w:tr w:rsidR="00B53AF2" w14:paraId="67191521" w14:textId="77777777">
        <w:tc>
          <w:tcPr>
            <w:tcW w:w="709" w:type="dxa"/>
          </w:tcPr>
          <w:p w14:paraId="7CDA1F97" w14:textId="77777777" w:rsidR="00B53AF2" w:rsidRDefault="00B53AF2">
            <w:pPr>
              <w:jc w:val="both"/>
              <w:rPr>
                <w:rFonts w:ascii="Times New Roman" w:hAnsi="Times New Roman"/>
                <w:sz w:val="24"/>
              </w:rPr>
            </w:pPr>
          </w:p>
        </w:tc>
        <w:tc>
          <w:tcPr>
            <w:tcW w:w="575" w:type="dxa"/>
            <w:vAlign w:val="center"/>
          </w:tcPr>
          <w:p w14:paraId="56FAE256" w14:textId="77777777" w:rsidR="00B53AF2" w:rsidRDefault="00B53AF2">
            <w:pPr>
              <w:jc w:val="center"/>
              <w:rPr>
                <w:rFonts w:ascii="Times New Roman" w:hAnsi="Times New Roman"/>
                <w:sz w:val="24"/>
              </w:rPr>
            </w:pPr>
          </w:p>
        </w:tc>
        <w:tc>
          <w:tcPr>
            <w:tcW w:w="1499" w:type="dxa"/>
          </w:tcPr>
          <w:p w14:paraId="71C9D67B" w14:textId="77777777" w:rsidR="00B53AF2" w:rsidRDefault="00B53AF2">
            <w:pPr>
              <w:rPr>
                <w:rFonts w:ascii="Times New Roman" w:hAnsi="Times New Roman"/>
                <w:sz w:val="24"/>
              </w:rPr>
            </w:pPr>
          </w:p>
        </w:tc>
        <w:tc>
          <w:tcPr>
            <w:tcW w:w="4388" w:type="dxa"/>
          </w:tcPr>
          <w:p w14:paraId="67361355" w14:textId="77777777" w:rsidR="00B53AF2" w:rsidRDefault="00B53AF2">
            <w:pPr>
              <w:jc w:val="both"/>
              <w:rPr>
                <w:rFonts w:ascii="Times New Roman" w:hAnsi="Times New Roman"/>
                <w:sz w:val="24"/>
              </w:rPr>
            </w:pPr>
          </w:p>
        </w:tc>
        <w:tc>
          <w:tcPr>
            <w:tcW w:w="2184" w:type="dxa"/>
          </w:tcPr>
          <w:p w14:paraId="20909E64" w14:textId="77777777" w:rsidR="00B53AF2" w:rsidRDefault="00B53AF2">
            <w:pPr>
              <w:jc w:val="both"/>
              <w:rPr>
                <w:rFonts w:ascii="Times New Roman" w:hAnsi="Times New Roman"/>
                <w:sz w:val="24"/>
              </w:rPr>
            </w:pPr>
          </w:p>
        </w:tc>
      </w:tr>
    </w:tbl>
    <w:p w14:paraId="3FF532D9" w14:textId="77777777" w:rsidR="00B53AF2" w:rsidRDefault="001D2D6E">
      <w:pPr>
        <w:pStyle w:val="10"/>
        <w:numPr>
          <w:ilvl w:val="0"/>
          <w:numId w:val="21"/>
        </w:numPr>
        <w:spacing w:after="0"/>
      </w:pPr>
      <w:r>
        <w:t>ОРГАНИЗАЦИОННЫЙ РАЗДЕЛ</w:t>
      </w:r>
    </w:p>
    <w:p w14:paraId="3CAC9662" w14:textId="1D4927DC" w:rsidR="00B53AF2" w:rsidRDefault="00055321">
      <w:pPr>
        <w:pStyle w:val="2"/>
        <w:numPr>
          <w:ilvl w:val="1"/>
          <w:numId w:val="31"/>
        </w:numPr>
        <w:spacing w:after="0"/>
      </w:pPr>
      <w:r>
        <w:t>.</w:t>
      </w:r>
      <w:r w:rsidR="00285488">
        <w:t xml:space="preserve"> </w:t>
      </w:r>
      <w:r w:rsidR="001D2D6E">
        <w:t>Режим пребывания детей в ДОУ (холодный период, теплый период).</w:t>
      </w:r>
    </w:p>
    <w:p w14:paraId="4412087D" w14:textId="77777777" w:rsidR="00B53AF2" w:rsidRDefault="001D2D6E">
      <w:pPr>
        <w:spacing w:after="0" w:line="240" w:lineRule="auto"/>
        <w:ind w:left="-4" w:right="-15"/>
        <w:jc w:val="center"/>
        <w:rPr>
          <w:rFonts w:ascii="Times New Roman" w:hAnsi="Times New Roman"/>
          <w:b/>
          <w:sz w:val="24"/>
          <w:u w:val="single" w:color="000000"/>
        </w:rPr>
      </w:pPr>
      <w:r>
        <w:rPr>
          <w:rFonts w:ascii="Times New Roman" w:hAnsi="Times New Roman"/>
          <w:b/>
          <w:sz w:val="24"/>
          <w:u w:val="single" w:color="000000"/>
        </w:rPr>
        <w:t xml:space="preserve">Холодный период года </w:t>
      </w:r>
    </w:p>
    <w:tbl>
      <w:tblPr>
        <w:tblStyle w:val="TableGrid"/>
        <w:tblW w:w="0" w:type="auto"/>
        <w:tblInd w:w="0" w:type="dxa"/>
        <w:tblLayout w:type="fixed"/>
        <w:tblCellMar>
          <w:left w:w="108" w:type="dxa"/>
          <w:right w:w="41" w:type="dxa"/>
        </w:tblCellMar>
        <w:tblLook w:val="04A0" w:firstRow="1" w:lastRow="0" w:firstColumn="1" w:lastColumn="0" w:noHBand="0" w:noVBand="1"/>
      </w:tblPr>
      <w:tblGrid>
        <w:gridCol w:w="4678"/>
        <w:gridCol w:w="4684"/>
      </w:tblGrid>
      <w:tr w:rsidR="00B53AF2" w14:paraId="0F76B720" w14:textId="77777777">
        <w:trPr>
          <w:trHeight w:val="555"/>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61A39C10" w14:textId="102B1C22" w:rsidR="00B53AF2" w:rsidRDefault="001D2D6E">
            <w:pPr>
              <w:spacing w:after="52" w:line="228" w:lineRule="auto"/>
              <w:jc w:val="both"/>
              <w:rPr>
                <w:rFonts w:ascii="Times New Roman" w:hAnsi="Times New Roman"/>
                <w:sz w:val="24"/>
              </w:rPr>
            </w:pPr>
            <w:r>
              <w:rPr>
                <w:rFonts w:ascii="Times New Roman" w:hAnsi="Times New Roman"/>
                <w:sz w:val="24"/>
              </w:rPr>
              <w:t xml:space="preserve">рием, осмотр, измерение температуры, игры, утренняя гимнастика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5CA70BA6" w14:textId="77777777" w:rsidR="00B53AF2" w:rsidRDefault="001D2D6E">
            <w:pPr>
              <w:spacing w:line="276" w:lineRule="auto"/>
              <w:jc w:val="both"/>
              <w:rPr>
                <w:rFonts w:ascii="Times New Roman" w:hAnsi="Times New Roman"/>
                <w:sz w:val="24"/>
              </w:rPr>
            </w:pPr>
            <w:r>
              <w:rPr>
                <w:rFonts w:ascii="Times New Roman" w:hAnsi="Times New Roman"/>
                <w:sz w:val="24"/>
              </w:rPr>
              <w:t xml:space="preserve">7.00-8.20 </w:t>
            </w:r>
          </w:p>
        </w:tc>
      </w:tr>
      <w:tr w:rsidR="00B53AF2" w14:paraId="60964BD9" w14:textId="77777777">
        <w:trPr>
          <w:trHeight w:val="334"/>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585BF59B"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завтраку, завтрак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5AEA10E0" w14:textId="77777777" w:rsidR="00B53AF2" w:rsidRDefault="001D2D6E">
            <w:pPr>
              <w:spacing w:line="276" w:lineRule="auto"/>
              <w:jc w:val="both"/>
              <w:rPr>
                <w:rFonts w:ascii="Times New Roman" w:hAnsi="Times New Roman"/>
                <w:sz w:val="24"/>
              </w:rPr>
            </w:pPr>
            <w:r>
              <w:rPr>
                <w:rFonts w:ascii="Times New Roman" w:hAnsi="Times New Roman"/>
                <w:sz w:val="24"/>
              </w:rPr>
              <w:t xml:space="preserve">8.20 - 8.40 </w:t>
            </w:r>
          </w:p>
        </w:tc>
      </w:tr>
      <w:tr w:rsidR="00B53AF2" w14:paraId="55E1E8B0" w14:textId="77777777">
        <w:trPr>
          <w:trHeight w:val="653"/>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00E8A1F2"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w:t>
            </w:r>
            <w:r>
              <w:rPr>
                <w:rFonts w:ascii="Times New Roman" w:hAnsi="Times New Roman"/>
                <w:sz w:val="24"/>
              </w:rPr>
              <w:tab/>
              <w:t xml:space="preserve">к </w:t>
            </w:r>
            <w:r>
              <w:rPr>
                <w:rFonts w:ascii="Times New Roman" w:hAnsi="Times New Roman"/>
                <w:sz w:val="24"/>
              </w:rPr>
              <w:tab/>
              <w:t xml:space="preserve">образовательной  деятельности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779979C8" w14:textId="77777777" w:rsidR="00B53AF2" w:rsidRDefault="001D2D6E">
            <w:pPr>
              <w:spacing w:line="276" w:lineRule="auto"/>
              <w:jc w:val="both"/>
              <w:rPr>
                <w:rFonts w:ascii="Times New Roman" w:hAnsi="Times New Roman"/>
                <w:sz w:val="24"/>
              </w:rPr>
            </w:pPr>
            <w:r>
              <w:rPr>
                <w:rFonts w:ascii="Times New Roman" w:hAnsi="Times New Roman"/>
                <w:sz w:val="24"/>
              </w:rPr>
              <w:t xml:space="preserve">8.40 - 9.00 </w:t>
            </w:r>
          </w:p>
        </w:tc>
      </w:tr>
      <w:tr w:rsidR="00B53AF2" w14:paraId="5488D611"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56A8970E"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Образовательные ситуации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1CB7DC3D" w14:textId="77777777" w:rsidR="00B53AF2" w:rsidRDefault="001D2D6E">
            <w:pPr>
              <w:spacing w:line="276" w:lineRule="auto"/>
              <w:jc w:val="both"/>
              <w:rPr>
                <w:rFonts w:ascii="Times New Roman" w:hAnsi="Times New Roman"/>
                <w:sz w:val="24"/>
              </w:rPr>
            </w:pPr>
            <w:r>
              <w:rPr>
                <w:rFonts w:ascii="Times New Roman" w:hAnsi="Times New Roman"/>
                <w:sz w:val="24"/>
              </w:rPr>
              <w:t xml:space="preserve">9.00 – 9.40 </w:t>
            </w:r>
          </w:p>
        </w:tc>
      </w:tr>
      <w:tr w:rsidR="00B53AF2" w14:paraId="645E77AA" w14:textId="77777777">
        <w:trPr>
          <w:trHeight w:val="334"/>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20893613"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Второй  завтрак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4AEC3FF5" w14:textId="77777777" w:rsidR="00B53AF2" w:rsidRDefault="001D2D6E">
            <w:pPr>
              <w:spacing w:line="276" w:lineRule="auto"/>
              <w:jc w:val="both"/>
              <w:rPr>
                <w:rFonts w:ascii="Times New Roman" w:hAnsi="Times New Roman"/>
                <w:sz w:val="24"/>
              </w:rPr>
            </w:pPr>
            <w:r>
              <w:rPr>
                <w:rFonts w:ascii="Times New Roman" w:hAnsi="Times New Roman"/>
                <w:sz w:val="24"/>
              </w:rPr>
              <w:t xml:space="preserve">9.45 –9.55 </w:t>
            </w:r>
          </w:p>
        </w:tc>
      </w:tr>
      <w:tr w:rsidR="00B53AF2" w14:paraId="59C23929" w14:textId="77777777">
        <w:trPr>
          <w:trHeight w:val="389"/>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1721908C"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и выход на прогулку, прогулка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7DB311E3"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10.00 – 11.55 </w:t>
            </w:r>
          </w:p>
        </w:tc>
      </w:tr>
      <w:tr w:rsidR="00B53AF2" w14:paraId="79CC8A1B"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0B17B1F0"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Возвращение с прогулки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27120813"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12.00 - 12.20 </w:t>
            </w:r>
          </w:p>
        </w:tc>
      </w:tr>
      <w:tr w:rsidR="00B53AF2" w14:paraId="267D244C" w14:textId="77777777">
        <w:trPr>
          <w:trHeight w:val="334"/>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36DB1968"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обеду, обед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0E6A7E54"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12.20 - 12.50 </w:t>
            </w:r>
          </w:p>
        </w:tc>
      </w:tr>
      <w:tr w:rsidR="00B53AF2" w14:paraId="5F3FE282"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29E651E6"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дневному сну, сон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03E0B9AD"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12.50 – 15.00 </w:t>
            </w:r>
          </w:p>
        </w:tc>
      </w:tr>
      <w:tr w:rsidR="00B53AF2" w14:paraId="0CF561E9" w14:textId="77777777">
        <w:trPr>
          <w:trHeight w:val="655"/>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30E18C10"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Постепенный подъем, воздушные, водные процедуры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57C71ECC"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15.00 – 15.10 </w:t>
            </w:r>
          </w:p>
        </w:tc>
      </w:tr>
      <w:tr w:rsidR="00B53AF2" w14:paraId="6CC56888"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3CB9ED67"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полднику, полдник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43D56661"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15.10– 15.20 </w:t>
            </w:r>
          </w:p>
        </w:tc>
      </w:tr>
      <w:tr w:rsidR="00B53AF2" w14:paraId="61E059F3"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6C482CAE"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Образовательные ситуации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27E6F20B"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15.20- 15.30 </w:t>
            </w:r>
          </w:p>
        </w:tc>
      </w:tr>
      <w:tr w:rsidR="00B53AF2" w14:paraId="1A6E11DF" w14:textId="77777777">
        <w:trPr>
          <w:trHeight w:val="334"/>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76E7A3D4"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прогулке, прогулка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2F84F314"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15.30 – 16.10 </w:t>
            </w:r>
          </w:p>
        </w:tc>
      </w:tr>
      <w:tr w:rsidR="00B53AF2" w14:paraId="2B066D9A"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0BB0560E"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Возвращение с прогулки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06E219DA"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16.10 – 16.20 </w:t>
            </w:r>
          </w:p>
        </w:tc>
      </w:tr>
      <w:tr w:rsidR="00B53AF2" w14:paraId="134A7D8A" w14:textId="77777777">
        <w:trPr>
          <w:trHeight w:val="332"/>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30A789A2"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ужину, ужин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2657D9C7"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16.20 – 17.00 </w:t>
            </w:r>
          </w:p>
        </w:tc>
      </w:tr>
      <w:tr w:rsidR="00B53AF2" w14:paraId="543B4788" w14:textId="77777777">
        <w:trPr>
          <w:trHeight w:val="334"/>
        </w:trPr>
        <w:tc>
          <w:tcPr>
            <w:tcW w:w="4678"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2BBECD3C"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Игры, уход детей домой </w:t>
            </w:r>
          </w:p>
        </w:tc>
        <w:tc>
          <w:tcPr>
            <w:tcW w:w="4684" w:type="dxa"/>
            <w:tcBorders>
              <w:top w:val="single" w:sz="4" w:space="0" w:color="000000"/>
              <w:left w:val="single" w:sz="4" w:space="0" w:color="000000"/>
              <w:bottom w:val="single" w:sz="4" w:space="0" w:color="000000"/>
              <w:right w:val="single" w:sz="4" w:space="0" w:color="000000"/>
            </w:tcBorders>
            <w:tcMar>
              <w:left w:w="108" w:type="dxa"/>
              <w:right w:w="41" w:type="dxa"/>
            </w:tcMar>
          </w:tcPr>
          <w:p w14:paraId="51D42FD1"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17.00 – 19.00 </w:t>
            </w:r>
          </w:p>
        </w:tc>
      </w:tr>
    </w:tbl>
    <w:p w14:paraId="4419EDF9" w14:textId="77777777" w:rsidR="00B53AF2" w:rsidRDefault="001D2D6E">
      <w:pPr>
        <w:spacing w:after="23" w:line="240" w:lineRule="auto"/>
        <w:jc w:val="center"/>
        <w:rPr>
          <w:rFonts w:ascii="Times New Roman" w:hAnsi="Times New Roman"/>
          <w:sz w:val="24"/>
        </w:rPr>
      </w:pPr>
      <w:r>
        <w:rPr>
          <w:rFonts w:ascii="Times New Roman" w:hAnsi="Times New Roman"/>
          <w:b/>
          <w:sz w:val="24"/>
          <w:u w:val="single" w:color="000000"/>
        </w:rPr>
        <w:t xml:space="preserve">Теплый период года </w:t>
      </w:r>
    </w:p>
    <w:tbl>
      <w:tblPr>
        <w:tblStyle w:val="TableGrid"/>
        <w:tblW w:w="0" w:type="auto"/>
        <w:tblInd w:w="0" w:type="dxa"/>
        <w:tblLayout w:type="fixed"/>
        <w:tblCellMar>
          <w:left w:w="108" w:type="dxa"/>
          <w:right w:w="38" w:type="dxa"/>
        </w:tblCellMar>
        <w:tblLook w:val="04A0" w:firstRow="1" w:lastRow="0" w:firstColumn="1" w:lastColumn="0" w:noHBand="0" w:noVBand="1"/>
      </w:tblPr>
      <w:tblGrid>
        <w:gridCol w:w="4678"/>
        <w:gridCol w:w="4684"/>
      </w:tblGrid>
      <w:tr w:rsidR="00B53AF2" w14:paraId="5FF960B9" w14:textId="77777777">
        <w:trPr>
          <w:trHeight w:val="606"/>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31CB3D27" w14:textId="77777777" w:rsidR="00B53AF2" w:rsidRDefault="001D2D6E">
            <w:pPr>
              <w:spacing w:after="52"/>
              <w:jc w:val="both"/>
              <w:rPr>
                <w:rFonts w:ascii="Times New Roman" w:hAnsi="Times New Roman"/>
                <w:sz w:val="24"/>
              </w:rPr>
            </w:pPr>
            <w:r>
              <w:rPr>
                <w:rFonts w:ascii="Times New Roman" w:hAnsi="Times New Roman"/>
                <w:sz w:val="24"/>
              </w:rPr>
              <w:t xml:space="preserve">Прием, осмотр, измерение температуры, игры, утренняя гимнастика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5CF5E259" w14:textId="77777777" w:rsidR="00B53AF2" w:rsidRDefault="001D2D6E">
            <w:pPr>
              <w:spacing w:line="276" w:lineRule="auto"/>
              <w:jc w:val="both"/>
              <w:rPr>
                <w:rFonts w:ascii="Times New Roman" w:hAnsi="Times New Roman"/>
                <w:sz w:val="24"/>
              </w:rPr>
            </w:pPr>
            <w:r>
              <w:rPr>
                <w:rFonts w:ascii="Times New Roman" w:hAnsi="Times New Roman"/>
                <w:sz w:val="24"/>
              </w:rPr>
              <w:t xml:space="preserve">7.00-8.20 </w:t>
            </w:r>
          </w:p>
        </w:tc>
      </w:tr>
      <w:tr w:rsidR="00B53AF2" w14:paraId="0AFC5BA5" w14:textId="77777777">
        <w:trPr>
          <w:trHeight w:val="332"/>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7D0084BA"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завтраку, завтрак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17F0C683" w14:textId="77777777" w:rsidR="00B53AF2" w:rsidRDefault="001D2D6E">
            <w:pPr>
              <w:spacing w:line="276" w:lineRule="auto"/>
              <w:jc w:val="both"/>
              <w:rPr>
                <w:rFonts w:ascii="Times New Roman" w:hAnsi="Times New Roman"/>
                <w:sz w:val="24"/>
              </w:rPr>
            </w:pPr>
            <w:r>
              <w:rPr>
                <w:rFonts w:ascii="Times New Roman" w:hAnsi="Times New Roman"/>
                <w:sz w:val="24"/>
              </w:rPr>
              <w:t xml:space="preserve">8.20 – 8.40 </w:t>
            </w:r>
          </w:p>
        </w:tc>
      </w:tr>
      <w:tr w:rsidR="00B53AF2" w14:paraId="17F6D79C" w14:textId="77777777">
        <w:trPr>
          <w:trHeight w:val="742"/>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0E548A6F" w14:textId="77777777" w:rsidR="00B53AF2" w:rsidRDefault="001D2D6E">
            <w:pPr>
              <w:spacing w:after="55"/>
              <w:jc w:val="both"/>
              <w:rPr>
                <w:rFonts w:ascii="Times New Roman" w:hAnsi="Times New Roman"/>
                <w:sz w:val="24"/>
              </w:rPr>
            </w:pPr>
            <w:r>
              <w:rPr>
                <w:rFonts w:ascii="Times New Roman" w:hAnsi="Times New Roman"/>
                <w:sz w:val="24"/>
              </w:rPr>
              <w:lastRenderedPageBreak/>
              <w:t xml:space="preserve">Игры, подготовка и выход на </w:t>
            </w:r>
          </w:p>
          <w:p w14:paraId="5C4F6E5C"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прогулку, прогулка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6E499570" w14:textId="77777777" w:rsidR="00B53AF2" w:rsidRDefault="001D2D6E">
            <w:pPr>
              <w:spacing w:line="276" w:lineRule="auto"/>
              <w:jc w:val="both"/>
              <w:rPr>
                <w:rFonts w:ascii="Times New Roman" w:hAnsi="Times New Roman"/>
                <w:sz w:val="24"/>
              </w:rPr>
            </w:pPr>
            <w:r>
              <w:rPr>
                <w:rFonts w:ascii="Times New Roman" w:hAnsi="Times New Roman"/>
                <w:sz w:val="24"/>
              </w:rPr>
              <w:t xml:space="preserve">8.40 – 8.50 </w:t>
            </w:r>
          </w:p>
        </w:tc>
      </w:tr>
      <w:tr w:rsidR="00B53AF2" w14:paraId="752FE59E" w14:textId="77777777">
        <w:trPr>
          <w:trHeight w:val="461"/>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73BA4121"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Образовательная  деятельность    на участке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4B617770" w14:textId="77777777" w:rsidR="00B53AF2" w:rsidRDefault="001D2D6E">
            <w:pPr>
              <w:spacing w:line="276" w:lineRule="auto"/>
              <w:jc w:val="both"/>
              <w:rPr>
                <w:rFonts w:ascii="Times New Roman" w:hAnsi="Times New Roman"/>
                <w:sz w:val="24"/>
              </w:rPr>
            </w:pPr>
            <w:r>
              <w:rPr>
                <w:rFonts w:ascii="Times New Roman" w:hAnsi="Times New Roman"/>
                <w:sz w:val="24"/>
              </w:rPr>
              <w:t xml:space="preserve">9.00 - 9.15 </w:t>
            </w:r>
          </w:p>
        </w:tc>
      </w:tr>
      <w:tr w:rsidR="00B53AF2" w14:paraId="53AA9CE0" w14:textId="77777777">
        <w:trPr>
          <w:trHeight w:val="740"/>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4988C7BF"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Игры, наблюдения, воздушные и солнечные процедуры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1F63D337" w14:textId="77777777" w:rsidR="00B53AF2" w:rsidRDefault="001D2D6E">
            <w:pPr>
              <w:spacing w:line="276" w:lineRule="auto"/>
              <w:jc w:val="both"/>
              <w:rPr>
                <w:rFonts w:ascii="Times New Roman" w:hAnsi="Times New Roman"/>
                <w:sz w:val="24"/>
              </w:rPr>
            </w:pPr>
            <w:r>
              <w:rPr>
                <w:rFonts w:ascii="Times New Roman" w:hAnsi="Times New Roman"/>
                <w:sz w:val="24"/>
              </w:rPr>
              <w:t xml:space="preserve">9.15-11.30 </w:t>
            </w:r>
          </w:p>
        </w:tc>
      </w:tr>
      <w:tr w:rsidR="00B53AF2" w14:paraId="26A319DA" w14:textId="77777777">
        <w:trPr>
          <w:trHeight w:val="334"/>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53512A8B"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Возвращение с прогулки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6BDA0949"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11.30-11.40 </w:t>
            </w:r>
          </w:p>
        </w:tc>
      </w:tr>
      <w:tr w:rsidR="00B53AF2" w14:paraId="3032AEAD"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5A237C10"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обеду, обед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1E5B50AD"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11.40-12.10 </w:t>
            </w:r>
          </w:p>
        </w:tc>
      </w:tr>
      <w:tr w:rsidR="00B53AF2" w14:paraId="50C5A0C2"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2363F4AC"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дневному сну, сон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4CAE2B72"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12.20 – 15.00 </w:t>
            </w:r>
          </w:p>
        </w:tc>
      </w:tr>
      <w:tr w:rsidR="00B53AF2" w14:paraId="3B602CF4" w14:textId="77777777">
        <w:trPr>
          <w:trHeight w:val="655"/>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48B52557"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Постепенный подъем, воздушные, водные процедуры, игры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686665E7"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15.00-15.10 </w:t>
            </w:r>
          </w:p>
        </w:tc>
      </w:tr>
      <w:tr w:rsidR="00B53AF2" w14:paraId="077D22D3"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73A964E7"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полднику, полдник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4490F112"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15.10-15.20 </w:t>
            </w:r>
          </w:p>
        </w:tc>
      </w:tr>
      <w:tr w:rsidR="00B53AF2" w14:paraId="4A760E62" w14:textId="77777777">
        <w:trPr>
          <w:trHeight w:val="655"/>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66AD9F9D" w14:textId="77777777" w:rsidR="00B53AF2" w:rsidRDefault="001D2D6E">
            <w:pPr>
              <w:spacing w:after="51"/>
              <w:jc w:val="both"/>
              <w:rPr>
                <w:rFonts w:ascii="Times New Roman" w:hAnsi="Times New Roman"/>
                <w:sz w:val="24"/>
              </w:rPr>
            </w:pPr>
            <w:r>
              <w:rPr>
                <w:rFonts w:ascii="Times New Roman" w:hAnsi="Times New Roman"/>
                <w:sz w:val="24"/>
              </w:rPr>
              <w:t xml:space="preserve">Образовательные ситуации на </w:t>
            </w:r>
          </w:p>
          <w:p w14:paraId="2DD13542"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прогулке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4DF4FC0B"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15.20-15.30 </w:t>
            </w:r>
          </w:p>
        </w:tc>
      </w:tr>
      <w:tr w:rsidR="00B53AF2" w14:paraId="3D3F4DAD" w14:textId="77777777">
        <w:trPr>
          <w:trHeight w:val="443"/>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2E129E05"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прогулке и выход на прогулку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1B44E62F"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15.30-16.10 </w:t>
            </w:r>
          </w:p>
        </w:tc>
      </w:tr>
      <w:tr w:rsidR="00B53AF2" w14:paraId="61E79565"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4093ACF4"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Возвращение с прогулки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7C5EF4F0"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16.10-16.20 </w:t>
            </w:r>
          </w:p>
        </w:tc>
      </w:tr>
      <w:tr w:rsidR="00B53AF2" w14:paraId="5AF2BE39" w14:textId="77777777">
        <w:trPr>
          <w:trHeight w:val="334"/>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0C5B276D"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Подготовка к ужину, ужин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20042B02"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16.20-17.00 </w:t>
            </w:r>
          </w:p>
        </w:tc>
      </w:tr>
      <w:tr w:rsidR="00B53AF2" w14:paraId="2690AB90" w14:textId="77777777">
        <w:trPr>
          <w:trHeight w:val="331"/>
        </w:trPr>
        <w:tc>
          <w:tcPr>
            <w:tcW w:w="4678"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2D786A06" w14:textId="77777777" w:rsidR="00B53AF2" w:rsidRDefault="001D2D6E">
            <w:pPr>
              <w:spacing w:line="276" w:lineRule="auto"/>
              <w:jc w:val="both"/>
              <w:rPr>
                <w:rFonts w:ascii="Times New Roman" w:hAnsi="Times New Roman"/>
                <w:sz w:val="24"/>
              </w:rPr>
            </w:pPr>
            <w:r>
              <w:rPr>
                <w:rFonts w:ascii="Times New Roman" w:hAnsi="Times New Roman"/>
                <w:sz w:val="24"/>
              </w:rPr>
              <w:t xml:space="preserve">Игры, уход детей домой </w:t>
            </w:r>
          </w:p>
        </w:tc>
        <w:tc>
          <w:tcPr>
            <w:tcW w:w="4684" w:type="dxa"/>
            <w:tcBorders>
              <w:top w:val="single" w:sz="4" w:space="0" w:color="000000"/>
              <w:left w:val="single" w:sz="4" w:space="0" w:color="000000"/>
              <w:bottom w:val="single" w:sz="4" w:space="0" w:color="000000"/>
              <w:right w:val="single" w:sz="4" w:space="0" w:color="000000"/>
            </w:tcBorders>
            <w:tcMar>
              <w:left w:w="108" w:type="dxa"/>
              <w:right w:w="38" w:type="dxa"/>
            </w:tcMar>
          </w:tcPr>
          <w:p w14:paraId="7F882F6F" w14:textId="77777777" w:rsidR="00B53AF2" w:rsidRDefault="001D2D6E">
            <w:pPr>
              <w:spacing w:line="276" w:lineRule="auto"/>
              <w:jc w:val="both"/>
              <w:rPr>
                <w:rFonts w:ascii="Times New Roman" w:hAnsi="Times New Roman"/>
                <w:sz w:val="24"/>
              </w:rPr>
            </w:pPr>
            <w:r>
              <w:rPr>
                <w:rFonts w:ascii="Times New Roman" w:hAnsi="Times New Roman"/>
                <w:sz w:val="24"/>
              </w:rPr>
              <w:t xml:space="preserve">17.00-19.00 </w:t>
            </w:r>
          </w:p>
        </w:tc>
      </w:tr>
    </w:tbl>
    <w:p w14:paraId="3BA17B27" w14:textId="2E9E25FE" w:rsidR="00B53AF2" w:rsidRDefault="00055321">
      <w:pPr>
        <w:pStyle w:val="2"/>
        <w:numPr>
          <w:ilvl w:val="1"/>
          <w:numId w:val="31"/>
        </w:numPr>
        <w:spacing w:after="0"/>
      </w:pPr>
      <w:r>
        <w:t xml:space="preserve">. </w:t>
      </w:r>
      <w:r w:rsidR="001D2D6E">
        <w:t>Объем</w:t>
      </w:r>
      <w:r w:rsidR="001D2D6E">
        <w:rPr>
          <w:spacing w:val="1"/>
        </w:rPr>
        <w:t xml:space="preserve"> </w:t>
      </w:r>
      <w:r w:rsidR="001D2D6E">
        <w:t>образовательной</w:t>
      </w:r>
      <w:r w:rsidR="001D2D6E">
        <w:rPr>
          <w:spacing w:val="1"/>
        </w:rPr>
        <w:t xml:space="preserve"> </w:t>
      </w:r>
      <w:r w:rsidR="001D2D6E">
        <w:t>нагрузки</w:t>
      </w:r>
      <w:r w:rsidR="001D2D6E">
        <w:rPr>
          <w:spacing w:val="1"/>
        </w:rPr>
        <w:t xml:space="preserve"> </w:t>
      </w:r>
    </w:p>
    <w:p w14:paraId="3CFE680D" w14:textId="77777777" w:rsidR="00B53AF2" w:rsidRDefault="001D2D6E">
      <w:pPr>
        <w:pStyle w:val="2"/>
        <w:spacing w:after="0"/>
        <w:ind w:firstLine="432"/>
        <w:rPr>
          <w:b w:val="0"/>
        </w:rPr>
      </w:pPr>
      <w:r>
        <w:rPr>
          <w:b w:val="0"/>
        </w:rPr>
        <w:t xml:space="preserve">Максимально допустимый объем образовательной нагрузки соответствует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от 15 мая 2013 г. № 26. </w:t>
      </w:r>
    </w:p>
    <w:p w14:paraId="06EA8F3F" w14:textId="77777777" w:rsidR="00B53AF2" w:rsidRDefault="001D2D6E">
      <w:pPr>
        <w:spacing w:after="0" w:line="240" w:lineRule="auto"/>
        <w:ind w:left="193" w:firstLine="516"/>
        <w:contextualSpacing/>
        <w:jc w:val="both"/>
        <w:rPr>
          <w:rFonts w:ascii="Times New Roman" w:hAnsi="Times New Roman"/>
          <w:sz w:val="28"/>
        </w:rPr>
      </w:pPr>
      <w:r>
        <w:rPr>
          <w:rFonts w:ascii="Times New Roman" w:hAnsi="Times New Roman"/>
          <w:sz w:val="28"/>
        </w:rPr>
        <w:t>Максимально допустимый объем недельной образовательной нагрузки для детей младшего дошкольного возраста составляет:</w:t>
      </w:r>
    </w:p>
    <w:tbl>
      <w:tblPr>
        <w:tblStyle w:val="afe"/>
        <w:tblW w:w="0" w:type="auto"/>
        <w:tblInd w:w="190" w:type="dxa"/>
        <w:tblLayout w:type="fixed"/>
        <w:tblLook w:val="04A0" w:firstRow="1" w:lastRow="0" w:firstColumn="1" w:lastColumn="0" w:noHBand="0" w:noVBand="1"/>
      </w:tblPr>
      <w:tblGrid>
        <w:gridCol w:w="5595"/>
        <w:gridCol w:w="3570"/>
      </w:tblGrid>
      <w:tr w:rsidR="00B53AF2" w14:paraId="0558642C" w14:textId="77777777">
        <w:tc>
          <w:tcPr>
            <w:tcW w:w="5595" w:type="dxa"/>
          </w:tcPr>
          <w:p w14:paraId="6F86132A" w14:textId="77777777" w:rsidR="00B53AF2" w:rsidRDefault="001D2D6E">
            <w:pPr>
              <w:contextualSpacing/>
              <w:jc w:val="both"/>
              <w:rPr>
                <w:rFonts w:ascii="Times New Roman" w:hAnsi="Times New Roman"/>
                <w:b/>
                <w:sz w:val="24"/>
              </w:rPr>
            </w:pPr>
            <w:r>
              <w:rPr>
                <w:rFonts w:ascii="Times New Roman" w:hAnsi="Times New Roman"/>
                <w:b/>
                <w:sz w:val="24"/>
              </w:rPr>
              <w:t>Группа</w:t>
            </w:r>
          </w:p>
        </w:tc>
        <w:tc>
          <w:tcPr>
            <w:tcW w:w="3570" w:type="dxa"/>
          </w:tcPr>
          <w:p w14:paraId="059A23B4" w14:textId="77777777" w:rsidR="00B53AF2" w:rsidRDefault="001D2D6E">
            <w:pPr>
              <w:contextualSpacing/>
              <w:jc w:val="both"/>
              <w:rPr>
                <w:rFonts w:ascii="Times New Roman" w:hAnsi="Times New Roman"/>
                <w:b/>
                <w:sz w:val="24"/>
              </w:rPr>
            </w:pPr>
            <w:r>
              <w:rPr>
                <w:rFonts w:ascii="Times New Roman" w:hAnsi="Times New Roman"/>
                <w:b/>
                <w:sz w:val="24"/>
              </w:rPr>
              <w:t xml:space="preserve">Объем </w:t>
            </w:r>
            <w:r>
              <w:rPr>
                <w:rFonts w:ascii="Times New Roman" w:hAnsi="Times New Roman"/>
                <w:b/>
                <w:sz w:val="24"/>
              </w:rPr>
              <w:tab/>
              <w:t>нагрузки</w:t>
            </w:r>
          </w:p>
        </w:tc>
      </w:tr>
      <w:tr w:rsidR="00B53AF2" w14:paraId="4417DFBF" w14:textId="77777777">
        <w:trPr>
          <w:trHeight w:val="701"/>
        </w:trPr>
        <w:tc>
          <w:tcPr>
            <w:tcW w:w="5595" w:type="dxa"/>
          </w:tcPr>
          <w:p w14:paraId="2B078CCE" w14:textId="77777777" w:rsidR="00B53AF2" w:rsidRDefault="001D2D6E">
            <w:pPr>
              <w:contextualSpacing/>
              <w:jc w:val="both"/>
              <w:rPr>
                <w:rFonts w:ascii="Times New Roman" w:hAnsi="Times New Roman"/>
                <w:sz w:val="24"/>
              </w:rPr>
            </w:pPr>
            <w:r>
              <w:rPr>
                <w:rFonts w:ascii="Times New Roman" w:hAnsi="Times New Roman"/>
                <w:sz w:val="24"/>
              </w:rPr>
              <w:t>вторая младшая группа (дети четвертого года  жизни)</w:t>
            </w:r>
          </w:p>
        </w:tc>
        <w:tc>
          <w:tcPr>
            <w:tcW w:w="3570" w:type="dxa"/>
          </w:tcPr>
          <w:p w14:paraId="5BB183BD" w14:textId="77777777" w:rsidR="00B53AF2" w:rsidRDefault="001D2D6E">
            <w:pPr>
              <w:contextualSpacing/>
              <w:jc w:val="both"/>
              <w:rPr>
                <w:rFonts w:ascii="Times New Roman" w:hAnsi="Times New Roman"/>
                <w:sz w:val="24"/>
              </w:rPr>
            </w:pPr>
            <w:r>
              <w:rPr>
                <w:rFonts w:ascii="Times New Roman" w:hAnsi="Times New Roman"/>
                <w:sz w:val="24"/>
              </w:rPr>
              <w:t>2 часа 30 мин.</w:t>
            </w:r>
          </w:p>
        </w:tc>
      </w:tr>
    </w:tbl>
    <w:p w14:paraId="62EF866A" w14:textId="77777777" w:rsidR="00B53AF2" w:rsidRDefault="001D2D6E">
      <w:pPr>
        <w:spacing w:after="0" w:line="240" w:lineRule="auto"/>
        <w:ind w:firstLine="708"/>
        <w:contextualSpacing/>
        <w:jc w:val="both"/>
        <w:rPr>
          <w:rFonts w:ascii="Times New Roman" w:hAnsi="Times New Roman"/>
          <w:sz w:val="28"/>
        </w:rPr>
      </w:pPr>
      <w:r>
        <w:rPr>
          <w:rFonts w:ascii="Times New Roman" w:hAnsi="Times New Roman"/>
          <w:sz w:val="28"/>
        </w:rPr>
        <w:t xml:space="preserve">Продолжительность образовательной деятельности для детей дошкольного возраста составляет:  </w:t>
      </w:r>
    </w:p>
    <w:tbl>
      <w:tblPr>
        <w:tblStyle w:val="afe"/>
        <w:tblW w:w="0" w:type="auto"/>
        <w:tblInd w:w="190" w:type="dxa"/>
        <w:tblLayout w:type="fixed"/>
        <w:tblLook w:val="04A0" w:firstRow="1" w:lastRow="0" w:firstColumn="1" w:lastColumn="0" w:noHBand="0" w:noVBand="1"/>
      </w:tblPr>
      <w:tblGrid>
        <w:gridCol w:w="5595"/>
        <w:gridCol w:w="3570"/>
      </w:tblGrid>
      <w:tr w:rsidR="00B53AF2" w14:paraId="3A40944F" w14:textId="77777777">
        <w:tc>
          <w:tcPr>
            <w:tcW w:w="5595" w:type="dxa"/>
          </w:tcPr>
          <w:p w14:paraId="1A047D28" w14:textId="77777777" w:rsidR="00B53AF2" w:rsidRDefault="001D2D6E">
            <w:pPr>
              <w:contextualSpacing/>
              <w:jc w:val="both"/>
              <w:rPr>
                <w:rFonts w:ascii="Times New Roman" w:hAnsi="Times New Roman"/>
                <w:b/>
                <w:sz w:val="24"/>
              </w:rPr>
            </w:pPr>
            <w:r>
              <w:rPr>
                <w:rFonts w:ascii="Times New Roman" w:hAnsi="Times New Roman"/>
                <w:b/>
                <w:sz w:val="24"/>
              </w:rPr>
              <w:t>Группа</w:t>
            </w:r>
          </w:p>
        </w:tc>
        <w:tc>
          <w:tcPr>
            <w:tcW w:w="3570" w:type="dxa"/>
          </w:tcPr>
          <w:p w14:paraId="3942298B" w14:textId="77777777" w:rsidR="00B53AF2" w:rsidRDefault="001D2D6E">
            <w:pPr>
              <w:contextualSpacing/>
              <w:jc w:val="both"/>
              <w:rPr>
                <w:rFonts w:ascii="Times New Roman" w:hAnsi="Times New Roman"/>
                <w:b/>
                <w:sz w:val="24"/>
              </w:rPr>
            </w:pPr>
            <w:r>
              <w:rPr>
                <w:rFonts w:ascii="Times New Roman" w:hAnsi="Times New Roman"/>
                <w:b/>
                <w:sz w:val="24"/>
              </w:rPr>
              <w:t>Продолжительность</w:t>
            </w:r>
          </w:p>
        </w:tc>
      </w:tr>
      <w:tr w:rsidR="00B53AF2" w14:paraId="0F4D5EEB" w14:textId="77777777">
        <w:trPr>
          <w:trHeight w:val="665"/>
        </w:trPr>
        <w:tc>
          <w:tcPr>
            <w:tcW w:w="5595" w:type="dxa"/>
          </w:tcPr>
          <w:p w14:paraId="5A867A3B" w14:textId="77777777" w:rsidR="00B53AF2" w:rsidRDefault="001D2D6E">
            <w:pPr>
              <w:contextualSpacing/>
              <w:jc w:val="both"/>
              <w:rPr>
                <w:rFonts w:ascii="Times New Roman" w:hAnsi="Times New Roman"/>
                <w:sz w:val="24"/>
              </w:rPr>
            </w:pPr>
            <w:r>
              <w:rPr>
                <w:rFonts w:ascii="Times New Roman" w:hAnsi="Times New Roman"/>
                <w:sz w:val="24"/>
              </w:rPr>
              <w:t>вторая младшая группа (дети четвертого года  жизни)</w:t>
            </w:r>
          </w:p>
        </w:tc>
        <w:tc>
          <w:tcPr>
            <w:tcW w:w="3570" w:type="dxa"/>
          </w:tcPr>
          <w:p w14:paraId="740C19F9" w14:textId="77777777" w:rsidR="00B53AF2" w:rsidRDefault="001D2D6E">
            <w:pPr>
              <w:contextualSpacing/>
              <w:jc w:val="both"/>
              <w:rPr>
                <w:rFonts w:ascii="Times New Roman" w:hAnsi="Times New Roman"/>
                <w:sz w:val="24"/>
              </w:rPr>
            </w:pPr>
            <w:r>
              <w:rPr>
                <w:rFonts w:ascii="Times New Roman" w:hAnsi="Times New Roman"/>
                <w:sz w:val="24"/>
              </w:rPr>
              <w:t>15 мин.</w:t>
            </w:r>
          </w:p>
        </w:tc>
      </w:tr>
    </w:tbl>
    <w:p w14:paraId="263F21C8" w14:textId="77777777" w:rsidR="00B53AF2" w:rsidRDefault="001D2D6E">
      <w:pPr>
        <w:spacing w:after="0" w:line="240" w:lineRule="auto"/>
        <w:contextualSpacing/>
        <w:jc w:val="both"/>
        <w:rPr>
          <w:rFonts w:ascii="Times New Roman" w:hAnsi="Times New Roman"/>
          <w:sz w:val="28"/>
        </w:rPr>
      </w:pPr>
      <w:r>
        <w:rPr>
          <w:rFonts w:ascii="Times New Roman" w:hAnsi="Times New Roman"/>
          <w:sz w:val="28"/>
        </w:rPr>
        <w:tab/>
        <w:t xml:space="preserve">В середине времени, отведенного на образовательную деятельность,     </w:t>
      </w:r>
    </w:p>
    <w:p w14:paraId="5EFFC946" w14:textId="77777777" w:rsidR="00B53AF2" w:rsidRDefault="001D2D6E">
      <w:pPr>
        <w:spacing w:after="0" w:line="240" w:lineRule="auto"/>
        <w:contextualSpacing/>
        <w:jc w:val="both"/>
        <w:rPr>
          <w:rFonts w:ascii="Times New Roman" w:hAnsi="Times New Roman"/>
          <w:sz w:val="28"/>
        </w:rPr>
      </w:pPr>
      <w:r>
        <w:rPr>
          <w:rFonts w:ascii="Times New Roman" w:hAnsi="Times New Roman"/>
          <w:sz w:val="28"/>
        </w:rPr>
        <w:t xml:space="preserve">проводятся физкультминутки. Перерывы между периодами образовательной деятельности - не менее 10 минут. </w:t>
      </w:r>
    </w:p>
    <w:p w14:paraId="15D9778C" w14:textId="77777777" w:rsidR="00B53AF2" w:rsidRDefault="001D2D6E">
      <w:pPr>
        <w:spacing w:after="0" w:line="240" w:lineRule="auto"/>
        <w:ind w:firstLine="709"/>
        <w:contextualSpacing/>
        <w:jc w:val="both"/>
        <w:rPr>
          <w:rFonts w:ascii="Times New Roman" w:hAnsi="Times New Roman"/>
          <w:sz w:val="28"/>
        </w:rPr>
      </w:pPr>
      <w:r>
        <w:rPr>
          <w:rFonts w:ascii="Times New Roman" w:hAnsi="Times New Roman"/>
          <w:sz w:val="28"/>
        </w:rPr>
        <w:t xml:space="preserve">Образовательная деятельность, требующая повышенной познавательной активности и умственного напряжения детей, организовывается в первой половину дня. Для профилактики утомления </w:t>
      </w:r>
      <w:r>
        <w:rPr>
          <w:rFonts w:ascii="Times New Roman" w:hAnsi="Times New Roman"/>
          <w:sz w:val="28"/>
        </w:rPr>
        <w:lastRenderedPageBreak/>
        <w:t>детей рекомендуется проводить двигательную деятельность, музыкально-художественную деятельность.</w:t>
      </w:r>
    </w:p>
    <w:p w14:paraId="52CBE5AA" w14:textId="77777777" w:rsidR="00B53AF2" w:rsidRDefault="001D2D6E">
      <w:pPr>
        <w:pStyle w:val="2"/>
        <w:spacing w:after="0"/>
        <w:jc w:val="center"/>
        <w:rPr>
          <w:b w:val="0"/>
          <w:i/>
        </w:rPr>
      </w:pPr>
      <w:r>
        <w:rPr>
          <w:b w:val="0"/>
          <w:i/>
        </w:rPr>
        <w:t>Объем</w:t>
      </w:r>
      <w:r>
        <w:rPr>
          <w:b w:val="0"/>
          <w:i/>
          <w:spacing w:val="1"/>
        </w:rPr>
        <w:t xml:space="preserve"> </w:t>
      </w:r>
      <w:r>
        <w:rPr>
          <w:b w:val="0"/>
          <w:i/>
        </w:rPr>
        <w:t>образовательной</w:t>
      </w:r>
      <w:r>
        <w:rPr>
          <w:b w:val="0"/>
          <w:i/>
          <w:spacing w:val="1"/>
        </w:rPr>
        <w:t xml:space="preserve"> </w:t>
      </w:r>
      <w:r>
        <w:rPr>
          <w:b w:val="0"/>
          <w:i/>
        </w:rPr>
        <w:t>нагрузки</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9"/>
        <w:gridCol w:w="2851"/>
        <w:gridCol w:w="4916"/>
        <w:gridCol w:w="1197"/>
      </w:tblGrid>
      <w:tr w:rsidR="00B53AF2" w14:paraId="01389604" w14:textId="77777777">
        <w:trPr>
          <w:trHeight w:val="627"/>
        </w:trPr>
        <w:tc>
          <w:tcPr>
            <w:tcW w:w="699" w:type="dxa"/>
            <w:tcBorders>
              <w:top w:val="single" w:sz="4" w:space="0" w:color="000000"/>
              <w:left w:val="single" w:sz="4" w:space="0" w:color="000000"/>
              <w:bottom w:val="single" w:sz="4" w:space="0" w:color="000000"/>
              <w:right w:val="single" w:sz="4" w:space="0" w:color="000000"/>
            </w:tcBorders>
          </w:tcPr>
          <w:p w14:paraId="73368040" w14:textId="77777777" w:rsidR="00B53AF2" w:rsidRDefault="00B53AF2">
            <w:pPr>
              <w:spacing w:after="0" w:line="240" w:lineRule="auto"/>
              <w:contextualSpacing/>
              <w:jc w:val="both"/>
              <w:rPr>
                <w:rFonts w:ascii="Times New Roman" w:hAnsi="Times New Roman"/>
              </w:rPr>
            </w:pPr>
          </w:p>
        </w:tc>
        <w:tc>
          <w:tcPr>
            <w:tcW w:w="2851" w:type="dxa"/>
            <w:tcBorders>
              <w:top w:val="single" w:sz="4" w:space="0" w:color="000000"/>
              <w:left w:val="single" w:sz="4" w:space="0" w:color="000000"/>
              <w:bottom w:val="single" w:sz="4" w:space="0" w:color="000000"/>
              <w:right w:val="single" w:sz="4" w:space="0" w:color="000000"/>
            </w:tcBorders>
            <w:vAlign w:val="center"/>
          </w:tcPr>
          <w:p w14:paraId="0CE2FAC2" w14:textId="77777777" w:rsidR="00B53AF2" w:rsidRDefault="001D2D6E">
            <w:pPr>
              <w:spacing w:after="0" w:line="240" w:lineRule="auto"/>
              <w:contextualSpacing/>
              <w:jc w:val="center"/>
              <w:rPr>
                <w:rFonts w:ascii="Times New Roman" w:hAnsi="Times New Roman"/>
                <w:b/>
                <w:sz w:val="24"/>
              </w:rPr>
            </w:pPr>
            <w:r>
              <w:rPr>
                <w:rFonts w:ascii="Times New Roman" w:hAnsi="Times New Roman"/>
                <w:b/>
                <w:sz w:val="24"/>
              </w:rPr>
              <w:t>Образовательные</w:t>
            </w:r>
          </w:p>
          <w:p w14:paraId="7ABAA057" w14:textId="77777777" w:rsidR="00B53AF2" w:rsidRDefault="001D2D6E">
            <w:pPr>
              <w:spacing w:after="0" w:line="240" w:lineRule="auto"/>
              <w:contextualSpacing/>
              <w:jc w:val="center"/>
              <w:rPr>
                <w:rFonts w:ascii="Times New Roman" w:hAnsi="Times New Roman"/>
                <w:b/>
                <w:sz w:val="24"/>
              </w:rPr>
            </w:pPr>
            <w:r>
              <w:rPr>
                <w:rFonts w:ascii="Times New Roman" w:hAnsi="Times New Roman"/>
                <w:b/>
                <w:sz w:val="24"/>
              </w:rPr>
              <w:t>области</w:t>
            </w:r>
          </w:p>
        </w:tc>
        <w:tc>
          <w:tcPr>
            <w:tcW w:w="4916" w:type="dxa"/>
            <w:tcBorders>
              <w:top w:val="single" w:sz="4" w:space="0" w:color="000000"/>
              <w:left w:val="single" w:sz="4" w:space="0" w:color="000000"/>
              <w:bottom w:val="single" w:sz="4" w:space="0" w:color="000000"/>
              <w:right w:val="single" w:sz="4" w:space="0" w:color="000000"/>
            </w:tcBorders>
            <w:vAlign w:val="center"/>
          </w:tcPr>
          <w:p w14:paraId="64A62ED3" w14:textId="77777777" w:rsidR="00B53AF2" w:rsidRDefault="001D2D6E">
            <w:pPr>
              <w:spacing w:after="0" w:line="240" w:lineRule="auto"/>
              <w:contextualSpacing/>
              <w:jc w:val="center"/>
              <w:rPr>
                <w:rFonts w:ascii="Times New Roman" w:hAnsi="Times New Roman"/>
                <w:b/>
                <w:sz w:val="24"/>
              </w:rPr>
            </w:pPr>
            <w:r>
              <w:rPr>
                <w:rFonts w:ascii="Times New Roman" w:hAnsi="Times New Roman"/>
                <w:b/>
                <w:sz w:val="24"/>
              </w:rPr>
              <w:t>Виды деятельности</w:t>
            </w:r>
          </w:p>
        </w:tc>
        <w:tc>
          <w:tcPr>
            <w:tcW w:w="1197" w:type="dxa"/>
            <w:tcBorders>
              <w:top w:val="single" w:sz="4" w:space="0" w:color="000000"/>
              <w:left w:val="single" w:sz="4" w:space="0" w:color="000000"/>
              <w:bottom w:val="single" w:sz="4" w:space="0" w:color="000000"/>
              <w:right w:val="single" w:sz="4" w:space="0" w:color="000000"/>
            </w:tcBorders>
            <w:vAlign w:val="center"/>
          </w:tcPr>
          <w:p w14:paraId="565F535B" w14:textId="77777777" w:rsidR="00B53AF2" w:rsidRDefault="001D2D6E">
            <w:pPr>
              <w:spacing w:after="0" w:line="240" w:lineRule="auto"/>
              <w:contextualSpacing/>
              <w:jc w:val="center"/>
              <w:rPr>
                <w:rFonts w:ascii="Times New Roman" w:hAnsi="Times New Roman"/>
                <w:b/>
                <w:sz w:val="24"/>
              </w:rPr>
            </w:pPr>
            <w:r>
              <w:rPr>
                <w:rFonts w:ascii="Times New Roman" w:hAnsi="Times New Roman"/>
                <w:b/>
                <w:sz w:val="24"/>
              </w:rPr>
              <w:t>Кол-во</w:t>
            </w:r>
          </w:p>
          <w:p w14:paraId="220DA9D2" w14:textId="77777777" w:rsidR="00B53AF2" w:rsidRDefault="001D2D6E">
            <w:pPr>
              <w:spacing w:after="0" w:line="240" w:lineRule="auto"/>
              <w:contextualSpacing/>
              <w:jc w:val="center"/>
              <w:rPr>
                <w:rFonts w:ascii="Times New Roman" w:hAnsi="Times New Roman"/>
                <w:b/>
                <w:sz w:val="24"/>
              </w:rPr>
            </w:pPr>
            <w:r>
              <w:rPr>
                <w:rFonts w:ascii="Times New Roman" w:hAnsi="Times New Roman"/>
                <w:b/>
                <w:sz w:val="24"/>
              </w:rPr>
              <w:t>часов</w:t>
            </w:r>
          </w:p>
        </w:tc>
      </w:tr>
      <w:tr w:rsidR="00B53AF2" w14:paraId="42DA52F6" w14:textId="77777777">
        <w:tc>
          <w:tcPr>
            <w:tcW w:w="699" w:type="dxa"/>
            <w:tcBorders>
              <w:top w:val="single" w:sz="4" w:space="0" w:color="000000"/>
              <w:left w:val="single" w:sz="4" w:space="0" w:color="000000"/>
              <w:bottom w:val="single" w:sz="4" w:space="0" w:color="000000"/>
              <w:right w:val="single" w:sz="4" w:space="0" w:color="000000"/>
            </w:tcBorders>
          </w:tcPr>
          <w:p w14:paraId="72DFB7D2" w14:textId="77777777" w:rsidR="00B53AF2" w:rsidRDefault="001D2D6E">
            <w:pPr>
              <w:spacing w:after="0" w:line="240" w:lineRule="auto"/>
              <w:contextualSpacing/>
              <w:jc w:val="both"/>
              <w:rPr>
                <w:rFonts w:ascii="Times New Roman" w:hAnsi="Times New Roman"/>
              </w:rPr>
            </w:pPr>
            <w:r>
              <w:rPr>
                <w:rFonts w:ascii="Times New Roman" w:hAnsi="Times New Roman"/>
              </w:rPr>
              <w:t>1</w:t>
            </w:r>
          </w:p>
        </w:tc>
        <w:tc>
          <w:tcPr>
            <w:tcW w:w="2851" w:type="dxa"/>
            <w:tcBorders>
              <w:top w:val="single" w:sz="4" w:space="0" w:color="000000"/>
              <w:left w:val="single" w:sz="4" w:space="0" w:color="000000"/>
              <w:bottom w:val="single" w:sz="4" w:space="0" w:color="000000"/>
              <w:right w:val="single" w:sz="4" w:space="0" w:color="000000"/>
            </w:tcBorders>
          </w:tcPr>
          <w:p w14:paraId="0B9BDF1E"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Социально-коммуникативное развитие</w:t>
            </w:r>
          </w:p>
        </w:tc>
        <w:tc>
          <w:tcPr>
            <w:tcW w:w="4916" w:type="dxa"/>
            <w:tcBorders>
              <w:top w:val="single" w:sz="4" w:space="0" w:color="000000"/>
              <w:left w:val="single" w:sz="4" w:space="0" w:color="000000"/>
              <w:bottom w:val="single" w:sz="4" w:space="0" w:color="000000"/>
              <w:right w:val="single" w:sz="4" w:space="0" w:color="000000"/>
            </w:tcBorders>
          </w:tcPr>
          <w:p w14:paraId="75CB293C"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Социальный мир</w:t>
            </w:r>
          </w:p>
        </w:tc>
        <w:tc>
          <w:tcPr>
            <w:tcW w:w="1197" w:type="dxa"/>
            <w:tcBorders>
              <w:top w:val="single" w:sz="4" w:space="0" w:color="000000"/>
              <w:left w:val="single" w:sz="4" w:space="0" w:color="000000"/>
              <w:bottom w:val="single" w:sz="4" w:space="0" w:color="000000"/>
              <w:right w:val="single" w:sz="4" w:space="0" w:color="000000"/>
            </w:tcBorders>
          </w:tcPr>
          <w:p w14:paraId="0DF9CA80"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0,5</w:t>
            </w:r>
          </w:p>
        </w:tc>
      </w:tr>
      <w:tr w:rsidR="00B53AF2" w14:paraId="4A57696D" w14:textId="77777777">
        <w:tc>
          <w:tcPr>
            <w:tcW w:w="699" w:type="dxa"/>
            <w:tcBorders>
              <w:top w:val="single" w:sz="4" w:space="0" w:color="000000"/>
              <w:left w:val="single" w:sz="4" w:space="0" w:color="000000"/>
              <w:bottom w:val="single" w:sz="4" w:space="0" w:color="000000"/>
              <w:right w:val="single" w:sz="4" w:space="0" w:color="000000"/>
            </w:tcBorders>
          </w:tcPr>
          <w:p w14:paraId="4CAD85A0" w14:textId="77777777" w:rsidR="00B53AF2" w:rsidRDefault="001D2D6E">
            <w:pPr>
              <w:spacing w:after="0" w:line="240" w:lineRule="auto"/>
              <w:contextualSpacing/>
              <w:jc w:val="both"/>
              <w:rPr>
                <w:rFonts w:ascii="Times New Roman" w:hAnsi="Times New Roman"/>
              </w:rPr>
            </w:pPr>
            <w:r>
              <w:rPr>
                <w:rFonts w:ascii="Times New Roman" w:hAnsi="Times New Roman"/>
              </w:rPr>
              <w:t>2</w:t>
            </w:r>
          </w:p>
        </w:tc>
        <w:tc>
          <w:tcPr>
            <w:tcW w:w="2851" w:type="dxa"/>
            <w:tcBorders>
              <w:top w:val="single" w:sz="4" w:space="0" w:color="000000"/>
              <w:left w:val="single" w:sz="4" w:space="0" w:color="000000"/>
              <w:bottom w:val="single" w:sz="4" w:space="0" w:color="000000"/>
              <w:right w:val="single" w:sz="4" w:space="0" w:color="000000"/>
            </w:tcBorders>
          </w:tcPr>
          <w:p w14:paraId="37EC384C"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Познавательное развитие</w:t>
            </w:r>
          </w:p>
        </w:tc>
        <w:tc>
          <w:tcPr>
            <w:tcW w:w="4916" w:type="dxa"/>
            <w:tcBorders>
              <w:top w:val="single" w:sz="4" w:space="0" w:color="000000"/>
              <w:left w:val="single" w:sz="4" w:space="0" w:color="000000"/>
              <w:bottom w:val="single" w:sz="4" w:space="0" w:color="000000"/>
              <w:right w:val="single" w:sz="4" w:space="0" w:color="000000"/>
            </w:tcBorders>
          </w:tcPr>
          <w:p w14:paraId="7C388808"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ФКЦМ</w:t>
            </w:r>
          </w:p>
          <w:p w14:paraId="1FC7A59A"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 xml:space="preserve">ФЭМП  </w:t>
            </w:r>
          </w:p>
        </w:tc>
        <w:tc>
          <w:tcPr>
            <w:tcW w:w="1197" w:type="dxa"/>
            <w:tcBorders>
              <w:top w:val="single" w:sz="4" w:space="0" w:color="000000"/>
              <w:left w:val="single" w:sz="4" w:space="0" w:color="000000"/>
              <w:bottom w:val="single" w:sz="4" w:space="0" w:color="000000"/>
              <w:right w:val="single" w:sz="4" w:space="0" w:color="000000"/>
            </w:tcBorders>
          </w:tcPr>
          <w:p w14:paraId="4928C0D0"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0,5</w:t>
            </w:r>
          </w:p>
          <w:p w14:paraId="3B79CA6C"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1</w:t>
            </w:r>
          </w:p>
        </w:tc>
      </w:tr>
      <w:tr w:rsidR="00B53AF2" w14:paraId="440C49BA" w14:textId="77777777">
        <w:tc>
          <w:tcPr>
            <w:tcW w:w="699" w:type="dxa"/>
            <w:vMerge w:val="restart"/>
            <w:tcBorders>
              <w:top w:val="single" w:sz="4" w:space="0" w:color="000000"/>
              <w:left w:val="single" w:sz="4" w:space="0" w:color="000000"/>
              <w:bottom w:val="single" w:sz="4" w:space="0" w:color="000000"/>
              <w:right w:val="single" w:sz="4" w:space="0" w:color="000000"/>
            </w:tcBorders>
          </w:tcPr>
          <w:p w14:paraId="16744C6C" w14:textId="77777777" w:rsidR="00B53AF2" w:rsidRDefault="001D2D6E">
            <w:pPr>
              <w:spacing w:after="0" w:line="240" w:lineRule="auto"/>
              <w:contextualSpacing/>
              <w:jc w:val="both"/>
              <w:rPr>
                <w:rFonts w:ascii="Times New Roman" w:hAnsi="Times New Roman"/>
              </w:rPr>
            </w:pPr>
            <w:r>
              <w:rPr>
                <w:rFonts w:ascii="Times New Roman" w:hAnsi="Times New Roman"/>
              </w:rPr>
              <w:t>3</w:t>
            </w:r>
          </w:p>
        </w:tc>
        <w:tc>
          <w:tcPr>
            <w:tcW w:w="2851" w:type="dxa"/>
            <w:vMerge w:val="restart"/>
            <w:tcBorders>
              <w:top w:val="single" w:sz="4" w:space="0" w:color="000000"/>
              <w:left w:val="single" w:sz="4" w:space="0" w:color="000000"/>
              <w:bottom w:val="single" w:sz="4" w:space="0" w:color="000000"/>
              <w:right w:val="single" w:sz="4" w:space="0" w:color="000000"/>
            </w:tcBorders>
          </w:tcPr>
          <w:p w14:paraId="06A48C33"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Речевое развитие</w:t>
            </w:r>
          </w:p>
        </w:tc>
        <w:tc>
          <w:tcPr>
            <w:tcW w:w="4916" w:type="dxa"/>
            <w:tcBorders>
              <w:top w:val="single" w:sz="4" w:space="0" w:color="000000"/>
              <w:left w:val="single" w:sz="4" w:space="0" w:color="000000"/>
              <w:bottom w:val="single" w:sz="4" w:space="0" w:color="000000"/>
              <w:right w:val="single" w:sz="4" w:space="0" w:color="000000"/>
            </w:tcBorders>
          </w:tcPr>
          <w:p w14:paraId="71A34682"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Развитие речи</w:t>
            </w:r>
          </w:p>
        </w:tc>
        <w:tc>
          <w:tcPr>
            <w:tcW w:w="1197" w:type="dxa"/>
            <w:tcBorders>
              <w:top w:val="single" w:sz="4" w:space="0" w:color="000000"/>
              <w:left w:val="single" w:sz="4" w:space="0" w:color="000000"/>
              <w:bottom w:val="single" w:sz="4" w:space="0" w:color="000000"/>
              <w:right w:val="single" w:sz="4" w:space="0" w:color="000000"/>
            </w:tcBorders>
          </w:tcPr>
          <w:p w14:paraId="1FD4DC18"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1</w:t>
            </w:r>
          </w:p>
        </w:tc>
      </w:tr>
      <w:tr w:rsidR="00B53AF2" w14:paraId="676B9B24" w14:textId="77777777">
        <w:tc>
          <w:tcPr>
            <w:tcW w:w="699" w:type="dxa"/>
            <w:vMerge/>
            <w:tcBorders>
              <w:top w:val="single" w:sz="4" w:space="0" w:color="000000"/>
              <w:left w:val="single" w:sz="4" w:space="0" w:color="000000"/>
              <w:bottom w:val="single" w:sz="4" w:space="0" w:color="000000"/>
              <w:right w:val="single" w:sz="4" w:space="0" w:color="000000"/>
            </w:tcBorders>
          </w:tcPr>
          <w:p w14:paraId="26754993" w14:textId="77777777" w:rsidR="00B53AF2" w:rsidRDefault="00B53AF2"/>
        </w:tc>
        <w:tc>
          <w:tcPr>
            <w:tcW w:w="2851" w:type="dxa"/>
            <w:vMerge/>
            <w:tcBorders>
              <w:top w:val="single" w:sz="4" w:space="0" w:color="000000"/>
              <w:left w:val="single" w:sz="4" w:space="0" w:color="000000"/>
              <w:bottom w:val="single" w:sz="4" w:space="0" w:color="000000"/>
              <w:right w:val="single" w:sz="4" w:space="0" w:color="000000"/>
            </w:tcBorders>
          </w:tcPr>
          <w:p w14:paraId="7C94608B" w14:textId="77777777" w:rsidR="00B53AF2" w:rsidRDefault="00B53AF2"/>
        </w:tc>
        <w:tc>
          <w:tcPr>
            <w:tcW w:w="4916" w:type="dxa"/>
            <w:tcBorders>
              <w:top w:val="single" w:sz="4" w:space="0" w:color="000000"/>
              <w:left w:val="single" w:sz="4" w:space="0" w:color="000000"/>
              <w:bottom w:val="single" w:sz="4" w:space="0" w:color="000000"/>
              <w:right w:val="single" w:sz="4" w:space="0" w:color="000000"/>
            </w:tcBorders>
          </w:tcPr>
          <w:p w14:paraId="6348B406"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Восприятие художественной литературы</w:t>
            </w:r>
          </w:p>
        </w:tc>
        <w:tc>
          <w:tcPr>
            <w:tcW w:w="1197" w:type="dxa"/>
            <w:tcBorders>
              <w:top w:val="single" w:sz="4" w:space="0" w:color="000000"/>
              <w:left w:val="single" w:sz="4" w:space="0" w:color="000000"/>
              <w:bottom w:val="single" w:sz="4" w:space="0" w:color="000000"/>
              <w:right w:val="single" w:sz="4" w:space="0" w:color="000000"/>
            </w:tcBorders>
          </w:tcPr>
          <w:p w14:paraId="772F2A03"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w:t>
            </w:r>
          </w:p>
        </w:tc>
      </w:tr>
      <w:tr w:rsidR="00B53AF2" w14:paraId="529277F7" w14:textId="77777777">
        <w:tc>
          <w:tcPr>
            <w:tcW w:w="699" w:type="dxa"/>
            <w:tcBorders>
              <w:top w:val="single" w:sz="4" w:space="0" w:color="000000"/>
              <w:left w:val="single" w:sz="4" w:space="0" w:color="000000"/>
              <w:bottom w:val="single" w:sz="4" w:space="0" w:color="000000"/>
              <w:right w:val="single" w:sz="4" w:space="0" w:color="000000"/>
            </w:tcBorders>
          </w:tcPr>
          <w:p w14:paraId="262B9D34" w14:textId="77777777" w:rsidR="00B53AF2" w:rsidRDefault="001D2D6E">
            <w:pPr>
              <w:spacing w:after="0" w:line="240" w:lineRule="auto"/>
              <w:contextualSpacing/>
              <w:jc w:val="both"/>
              <w:rPr>
                <w:rFonts w:ascii="Times New Roman" w:hAnsi="Times New Roman"/>
              </w:rPr>
            </w:pPr>
            <w:r>
              <w:rPr>
                <w:rFonts w:ascii="Times New Roman" w:hAnsi="Times New Roman"/>
              </w:rPr>
              <w:t>4.</w:t>
            </w:r>
          </w:p>
        </w:tc>
        <w:tc>
          <w:tcPr>
            <w:tcW w:w="2851" w:type="dxa"/>
            <w:tcBorders>
              <w:top w:val="single" w:sz="4" w:space="0" w:color="000000"/>
              <w:left w:val="single" w:sz="4" w:space="0" w:color="000000"/>
              <w:bottom w:val="single" w:sz="4" w:space="0" w:color="000000"/>
              <w:right w:val="single" w:sz="4" w:space="0" w:color="000000"/>
            </w:tcBorders>
          </w:tcPr>
          <w:p w14:paraId="723AA7A8"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Художественно-эстетическое развитие</w:t>
            </w:r>
          </w:p>
        </w:tc>
        <w:tc>
          <w:tcPr>
            <w:tcW w:w="4916" w:type="dxa"/>
            <w:tcBorders>
              <w:top w:val="single" w:sz="4" w:space="0" w:color="000000"/>
              <w:left w:val="single" w:sz="4" w:space="0" w:color="000000"/>
              <w:bottom w:val="single" w:sz="4" w:space="0" w:color="000000"/>
              <w:right w:val="single" w:sz="4" w:space="0" w:color="000000"/>
            </w:tcBorders>
          </w:tcPr>
          <w:p w14:paraId="4F3EDB15"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Рисование</w:t>
            </w:r>
          </w:p>
          <w:p w14:paraId="396782A1"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Лепка</w:t>
            </w:r>
          </w:p>
          <w:p w14:paraId="530B37B3"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Аппликация</w:t>
            </w:r>
          </w:p>
          <w:p w14:paraId="7064A65D"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Конструктивно-модельная деятельность</w:t>
            </w:r>
          </w:p>
          <w:p w14:paraId="604F43E8"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Музыкально-художественная деятельность</w:t>
            </w:r>
          </w:p>
        </w:tc>
        <w:tc>
          <w:tcPr>
            <w:tcW w:w="1197" w:type="dxa"/>
            <w:tcBorders>
              <w:top w:val="single" w:sz="4" w:space="0" w:color="000000"/>
              <w:left w:val="single" w:sz="4" w:space="0" w:color="000000"/>
              <w:bottom w:val="single" w:sz="4" w:space="0" w:color="000000"/>
              <w:right w:val="single" w:sz="4" w:space="0" w:color="000000"/>
            </w:tcBorders>
          </w:tcPr>
          <w:p w14:paraId="5BECFA84"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1</w:t>
            </w:r>
          </w:p>
          <w:p w14:paraId="2D536EA0"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0,5</w:t>
            </w:r>
          </w:p>
          <w:p w14:paraId="74C7AD57"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0,5</w:t>
            </w:r>
          </w:p>
          <w:p w14:paraId="2B51CBCE"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w:t>
            </w:r>
          </w:p>
          <w:p w14:paraId="7C047892"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2</w:t>
            </w:r>
          </w:p>
        </w:tc>
      </w:tr>
      <w:tr w:rsidR="00B53AF2" w14:paraId="449AF8BB" w14:textId="77777777">
        <w:tc>
          <w:tcPr>
            <w:tcW w:w="699" w:type="dxa"/>
            <w:tcBorders>
              <w:top w:val="single" w:sz="4" w:space="0" w:color="000000"/>
              <w:left w:val="single" w:sz="4" w:space="0" w:color="000000"/>
              <w:bottom w:val="single" w:sz="4" w:space="0" w:color="000000"/>
              <w:right w:val="single" w:sz="4" w:space="0" w:color="000000"/>
            </w:tcBorders>
          </w:tcPr>
          <w:p w14:paraId="5811338B" w14:textId="77777777" w:rsidR="00B53AF2" w:rsidRDefault="001D2D6E">
            <w:pPr>
              <w:spacing w:after="0" w:line="240" w:lineRule="auto"/>
              <w:contextualSpacing/>
              <w:jc w:val="both"/>
              <w:rPr>
                <w:rFonts w:ascii="Times New Roman" w:hAnsi="Times New Roman"/>
              </w:rPr>
            </w:pPr>
            <w:r>
              <w:rPr>
                <w:rFonts w:ascii="Times New Roman" w:hAnsi="Times New Roman"/>
              </w:rPr>
              <w:t>5</w:t>
            </w:r>
          </w:p>
        </w:tc>
        <w:tc>
          <w:tcPr>
            <w:tcW w:w="2851" w:type="dxa"/>
            <w:tcBorders>
              <w:top w:val="single" w:sz="4" w:space="0" w:color="000000"/>
              <w:left w:val="single" w:sz="4" w:space="0" w:color="000000"/>
              <w:bottom w:val="single" w:sz="4" w:space="0" w:color="000000"/>
              <w:right w:val="single" w:sz="4" w:space="0" w:color="000000"/>
            </w:tcBorders>
          </w:tcPr>
          <w:p w14:paraId="26F33C28"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Физическое развитие</w:t>
            </w:r>
          </w:p>
        </w:tc>
        <w:tc>
          <w:tcPr>
            <w:tcW w:w="4916" w:type="dxa"/>
            <w:tcBorders>
              <w:top w:val="single" w:sz="4" w:space="0" w:color="000000"/>
              <w:left w:val="single" w:sz="4" w:space="0" w:color="000000"/>
              <w:bottom w:val="single" w:sz="4" w:space="0" w:color="000000"/>
              <w:right w:val="single" w:sz="4" w:space="0" w:color="000000"/>
            </w:tcBorders>
          </w:tcPr>
          <w:p w14:paraId="5C578A25"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Двигательная деятельность</w:t>
            </w:r>
          </w:p>
        </w:tc>
        <w:tc>
          <w:tcPr>
            <w:tcW w:w="1197" w:type="dxa"/>
            <w:tcBorders>
              <w:top w:val="single" w:sz="4" w:space="0" w:color="000000"/>
              <w:left w:val="single" w:sz="4" w:space="0" w:color="000000"/>
              <w:bottom w:val="single" w:sz="4" w:space="0" w:color="000000"/>
              <w:right w:val="single" w:sz="4" w:space="0" w:color="000000"/>
            </w:tcBorders>
          </w:tcPr>
          <w:p w14:paraId="255B8F73"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3</w:t>
            </w:r>
          </w:p>
        </w:tc>
      </w:tr>
      <w:tr w:rsidR="00B53AF2" w14:paraId="3FEB8F1D" w14:textId="77777777">
        <w:tc>
          <w:tcPr>
            <w:tcW w:w="699" w:type="dxa"/>
            <w:tcBorders>
              <w:top w:val="single" w:sz="4" w:space="0" w:color="000000"/>
              <w:left w:val="single" w:sz="4" w:space="0" w:color="000000"/>
              <w:bottom w:val="single" w:sz="4" w:space="0" w:color="000000"/>
              <w:right w:val="single" w:sz="4" w:space="0" w:color="000000"/>
            </w:tcBorders>
          </w:tcPr>
          <w:p w14:paraId="0845027E" w14:textId="77777777" w:rsidR="00B53AF2" w:rsidRDefault="00B53AF2">
            <w:pPr>
              <w:spacing w:after="0" w:line="240" w:lineRule="auto"/>
              <w:contextualSpacing/>
              <w:jc w:val="both"/>
              <w:rPr>
                <w:rFonts w:ascii="Times New Roman" w:hAnsi="Times New Roman"/>
              </w:rPr>
            </w:pPr>
          </w:p>
        </w:tc>
        <w:tc>
          <w:tcPr>
            <w:tcW w:w="2851" w:type="dxa"/>
            <w:tcBorders>
              <w:top w:val="single" w:sz="4" w:space="0" w:color="000000"/>
              <w:left w:val="single" w:sz="4" w:space="0" w:color="000000"/>
              <w:bottom w:val="single" w:sz="4" w:space="0" w:color="000000"/>
              <w:right w:val="single" w:sz="4" w:space="0" w:color="000000"/>
            </w:tcBorders>
          </w:tcPr>
          <w:p w14:paraId="5A7D461B" w14:textId="77777777" w:rsidR="00B53AF2" w:rsidRDefault="001D2D6E">
            <w:pPr>
              <w:spacing w:after="0" w:line="240" w:lineRule="auto"/>
              <w:contextualSpacing/>
              <w:jc w:val="both"/>
              <w:rPr>
                <w:rFonts w:ascii="Times New Roman" w:hAnsi="Times New Roman"/>
                <w:b/>
                <w:sz w:val="24"/>
              </w:rPr>
            </w:pPr>
            <w:r>
              <w:rPr>
                <w:rFonts w:ascii="Times New Roman" w:hAnsi="Times New Roman"/>
                <w:b/>
                <w:sz w:val="24"/>
              </w:rPr>
              <w:t xml:space="preserve">Итого </w:t>
            </w:r>
          </w:p>
        </w:tc>
        <w:tc>
          <w:tcPr>
            <w:tcW w:w="4916" w:type="dxa"/>
            <w:tcBorders>
              <w:top w:val="single" w:sz="4" w:space="0" w:color="000000"/>
              <w:left w:val="single" w:sz="4" w:space="0" w:color="000000"/>
              <w:bottom w:val="single" w:sz="4" w:space="0" w:color="000000"/>
              <w:right w:val="single" w:sz="4" w:space="0" w:color="000000"/>
            </w:tcBorders>
          </w:tcPr>
          <w:p w14:paraId="12F76BB4" w14:textId="77777777" w:rsidR="00B53AF2" w:rsidRDefault="00B53AF2">
            <w:pPr>
              <w:spacing w:after="0" w:line="240" w:lineRule="auto"/>
              <w:contextualSpacing/>
              <w:jc w:val="both"/>
              <w:rPr>
                <w:rFonts w:ascii="Times New Roman" w:hAnsi="Times New Roman"/>
                <w:sz w:val="24"/>
              </w:rPr>
            </w:pPr>
          </w:p>
        </w:tc>
        <w:tc>
          <w:tcPr>
            <w:tcW w:w="1197" w:type="dxa"/>
            <w:tcBorders>
              <w:top w:val="single" w:sz="4" w:space="0" w:color="000000"/>
              <w:left w:val="single" w:sz="4" w:space="0" w:color="000000"/>
              <w:bottom w:val="single" w:sz="4" w:space="0" w:color="000000"/>
              <w:right w:val="single" w:sz="4" w:space="0" w:color="000000"/>
            </w:tcBorders>
          </w:tcPr>
          <w:p w14:paraId="38EB8F77" w14:textId="77777777" w:rsidR="00B53AF2" w:rsidRDefault="00B53AF2">
            <w:pPr>
              <w:spacing w:after="0" w:line="240" w:lineRule="auto"/>
              <w:contextualSpacing/>
              <w:jc w:val="both"/>
              <w:rPr>
                <w:rFonts w:ascii="Times New Roman" w:hAnsi="Times New Roman"/>
                <w:sz w:val="24"/>
              </w:rPr>
            </w:pPr>
          </w:p>
        </w:tc>
      </w:tr>
      <w:tr w:rsidR="00B53AF2" w14:paraId="42B21857" w14:textId="77777777">
        <w:tc>
          <w:tcPr>
            <w:tcW w:w="699" w:type="dxa"/>
            <w:tcBorders>
              <w:top w:val="single" w:sz="4" w:space="0" w:color="000000"/>
              <w:left w:val="single" w:sz="4" w:space="0" w:color="000000"/>
              <w:bottom w:val="single" w:sz="4" w:space="0" w:color="000000"/>
              <w:right w:val="single" w:sz="4" w:space="0" w:color="000000"/>
            </w:tcBorders>
          </w:tcPr>
          <w:p w14:paraId="4ADE1EEE" w14:textId="77777777" w:rsidR="00B53AF2" w:rsidRDefault="00B53AF2">
            <w:pPr>
              <w:spacing w:after="0" w:line="240" w:lineRule="auto"/>
              <w:contextualSpacing/>
              <w:jc w:val="both"/>
              <w:rPr>
                <w:rFonts w:ascii="Times New Roman" w:hAnsi="Times New Roman"/>
              </w:rPr>
            </w:pPr>
          </w:p>
        </w:tc>
        <w:tc>
          <w:tcPr>
            <w:tcW w:w="2851" w:type="dxa"/>
            <w:tcBorders>
              <w:top w:val="single" w:sz="4" w:space="0" w:color="000000"/>
              <w:left w:val="single" w:sz="4" w:space="0" w:color="000000"/>
              <w:bottom w:val="single" w:sz="4" w:space="0" w:color="000000"/>
              <w:right w:val="single" w:sz="4" w:space="0" w:color="000000"/>
            </w:tcBorders>
          </w:tcPr>
          <w:p w14:paraId="465570AB" w14:textId="77777777" w:rsidR="00B53AF2" w:rsidRDefault="00B53AF2">
            <w:pPr>
              <w:spacing w:after="0" w:line="240" w:lineRule="auto"/>
              <w:contextualSpacing/>
              <w:jc w:val="both"/>
              <w:rPr>
                <w:rFonts w:ascii="Times New Roman" w:hAnsi="Times New Roman"/>
                <w:sz w:val="24"/>
              </w:rPr>
            </w:pPr>
          </w:p>
        </w:tc>
        <w:tc>
          <w:tcPr>
            <w:tcW w:w="4916" w:type="dxa"/>
            <w:tcBorders>
              <w:top w:val="single" w:sz="4" w:space="0" w:color="000000"/>
              <w:left w:val="single" w:sz="4" w:space="0" w:color="000000"/>
              <w:bottom w:val="single" w:sz="4" w:space="0" w:color="000000"/>
              <w:right w:val="single" w:sz="4" w:space="0" w:color="000000"/>
            </w:tcBorders>
          </w:tcPr>
          <w:p w14:paraId="56D032A7"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в неделю</w:t>
            </w:r>
          </w:p>
        </w:tc>
        <w:tc>
          <w:tcPr>
            <w:tcW w:w="1197" w:type="dxa"/>
            <w:tcBorders>
              <w:top w:val="single" w:sz="4" w:space="0" w:color="000000"/>
              <w:left w:val="single" w:sz="4" w:space="0" w:color="000000"/>
              <w:bottom w:val="single" w:sz="4" w:space="0" w:color="000000"/>
              <w:right w:val="single" w:sz="4" w:space="0" w:color="000000"/>
            </w:tcBorders>
          </w:tcPr>
          <w:p w14:paraId="0C34050A"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10</w:t>
            </w:r>
          </w:p>
        </w:tc>
      </w:tr>
      <w:tr w:rsidR="00B53AF2" w14:paraId="1A10E3AB" w14:textId="77777777">
        <w:tc>
          <w:tcPr>
            <w:tcW w:w="699" w:type="dxa"/>
            <w:tcBorders>
              <w:top w:val="single" w:sz="4" w:space="0" w:color="000000"/>
              <w:left w:val="single" w:sz="4" w:space="0" w:color="000000"/>
              <w:bottom w:val="single" w:sz="4" w:space="0" w:color="000000"/>
              <w:right w:val="single" w:sz="4" w:space="0" w:color="000000"/>
            </w:tcBorders>
          </w:tcPr>
          <w:p w14:paraId="455C94ED" w14:textId="77777777" w:rsidR="00B53AF2" w:rsidRDefault="00B53AF2">
            <w:pPr>
              <w:spacing w:after="0" w:line="240" w:lineRule="auto"/>
              <w:contextualSpacing/>
              <w:jc w:val="both"/>
              <w:rPr>
                <w:rFonts w:ascii="Times New Roman" w:hAnsi="Times New Roman"/>
              </w:rPr>
            </w:pPr>
          </w:p>
        </w:tc>
        <w:tc>
          <w:tcPr>
            <w:tcW w:w="2851" w:type="dxa"/>
            <w:tcBorders>
              <w:top w:val="single" w:sz="4" w:space="0" w:color="000000"/>
              <w:left w:val="single" w:sz="4" w:space="0" w:color="000000"/>
              <w:bottom w:val="single" w:sz="4" w:space="0" w:color="000000"/>
              <w:right w:val="single" w:sz="4" w:space="0" w:color="000000"/>
            </w:tcBorders>
          </w:tcPr>
          <w:p w14:paraId="0BCA2157" w14:textId="77777777" w:rsidR="00B53AF2" w:rsidRDefault="00B53AF2">
            <w:pPr>
              <w:spacing w:after="0" w:line="240" w:lineRule="auto"/>
              <w:contextualSpacing/>
              <w:jc w:val="both"/>
              <w:rPr>
                <w:rFonts w:ascii="Times New Roman" w:hAnsi="Times New Roman"/>
                <w:sz w:val="24"/>
              </w:rPr>
            </w:pPr>
          </w:p>
        </w:tc>
        <w:tc>
          <w:tcPr>
            <w:tcW w:w="4916" w:type="dxa"/>
            <w:tcBorders>
              <w:top w:val="single" w:sz="4" w:space="0" w:color="000000"/>
              <w:left w:val="single" w:sz="4" w:space="0" w:color="000000"/>
              <w:bottom w:val="single" w:sz="4" w:space="0" w:color="000000"/>
              <w:right w:val="single" w:sz="4" w:space="0" w:color="000000"/>
            </w:tcBorders>
          </w:tcPr>
          <w:p w14:paraId="646DC6E4"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в месяц</w:t>
            </w:r>
          </w:p>
        </w:tc>
        <w:tc>
          <w:tcPr>
            <w:tcW w:w="1197" w:type="dxa"/>
            <w:tcBorders>
              <w:top w:val="single" w:sz="4" w:space="0" w:color="000000"/>
              <w:left w:val="single" w:sz="4" w:space="0" w:color="000000"/>
              <w:bottom w:val="single" w:sz="4" w:space="0" w:color="000000"/>
              <w:right w:val="single" w:sz="4" w:space="0" w:color="000000"/>
            </w:tcBorders>
          </w:tcPr>
          <w:p w14:paraId="6274132F"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40</w:t>
            </w:r>
          </w:p>
        </w:tc>
      </w:tr>
      <w:tr w:rsidR="00B53AF2" w14:paraId="7E584DD9" w14:textId="77777777">
        <w:tc>
          <w:tcPr>
            <w:tcW w:w="699" w:type="dxa"/>
            <w:tcBorders>
              <w:top w:val="single" w:sz="4" w:space="0" w:color="000000"/>
              <w:left w:val="single" w:sz="4" w:space="0" w:color="000000"/>
              <w:bottom w:val="single" w:sz="4" w:space="0" w:color="000000"/>
              <w:right w:val="single" w:sz="4" w:space="0" w:color="000000"/>
            </w:tcBorders>
          </w:tcPr>
          <w:p w14:paraId="14FAD8B0" w14:textId="77777777" w:rsidR="00B53AF2" w:rsidRDefault="00B53AF2">
            <w:pPr>
              <w:spacing w:after="0" w:line="240" w:lineRule="auto"/>
              <w:contextualSpacing/>
              <w:jc w:val="both"/>
              <w:rPr>
                <w:rFonts w:ascii="Times New Roman" w:hAnsi="Times New Roman"/>
              </w:rPr>
            </w:pPr>
          </w:p>
        </w:tc>
        <w:tc>
          <w:tcPr>
            <w:tcW w:w="2851" w:type="dxa"/>
            <w:tcBorders>
              <w:top w:val="single" w:sz="4" w:space="0" w:color="000000"/>
              <w:left w:val="single" w:sz="4" w:space="0" w:color="000000"/>
              <w:bottom w:val="single" w:sz="4" w:space="0" w:color="000000"/>
              <w:right w:val="single" w:sz="4" w:space="0" w:color="000000"/>
            </w:tcBorders>
          </w:tcPr>
          <w:p w14:paraId="765788F0" w14:textId="77777777" w:rsidR="00B53AF2" w:rsidRDefault="00B53AF2">
            <w:pPr>
              <w:spacing w:after="0" w:line="240" w:lineRule="auto"/>
              <w:contextualSpacing/>
              <w:jc w:val="both"/>
              <w:rPr>
                <w:rFonts w:ascii="Times New Roman" w:hAnsi="Times New Roman"/>
                <w:sz w:val="24"/>
              </w:rPr>
            </w:pPr>
          </w:p>
        </w:tc>
        <w:tc>
          <w:tcPr>
            <w:tcW w:w="4916" w:type="dxa"/>
            <w:tcBorders>
              <w:top w:val="single" w:sz="4" w:space="0" w:color="000000"/>
              <w:left w:val="single" w:sz="4" w:space="0" w:color="000000"/>
              <w:bottom w:val="single" w:sz="4" w:space="0" w:color="000000"/>
              <w:right w:val="single" w:sz="4" w:space="0" w:color="000000"/>
            </w:tcBorders>
          </w:tcPr>
          <w:p w14:paraId="172D5773"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в год</w:t>
            </w:r>
          </w:p>
        </w:tc>
        <w:tc>
          <w:tcPr>
            <w:tcW w:w="1197" w:type="dxa"/>
            <w:tcBorders>
              <w:top w:val="single" w:sz="4" w:space="0" w:color="000000"/>
              <w:left w:val="single" w:sz="4" w:space="0" w:color="000000"/>
              <w:bottom w:val="single" w:sz="4" w:space="0" w:color="000000"/>
              <w:right w:val="single" w:sz="4" w:space="0" w:color="000000"/>
            </w:tcBorders>
          </w:tcPr>
          <w:p w14:paraId="41809EC9"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370</w:t>
            </w:r>
          </w:p>
        </w:tc>
      </w:tr>
    </w:tbl>
    <w:p w14:paraId="10F38E81" w14:textId="522DA4F8" w:rsidR="00B53AF2" w:rsidRDefault="001D2D6E">
      <w:pPr>
        <w:pStyle w:val="2"/>
        <w:numPr>
          <w:ilvl w:val="1"/>
          <w:numId w:val="31"/>
        </w:numPr>
        <w:spacing w:after="0"/>
      </w:pPr>
      <w:r>
        <w:rPr>
          <w:rStyle w:val="c00"/>
        </w:rPr>
        <w:t>Расписание непосредственно-образовательной деятельности</w:t>
      </w:r>
    </w:p>
    <w:tbl>
      <w:tblPr>
        <w:tblStyle w:val="afe"/>
        <w:tblW w:w="0" w:type="auto"/>
        <w:tblInd w:w="-289" w:type="dxa"/>
        <w:tblLayout w:type="fixed"/>
        <w:tblLook w:val="04A0" w:firstRow="1" w:lastRow="0" w:firstColumn="1" w:lastColumn="0" w:noHBand="0" w:noVBand="1"/>
      </w:tblPr>
      <w:tblGrid>
        <w:gridCol w:w="3158"/>
        <w:gridCol w:w="5206"/>
        <w:gridCol w:w="1276"/>
      </w:tblGrid>
      <w:tr w:rsidR="00B53AF2" w14:paraId="4B0D8009" w14:textId="77777777">
        <w:trPr>
          <w:trHeight w:val="676"/>
        </w:trPr>
        <w:tc>
          <w:tcPr>
            <w:tcW w:w="3158" w:type="dxa"/>
            <w:vAlign w:val="center"/>
          </w:tcPr>
          <w:p w14:paraId="6AAEB7BD" w14:textId="77777777" w:rsidR="00B53AF2" w:rsidRDefault="001D2D6E">
            <w:pPr>
              <w:contextualSpacing/>
              <w:jc w:val="center"/>
              <w:rPr>
                <w:rStyle w:val="c00"/>
                <w:rFonts w:ascii="Times New Roman" w:hAnsi="Times New Roman"/>
                <w:b/>
                <w:sz w:val="28"/>
              </w:rPr>
            </w:pPr>
            <w:r>
              <w:rPr>
                <w:rStyle w:val="c00"/>
                <w:rFonts w:ascii="Times New Roman" w:hAnsi="Times New Roman"/>
                <w:b/>
                <w:sz w:val="28"/>
              </w:rPr>
              <w:t>День недели</w:t>
            </w:r>
          </w:p>
        </w:tc>
        <w:tc>
          <w:tcPr>
            <w:tcW w:w="5206" w:type="dxa"/>
            <w:tcBorders>
              <w:bottom w:val="single" w:sz="4" w:space="0" w:color="000000"/>
            </w:tcBorders>
            <w:vAlign w:val="center"/>
          </w:tcPr>
          <w:p w14:paraId="4BCBB56F" w14:textId="77777777" w:rsidR="00B53AF2" w:rsidRDefault="001D2D6E">
            <w:pPr>
              <w:contextualSpacing/>
              <w:jc w:val="center"/>
              <w:rPr>
                <w:rStyle w:val="c00"/>
                <w:rFonts w:ascii="Times New Roman" w:hAnsi="Times New Roman"/>
                <w:b/>
                <w:sz w:val="28"/>
              </w:rPr>
            </w:pPr>
            <w:r>
              <w:rPr>
                <w:rStyle w:val="c00"/>
                <w:rFonts w:ascii="Times New Roman" w:hAnsi="Times New Roman"/>
                <w:b/>
                <w:sz w:val="28"/>
              </w:rPr>
              <w:t>НОД</w:t>
            </w:r>
          </w:p>
        </w:tc>
        <w:tc>
          <w:tcPr>
            <w:tcW w:w="1276" w:type="dxa"/>
            <w:tcBorders>
              <w:bottom w:val="single" w:sz="4" w:space="0" w:color="000000"/>
            </w:tcBorders>
            <w:vAlign w:val="center"/>
          </w:tcPr>
          <w:p w14:paraId="60FC531E" w14:textId="77777777" w:rsidR="00B53AF2" w:rsidRDefault="001D2D6E">
            <w:pPr>
              <w:contextualSpacing/>
              <w:jc w:val="center"/>
              <w:rPr>
                <w:rStyle w:val="c00"/>
                <w:rFonts w:ascii="Times New Roman" w:hAnsi="Times New Roman"/>
                <w:b/>
                <w:sz w:val="28"/>
              </w:rPr>
            </w:pPr>
            <w:r>
              <w:rPr>
                <w:rStyle w:val="c00"/>
                <w:rFonts w:ascii="Times New Roman" w:hAnsi="Times New Roman"/>
                <w:b/>
                <w:sz w:val="28"/>
              </w:rPr>
              <w:t>Время</w:t>
            </w:r>
          </w:p>
        </w:tc>
      </w:tr>
      <w:tr w:rsidR="00B53AF2" w14:paraId="33B90E9B" w14:textId="77777777">
        <w:tc>
          <w:tcPr>
            <w:tcW w:w="3158" w:type="dxa"/>
            <w:vMerge w:val="restart"/>
            <w:vAlign w:val="center"/>
          </w:tcPr>
          <w:p w14:paraId="5FF5C6D0"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Понедельник</w:t>
            </w:r>
          </w:p>
        </w:tc>
        <w:tc>
          <w:tcPr>
            <w:tcW w:w="5206" w:type="dxa"/>
            <w:tcBorders>
              <w:bottom w:val="nil"/>
            </w:tcBorders>
            <w:vAlign w:val="center"/>
          </w:tcPr>
          <w:p w14:paraId="72D908D4" w14:textId="6280FBD1" w:rsidR="00B53AF2" w:rsidRDefault="00C80998">
            <w:pPr>
              <w:contextualSpacing/>
              <w:jc w:val="center"/>
              <w:rPr>
                <w:rStyle w:val="c00"/>
                <w:rFonts w:ascii="Times New Roman" w:hAnsi="Times New Roman"/>
                <w:sz w:val="28"/>
              </w:rPr>
            </w:pPr>
            <w:r>
              <w:rPr>
                <w:rStyle w:val="c00"/>
                <w:rFonts w:ascii="Times New Roman" w:hAnsi="Times New Roman"/>
                <w:sz w:val="28"/>
              </w:rPr>
              <w:t>Музыкальное развитие</w:t>
            </w:r>
            <w:r w:rsidR="001D2D6E">
              <w:rPr>
                <w:rStyle w:val="c00"/>
                <w:rFonts w:ascii="Times New Roman" w:hAnsi="Times New Roman"/>
                <w:sz w:val="28"/>
              </w:rPr>
              <w:t xml:space="preserve"> </w:t>
            </w:r>
          </w:p>
          <w:p w14:paraId="0B34A31B" w14:textId="77777777" w:rsidR="00B53AF2" w:rsidRDefault="00B53AF2">
            <w:pPr>
              <w:contextualSpacing/>
              <w:jc w:val="center"/>
              <w:rPr>
                <w:rStyle w:val="c00"/>
                <w:rFonts w:ascii="Times New Roman" w:hAnsi="Times New Roman"/>
                <w:sz w:val="28"/>
              </w:rPr>
            </w:pPr>
          </w:p>
        </w:tc>
        <w:tc>
          <w:tcPr>
            <w:tcW w:w="1276" w:type="dxa"/>
            <w:tcBorders>
              <w:bottom w:val="nil"/>
            </w:tcBorders>
            <w:vAlign w:val="center"/>
          </w:tcPr>
          <w:p w14:paraId="7D620079"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00</w:t>
            </w:r>
            <w:r>
              <w:rPr>
                <w:rStyle w:val="c00"/>
                <w:rFonts w:ascii="Times New Roman" w:hAnsi="Times New Roman"/>
                <w:sz w:val="28"/>
              </w:rPr>
              <w:t>-9</w:t>
            </w:r>
            <w:r>
              <w:rPr>
                <w:rStyle w:val="c00"/>
                <w:rFonts w:ascii="Times New Roman" w:hAnsi="Times New Roman"/>
                <w:sz w:val="28"/>
                <w:vertAlign w:val="superscript"/>
              </w:rPr>
              <w:t>15</w:t>
            </w:r>
          </w:p>
        </w:tc>
      </w:tr>
      <w:tr w:rsidR="00B53AF2" w14:paraId="12B708FE" w14:textId="77777777">
        <w:trPr>
          <w:trHeight w:val="463"/>
        </w:trPr>
        <w:tc>
          <w:tcPr>
            <w:tcW w:w="3158" w:type="dxa"/>
            <w:vMerge/>
            <w:vAlign w:val="center"/>
          </w:tcPr>
          <w:p w14:paraId="5D721278" w14:textId="77777777" w:rsidR="00B53AF2" w:rsidRDefault="00B53AF2"/>
        </w:tc>
        <w:tc>
          <w:tcPr>
            <w:tcW w:w="5206" w:type="dxa"/>
            <w:tcBorders>
              <w:top w:val="nil"/>
              <w:bottom w:val="single" w:sz="4" w:space="0" w:color="000000"/>
            </w:tcBorders>
            <w:vAlign w:val="center"/>
          </w:tcPr>
          <w:p w14:paraId="0F04FD43" w14:textId="006A8C94" w:rsidR="00B53AF2" w:rsidRDefault="00C80998">
            <w:pPr>
              <w:contextualSpacing/>
              <w:jc w:val="center"/>
              <w:rPr>
                <w:rStyle w:val="c00"/>
                <w:rFonts w:ascii="Times New Roman" w:hAnsi="Times New Roman"/>
                <w:sz w:val="28"/>
              </w:rPr>
            </w:pPr>
            <w:r>
              <w:rPr>
                <w:rStyle w:val="c00"/>
                <w:rFonts w:ascii="Times New Roman" w:hAnsi="Times New Roman"/>
                <w:sz w:val="28"/>
              </w:rPr>
              <w:t>Рисование</w:t>
            </w:r>
          </w:p>
        </w:tc>
        <w:tc>
          <w:tcPr>
            <w:tcW w:w="1276" w:type="dxa"/>
            <w:tcBorders>
              <w:top w:val="nil"/>
              <w:bottom w:val="single" w:sz="4" w:space="0" w:color="000000"/>
            </w:tcBorders>
            <w:vAlign w:val="center"/>
          </w:tcPr>
          <w:p w14:paraId="4D74BE58"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25</w:t>
            </w:r>
            <w:r>
              <w:rPr>
                <w:rStyle w:val="c00"/>
                <w:rFonts w:ascii="Times New Roman" w:hAnsi="Times New Roman"/>
                <w:sz w:val="28"/>
              </w:rPr>
              <w:t>-9</w:t>
            </w:r>
            <w:r>
              <w:rPr>
                <w:rStyle w:val="c00"/>
                <w:rFonts w:ascii="Times New Roman" w:hAnsi="Times New Roman"/>
                <w:sz w:val="28"/>
                <w:vertAlign w:val="superscript"/>
              </w:rPr>
              <w:t>40</w:t>
            </w:r>
          </w:p>
        </w:tc>
      </w:tr>
      <w:tr w:rsidR="00B53AF2" w14:paraId="31C9D328" w14:textId="77777777">
        <w:tc>
          <w:tcPr>
            <w:tcW w:w="3158" w:type="dxa"/>
            <w:vMerge w:val="restart"/>
            <w:vAlign w:val="center"/>
          </w:tcPr>
          <w:p w14:paraId="12E0B5A5"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Вторник</w:t>
            </w:r>
          </w:p>
        </w:tc>
        <w:tc>
          <w:tcPr>
            <w:tcW w:w="5206" w:type="dxa"/>
            <w:tcBorders>
              <w:bottom w:val="nil"/>
            </w:tcBorders>
            <w:vAlign w:val="center"/>
          </w:tcPr>
          <w:p w14:paraId="51A5255A"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 xml:space="preserve"> ФЭМП</w:t>
            </w:r>
          </w:p>
          <w:p w14:paraId="4796C031" w14:textId="77777777" w:rsidR="00B53AF2" w:rsidRDefault="00B53AF2">
            <w:pPr>
              <w:contextualSpacing/>
              <w:jc w:val="center"/>
              <w:rPr>
                <w:rStyle w:val="c00"/>
                <w:rFonts w:ascii="Times New Roman" w:hAnsi="Times New Roman"/>
                <w:sz w:val="28"/>
              </w:rPr>
            </w:pPr>
          </w:p>
        </w:tc>
        <w:tc>
          <w:tcPr>
            <w:tcW w:w="1276" w:type="dxa"/>
            <w:tcBorders>
              <w:bottom w:val="nil"/>
            </w:tcBorders>
            <w:vAlign w:val="center"/>
          </w:tcPr>
          <w:p w14:paraId="7D57F11D"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00</w:t>
            </w:r>
            <w:r>
              <w:rPr>
                <w:rStyle w:val="c00"/>
                <w:rFonts w:ascii="Times New Roman" w:hAnsi="Times New Roman"/>
                <w:sz w:val="28"/>
              </w:rPr>
              <w:t>-9</w:t>
            </w:r>
            <w:r>
              <w:rPr>
                <w:rStyle w:val="c00"/>
                <w:rFonts w:ascii="Times New Roman" w:hAnsi="Times New Roman"/>
                <w:sz w:val="28"/>
                <w:vertAlign w:val="superscript"/>
              </w:rPr>
              <w:t>15</w:t>
            </w:r>
          </w:p>
        </w:tc>
      </w:tr>
      <w:tr w:rsidR="00B53AF2" w14:paraId="673395B0" w14:textId="77777777">
        <w:trPr>
          <w:trHeight w:val="127"/>
        </w:trPr>
        <w:tc>
          <w:tcPr>
            <w:tcW w:w="3158" w:type="dxa"/>
            <w:vMerge/>
            <w:vAlign w:val="center"/>
          </w:tcPr>
          <w:p w14:paraId="26B6757B" w14:textId="77777777" w:rsidR="00B53AF2" w:rsidRDefault="00B53AF2"/>
        </w:tc>
        <w:tc>
          <w:tcPr>
            <w:tcW w:w="5206" w:type="dxa"/>
            <w:tcBorders>
              <w:top w:val="nil"/>
              <w:bottom w:val="single" w:sz="4" w:space="0" w:color="000000"/>
            </w:tcBorders>
            <w:vAlign w:val="center"/>
          </w:tcPr>
          <w:p w14:paraId="40C5C241" w14:textId="3EB773C7" w:rsidR="00B53AF2" w:rsidRDefault="00C80998">
            <w:pPr>
              <w:contextualSpacing/>
              <w:jc w:val="center"/>
              <w:rPr>
                <w:rStyle w:val="c00"/>
                <w:rFonts w:ascii="Times New Roman" w:hAnsi="Times New Roman"/>
                <w:sz w:val="28"/>
              </w:rPr>
            </w:pPr>
            <w:r>
              <w:rPr>
                <w:rStyle w:val="c00"/>
                <w:rFonts w:ascii="Times New Roman" w:hAnsi="Times New Roman"/>
                <w:sz w:val="28"/>
              </w:rPr>
              <w:t>Физическое развитие</w:t>
            </w:r>
          </w:p>
        </w:tc>
        <w:tc>
          <w:tcPr>
            <w:tcW w:w="1276" w:type="dxa"/>
            <w:tcBorders>
              <w:top w:val="nil"/>
              <w:bottom w:val="single" w:sz="4" w:space="0" w:color="000000"/>
            </w:tcBorders>
            <w:vAlign w:val="center"/>
          </w:tcPr>
          <w:p w14:paraId="7DBA17E5"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25</w:t>
            </w:r>
            <w:r>
              <w:rPr>
                <w:rStyle w:val="c00"/>
                <w:rFonts w:ascii="Times New Roman" w:hAnsi="Times New Roman"/>
                <w:sz w:val="28"/>
              </w:rPr>
              <w:t>-9</w:t>
            </w:r>
            <w:r>
              <w:rPr>
                <w:rStyle w:val="c00"/>
                <w:rFonts w:ascii="Times New Roman" w:hAnsi="Times New Roman"/>
                <w:sz w:val="28"/>
                <w:vertAlign w:val="superscript"/>
              </w:rPr>
              <w:t>40</w:t>
            </w:r>
          </w:p>
        </w:tc>
      </w:tr>
      <w:tr w:rsidR="00B53AF2" w14:paraId="0AA1C75A" w14:textId="77777777">
        <w:tc>
          <w:tcPr>
            <w:tcW w:w="3158" w:type="dxa"/>
            <w:vMerge w:val="restart"/>
            <w:vAlign w:val="center"/>
          </w:tcPr>
          <w:p w14:paraId="4102778D"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Среда</w:t>
            </w:r>
          </w:p>
        </w:tc>
        <w:tc>
          <w:tcPr>
            <w:tcW w:w="5206" w:type="dxa"/>
            <w:tcBorders>
              <w:bottom w:val="nil"/>
            </w:tcBorders>
            <w:vAlign w:val="center"/>
          </w:tcPr>
          <w:p w14:paraId="16B1244E" w14:textId="3867A45C" w:rsidR="00B53AF2" w:rsidRDefault="009A1FBC">
            <w:pPr>
              <w:contextualSpacing/>
              <w:jc w:val="center"/>
              <w:rPr>
                <w:rStyle w:val="c00"/>
                <w:rFonts w:ascii="Times New Roman" w:hAnsi="Times New Roman"/>
                <w:sz w:val="28"/>
              </w:rPr>
            </w:pPr>
            <w:r>
              <w:rPr>
                <w:rStyle w:val="c00"/>
                <w:rFonts w:ascii="Times New Roman" w:hAnsi="Times New Roman"/>
                <w:sz w:val="28"/>
              </w:rPr>
              <w:t>Речевое развитие</w:t>
            </w:r>
          </w:p>
        </w:tc>
        <w:tc>
          <w:tcPr>
            <w:tcW w:w="1276" w:type="dxa"/>
            <w:tcBorders>
              <w:bottom w:val="nil"/>
            </w:tcBorders>
            <w:vAlign w:val="center"/>
          </w:tcPr>
          <w:p w14:paraId="24CA9423"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00</w:t>
            </w:r>
            <w:r>
              <w:rPr>
                <w:rStyle w:val="c00"/>
                <w:rFonts w:ascii="Times New Roman" w:hAnsi="Times New Roman"/>
                <w:sz w:val="28"/>
              </w:rPr>
              <w:t>-9</w:t>
            </w:r>
            <w:r>
              <w:rPr>
                <w:rStyle w:val="c00"/>
                <w:rFonts w:ascii="Times New Roman" w:hAnsi="Times New Roman"/>
                <w:sz w:val="28"/>
                <w:vertAlign w:val="superscript"/>
              </w:rPr>
              <w:t>15</w:t>
            </w:r>
          </w:p>
        </w:tc>
      </w:tr>
      <w:tr w:rsidR="00B53AF2" w14:paraId="432E2AF1" w14:textId="77777777">
        <w:trPr>
          <w:trHeight w:val="605"/>
        </w:trPr>
        <w:tc>
          <w:tcPr>
            <w:tcW w:w="3158" w:type="dxa"/>
            <w:vMerge/>
            <w:vAlign w:val="center"/>
          </w:tcPr>
          <w:p w14:paraId="7B6989DB" w14:textId="77777777" w:rsidR="00B53AF2" w:rsidRDefault="00B53AF2"/>
        </w:tc>
        <w:tc>
          <w:tcPr>
            <w:tcW w:w="5206" w:type="dxa"/>
            <w:tcBorders>
              <w:top w:val="nil"/>
              <w:bottom w:val="single" w:sz="4" w:space="0" w:color="000000"/>
            </w:tcBorders>
            <w:vAlign w:val="center"/>
          </w:tcPr>
          <w:p w14:paraId="1ADA7F50" w14:textId="45C58D8A" w:rsidR="00B53AF2" w:rsidRDefault="009A1FBC">
            <w:pPr>
              <w:contextualSpacing/>
              <w:jc w:val="center"/>
              <w:rPr>
                <w:rStyle w:val="c00"/>
                <w:rFonts w:ascii="Times New Roman" w:hAnsi="Times New Roman"/>
                <w:sz w:val="28"/>
              </w:rPr>
            </w:pPr>
            <w:r>
              <w:rPr>
                <w:rStyle w:val="c00"/>
                <w:rFonts w:ascii="Times New Roman" w:hAnsi="Times New Roman"/>
                <w:sz w:val="28"/>
              </w:rPr>
              <w:t>Музыкальное развитие</w:t>
            </w:r>
          </w:p>
        </w:tc>
        <w:tc>
          <w:tcPr>
            <w:tcW w:w="1276" w:type="dxa"/>
            <w:tcBorders>
              <w:top w:val="nil"/>
              <w:bottom w:val="single" w:sz="4" w:space="0" w:color="000000"/>
            </w:tcBorders>
            <w:vAlign w:val="center"/>
          </w:tcPr>
          <w:p w14:paraId="4B52D124"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25</w:t>
            </w:r>
            <w:r>
              <w:rPr>
                <w:rStyle w:val="c00"/>
                <w:rFonts w:ascii="Times New Roman" w:hAnsi="Times New Roman"/>
                <w:sz w:val="28"/>
              </w:rPr>
              <w:t>-9</w:t>
            </w:r>
            <w:r>
              <w:rPr>
                <w:rStyle w:val="c00"/>
                <w:rFonts w:ascii="Times New Roman" w:hAnsi="Times New Roman"/>
                <w:sz w:val="28"/>
                <w:vertAlign w:val="superscript"/>
              </w:rPr>
              <w:t>40</w:t>
            </w:r>
          </w:p>
        </w:tc>
      </w:tr>
      <w:tr w:rsidR="00B53AF2" w14:paraId="3166C6D5" w14:textId="77777777">
        <w:tc>
          <w:tcPr>
            <w:tcW w:w="3158" w:type="dxa"/>
            <w:vMerge w:val="restart"/>
            <w:vAlign w:val="center"/>
          </w:tcPr>
          <w:p w14:paraId="5D3249B9"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Четверг</w:t>
            </w:r>
          </w:p>
        </w:tc>
        <w:tc>
          <w:tcPr>
            <w:tcW w:w="5206" w:type="dxa"/>
            <w:tcBorders>
              <w:bottom w:val="nil"/>
            </w:tcBorders>
            <w:vAlign w:val="center"/>
          </w:tcPr>
          <w:p w14:paraId="6D4326CE" w14:textId="666BD878" w:rsidR="00B53AF2" w:rsidRDefault="009A1FBC">
            <w:pPr>
              <w:contextualSpacing/>
              <w:jc w:val="center"/>
              <w:rPr>
                <w:rStyle w:val="c00"/>
                <w:rFonts w:ascii="Times New Roman" w:hAnsi="Times New Roman"/>
                <w:sz w:val="28"/>
              </w:rPr>
            </w:pPr>
            <w:r>
              <w:rPr>
                <w:rStyle w:val="c00"/>
                <w:rFonts w:ascii="Times New Roman" w:hAnsi="Times New Roman"/>
                <w:sz w:val="28"/>
              </w:rPr>
              <w:t>Лепка/Аппликация</w:t>
            </w:r>
          </w:p>
        </w:tc>
        <w:tc>
          <w:tcPr>
            <w:tcW w:w="1276" w:type="dxa"/>
            <w:tcBorders>
              <w:bottom w:val="nil"/>
            </w:tcBorders>
            <w:vAlign w:val="center"/>
          </w:tcPr>
          <w:p w14:paraId="44349C8E"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00</w:t>
            </w:r>
            <w:r>
              <w:rPr>
                <w:rStyle w:val="c00"/>
                <w:rFonts w:ascii="Times New Roman" w:hAnsi="Times New Roman"/>
                <w:sz w:val="28"/>
              </w:rPr>
              <w:t>-9</w:t>
            </w:r>
            <w:r>
              <w:rPr>
                <w:rStyle w:val="c00"/>
                <w:rFonts w:ascii="Times New Roman" w:hAnsi="Times New Roman"/>
                <w:sz w:val="28"/>
                <w:vertAlign w:val="superscript"/>
              </w:rPr>
              <w:t>15</w:t>
            </w:r>
          </w:p>
        </w:tc>
      </w:tr>
      <w:tr w:rsidR="00B53AF2" w14:paraId="02534628" w14:textId="77777777">
        <w:trPr>
          <w:trHeight w:val="932"/>
        </w:trPr>
        <w:tc>
          <w:tcPr>
            <w:tcW w:w="3158" w:type="dxa"/>
            <w:vMerge/>
            <w:vAlign w:val="center"/>
          </w:tcPr>
          <w:p w14:paraId="4EE6ABA6" w14:textId="77777777" w:rsidR="00B53AF2" w:rsidRDefault="00B53AF2"/>
        </w:tc>
        <w:tc>
          <w:tcPr>
            <w:tcW w:w="5206" w:type="dxa"/>
            <w:tcBorders>
              <w:top w:val="nil"/>
              <w:bottom w:val="single" w:sz="4" w:space="0" w:color="000000"/>
            </w:tcBorders>
            <w:vAlign w:val="center"/>
          </w:tcPr>
          <w:p w14:paraId="6847D4E2" w14:textId="05A0DAD2" w:rsidR="00B53AF2" w:rsidRDefault="009A1FBC" w:rsidP="009A1FBC">
            <w:pPr>
              <w:contextualSpacing/>
              <w:jc w:val="center"/>
              <w:rPr>
                <w:rStyle w:val="c00"/>
                <w:rFonts w:ascii="Times New Roman" w:hAnsi="Times New Roman"/>
                <w:sz w:val="28"/>
              </w:rPr>
            </w:pPr>
            <w:r>
              <w:rPr>
                <w:rStyle w:val="c00"/>
                <w:rFonts w:ascii="Times New Roman" w:hAnsi="Times New Roman"/>
                <w:sz w:val="28"/>
              </w:rPr>
              <w:t>Физическое развитие</w:t>
            </w:r>
          </w:p>
        </w:tc>
        <w:tc>
          <w:tcPr>
            <w:tcW w:w="1276" w:type="dxa"/>
            <w:tcBorders>
              <w:top w:val="nil"/>
              <w:bottom w:val="single" w:sz="4" w:space="0" w:color="000000"/>
            </w:tcBorders>
            <w:vAlign w:val="center"/>
          </w:tcPr>
          <w:p w14:paraId="26BED738"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25</w:t>
            </w:r>
            <w:r>
              <w:rPr>
                <w:rStyle w:val="c00"/>
                <w:rFonts w:ascii="Times New Roman" w:hAnsi="Times New Roman"/>
                <w:sz w:val="28"/>
              </w:rPr>
              <w:t>-9</w:t>
            </w:r>
            <w:r>
              <w:rPr>
                <w:rStyle w:val="c00"/>
                <w:rFonts w:ascii="Times New Roman" w:hAnsi="Times New Roman"/>
                <w:sz w:val="28"/>
                <w:vertAlign w:val="superscript"/>
              </w:rPr>
              <w:t>40</w:t>
            </w:r>
          </w:p>
        </w:tc>
      </w:tr>
      <w:tr w:rsidR="00B53AF2" w14:paraId="2FF0A3B7" w14:textId="77777777">
        <w:tc>
          <w:tcPr>
            <w:tcW w:w="3158" w:type="dxa"/>
            <w:vMerge w:val="restart"/>
            <w:vAlign w:val="center"/>
          </w:tcPr>
          <w:p w14:paraId="4FB71298"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Пятница</w:t>
            </w:r>
          </w:p>
        </w:tc>
        <w:tc>
          <w:tcPr>
            <w:tcW w:w="5206" w:type="dxa"/>
            <w:tcBorders>
              <w:bottom w:val="nil"/>
            </w:tcBorders>
            <w:vAlign w:val="center"/>
          </w:tcPr>
          <w:p w14:paraId="3D51358D" w14:textId="47501C08" w:rsidR="00B53AF2" w:rsidRDefault="009A1FBC">
            <w:pPr>
              <w:contextualSpacing/>
              <w:jc w:val="center"/>
              <w:rPr>
                <w:rStyle w:val="c00"/>
                <w:rFonts w:ascii="Times New Roman" w:hAnsi="Times New Roman"/>
                <w:sz w:val="28"/>
              </w:rPr>
            </w:pPr>
            <w:r>
              <w:rPr>
                <w:rStyle w:val="c00"/>
                <w:rFonts w:ascii="Times New Roman" w:hAnsi="Times New Roman"/>
                <w:sz w:val="28"/>
              </w:rPr>
              <w:t>ФЦКМ</w:t>
            </w:r>
          </w:p>
          <w:p w14:paraId="6F803504" w14:textId="77777777" w:rsidR="00B53AF2" w:rsidRDefault="00B53AF2">
            <w:pPr>
              <w:contextualSpacing/>
              <w:jc w:val="center"/>
              <w:rPr>
                <w:rStyle w:val="c00"/>
                <w:rFonts w:ascii="Times New Roman" w:hAnsi="Times New Roman"/>
                <w:sz w:val="28"/>
              </w:rPr>
            </w:pPr>
          </w:p>
        </w:tc>
        <w:tc>
          <w:tcPr>
            <w:tcW w:w="1276" w:type="dxa"/>
            <w:tcBorders>
              <w:bottom w:val="nil"/>
            </w:tcBorders>
            <w:vAlign w:val="center"/>
          </w:tcPr>
          <w:p w14:paraId="247ECFA5"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00</w:t>
            </w:r>
            <w:r>
              <w:rPr>
                <w:rStyle w:val="c00"/>
                <w:rFonts w:ascii="Times New Roman" w:hAnsi="Times New Roman"/>
                <w:sz w:val="28"/>
              </w:rPr>
              <w:t>-9</w:t>
            </w:r>
            <w:r>
              <w:rPr>
                <w:rStyle w:val="c00"/>
                <w:rFonts w:ascii="Times New Roman" w:hAnsi="Times New Roman"/>
                <w:sz w:val="28"/>
                <w:vertAlign w:val="superscript"/>
              </w:rPr>
              <w:t>15</w:t>
            </w:r>
          </w:p>
        </w:tc>
      </w:tr>
      <w:tr w:rsidR="00B53AF2" w14:paraId="1A3C8BF3" w14:textId="77777777">
        <w:trPr>
          <w:trHeight w:val="70"/>
        </w:trPr>
        <w:tc>
          <w:tcPr>
            <w:tcW w:w="3158" w:type="dxa"/>
            <w:vMerge/>
            <w:vAlign w:val="center"/>
          </w:tcPr>
          <w:p w14:paraId="3DC574DA" w14:textId="77777777" w:rsidR="00B53AF2" w:rsidRDefault="00B53AF2"/>
        </w:tc>
        <w:tc>
          <w:tcPr>
            <w:tcW w:w="5206" w:type="dxa"/>
            <w:tcBorders>
              <w:top w:val="nil"/>
            </w:tcBorders>
            <w:vAlign w:val="center"/>
          </w:tcPr>
          <w:p w14:paraId="5B20B313" w14:textId="3A24F35E" w:rsidR="00B53AF2" w:rsidRDefault="009A1FBC">
            <w:pPr>
              <w:contextualSpacing/>
              <w:jc w:val="center"/>
              <w:rPr>
                <w:rStyle w:val="c00"/>
                <w:rFonts w:ascii="Times New Roman" w:hAnsi="Times New Roman"/>
                <w:sz w:val="28"/>
              </w:rPr>
            </w:pPr>
            <w:r>
              <w:rPr>
                <w:rStyle w:val="c00"/>
                <w:rFonts w:ascii="Times New Roman" w:hAnsi="Times New Roman"/>
                <w:sz w:val="28"/>
              </w:rPr>
              <w:t>Физическое развитие</w:t>
            </w:r>
          </w:p>
          <w:p w14:paraId="1082BE9D" w14:textId="77777777" w:rsidR="00B53AF2" w:rsidRDefault="00B53AF2">
            <w:pPr>
              <w:contextualSpacing/>
              <w:jc w:val="center"/>
              <w:rPr>
                <w:rStyle w:val="c00"/>
                <w:rFonts w:ascii="Times New Roman" w:hAnsi="Times New Roman"/>
                <w:sz w:val="28"/>
              </w:rPr>
            </w:pPr>
          </w:p>
        </w:tc>
        <w:tc>
          <w:tcPr>
            <w:tcW w:w="1276" w:type="dxa"/>
            <w:tcBorders>
              <w:top w:val="nil"/>
            </w:tcBorders>
            <w:vAlign w:val="center"/>
          </w:tcPr>
          <w:p w14:paraId="02D7574B" w14:textId="77777777" w:rsidR="00B53AF2" w:rsidRDefault="001D2D6E">
            <w:pPr>
              <w:contextualSpacing/>
              <w:jc w:val="center"/>
              <w:rPr>
                <w:rStyle w:val="c00"/>
                <w:rFonts w:ascii="Times New Roman" w:hAnsi="Times New Roman"/>
                <w:sz w:val="28"/>
              </w:rPr>
            </w:pPr>
            <w:r>
              <w:rPr>
                <w:rStyle w:val="c00"/>
                <w:rFonts w:ascii="Times New Roman" w:hAnsi="Times New Roman"/>
                <w:sz w:val="28"/>
              </w:rPr>
              <w:t>9</w:t>
            </w:r>
            <w:r>
              <w:rPr>
                <w:rStyle w:val="c00"/>
                <w:rFonts w:ascii="Times New Roman" w:hAnsi="Times New Roman"/>
                <w:sz w:val="28"/>
                <w:vertAlign w:val="superscript"/>
              </w:rPr>
              <w:t>25</w:t>
            </w:r>
            <w:r>
              <w:rPr>
                <w:rStyle w:val="c00"/>
                <w:rFonts w:ascii="Times New Roman" w:hAnsi="Times New Roman"/>
                <w:sz w:val="28"/>
              </w:rPr>
              <w:t>-9</w:t>
            </w:r>
            <w:r>
              <w:rPr>
                <w:rStyle w:val="c00"/>
                <w:rFonts w:ascii="Times New Roman" w:hAnsi="Times New Roman"/>
                <w:sz w:val="28"/>
                <w:vertAlign w:val="superscript"/>
              </w:rPr>
              <w:t>40</w:t>
            </w:r>
          </w:p>
        </w:tc>
      </w:tr>
    </w:tbl>
    <w:p w14:paraId="1FD1A97F" w14:textId="77777777" w:rsidR="00B53AF2" w:rsidRDefault="001D2D6E">
      <w:pPr>
        <w:pStyle w:val="a5"/>
        <w:widowControl w:val="0"/>
        <w:tabs>
          <w:tab w:val="left" w:pos="990"/>
        </w:tabs>
        <w:spacing w:before="67" w:after="0" w:line="240" w:lineRule="auto"/>
        <w:ind w:left="375" w:right="702"/>
        <w:rPr>
          <w:rStyle w:val="c00"/>
          <w:b/>
          <w:sz w:val="28"/>
        </w:rPr>
      </w:pPr>
      <w:r>
        <w:rPr>
          <w:rStyle w:val="c00"/>
          <w:rFonts w:ascii="Times New Roman" w:hAnsi="Times New Roman"/>
          <w:b/>
          <w:sz w:val="28"/>
        </w:rPr>
        <w:t>3.4 Режим образовательной деятельности в режимных моментах</w:t>
      </w:r>
    </w:p>
    <w:p w14:paraId="49602ACD" w14:textId="77777777" w:rsidR="00B53AF2" w:rsidRDefault="001D2D6E">
      <w:pPr>
        <w:widowControl w:val="0"/>
        <w:tabs>
          <w:tab w:val="left" w:pos="990"/>
        </w:tabs>
        <w:spacing w:before="67" w:after="0" w:line="240" w:lineRule="auto"/>
        <w:ind w:right="-1"/>
        <w:jc w:val="both"/>
        <w:rPr>
          <w:sz w:val="28"/>
        </w:rPr>
      </w:pPr>
      <w:r>
        <w:rPr>
          <w:rFonts w:ascii="Times New Roman" w:hAnsi="Times New Roman"/>
          <w:sz w:val="28"/>
          <w:highlight w:val="white"/>
        </w:rPr>
        <w:lastRenderedPageBreak/>
        <w:tab/>
        <w:t>В образовательной деятельности, осуществляемой в ходе режимных моментов 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w:t>
      </w:r>
    </w:p>
    <w:p w14:paraId="0956E71F" w14:textId="77777777" w:rsidR="00B53AF2" w:rsidRDefault="001D2D6E">
      <w:pPr>
        <w:spacing w:after="0" w:line="240" w:lineRule="auto"/>
        <w:ind w:firstLine="708"/>
        <w:contextualSpacing/>
        <w:jc w:val="both"/>
        <w:rPr>
          <w:rFonts w:ascii="Times New Roman" w:hAnsi="Times New Roman"/>
          <w:sz w:val="28"/>
          <w:highlight w:val="white"/>
        </w:rPr>
      </w:pPr>
      <w:r>
        <w:rPr>
          <w:rFonts w:ascii="Times New Roman" w:hAnsi="Times New Roman"/>
          <w:sz w:val="28"/>
          <w:highlight w:val="white"/>
        </w:rPr>
        <w:t xml:space="preserve"> 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w:t>
      </w:r>
    </w:p>
    <w:p w14:paraId="65ED5246" w14:textId="77777777" w:rsidR="00B53AF2" w:rsidRDefault="001D2D6E">
      <w:pPr>
        <w:spacing w:after="0" w:line="240" w:lineRule="auto"/>
        <w:ind w:firstLine="709"/>
        <w:contextualSpacing/>
        <w:jc w:val="both"/>
        <w:rPr>
          <w:rFonts w:ascii="Times New Roman" w:hAnsi="Times New Roman"/>
          <w:sz w:val="28"/>
        </w:rPr>
      </w:pPr>
      <w:r>
        <w:rPr>
          <w:rFonts w:ascii="Times New Roman" w:hAnsi="Times New Roman"/>
          <w:sz w:val="28"/>
        </w:rPr>
        <w:t>Образовательная деятельность в ходе режимных моментов проводится ежедневно:</w:t>
      </w:r>
    </w:p>
    <w:p w14:paraId="5C7A223E" w14:textId="77777777" w:rsidR="00B53AF2" w:rsidRDefault="001D2D6E">
      <w:pPr>
        <w:pStyle w:val="a5"/>
        <w:numPr>
          <w:ilvl w:val="0"/>
          <w:numId w:val="32"/>
        </w:numPr>
        <w:spacing w:after="0" w:line="240" w:lineRule="auto"/>
        <w:jc w:val="both"/>
        <w:rPr>
          <w:rFonts w:ascii="Times New Roman" w:hAnsi="Times New Roman"/>
          <w:sz w:val="28"/>
        </w:rPr>
      </w:pPr>
      <w:r>
        <w:rPr>
          <w:rFonts w:ascii="Times New Roman" w:hAnsi="Times New Roman"/>
          <w:sz w:val="28"/>
        </w:rPr>
        <w:t>утренняя гимнастика ежедневно;</w:t>
      </w:r>
    </w:p>
    <w:p w14:paraId="5480840E" w14:textId="77777777" w:rsidR="00B53AF2" w:rsidRDefault="001D2D6E">
      <w:pPr>
        <w:pStyle w:val="a5"/>
        <w:numPr>
          <w:ilvl w:val="0"/>
          <w:numId w:val="32"/>
        </w:numPr>
        <w:spacing w:after="0" w:line="240" w:lineRule="auto"/>
        <w:jc w:val="both"/>
        <w:rPr>
          <w:rFonts w:ascii="Times New Roman" w:hAnsi="Times New Roman"/>
          <w:sz w:val="28"/>
        </w:rPr>
      </w:pPr>
      <w:r>
        <w:rPr>
          <w:rFonts w:ascii="Times New Roman" w:hAnsi="Times New Roman"/>
          <w:sz w:val="28"/>
        </w:rPr>
        <w:t>гигиенические процедуры ежедневно;</w:t>
      </w:r>
    </w:p>
    <w:p w14:paraId="6156FDA0" w14:textId="77777777" w:rsidR="00B53AF2" w:rsidRDefault="001D2D6E">
      <w:pPr>
        <w:pStyle w:val="a5"/>
        <w:numPr>
          <w:ilvl w:val="0"/>
          <w:numId w:val="32"/>
        </w:numPr>
        <w:spacing w:after="0" w:line="240" w:lineRule="auto"/>
        <w:jc w:val="both"/>
        <w:rPr>
          <w:rFonts w:ascii="Times New Roman" w:hAnsi="Times New Roman"/>
          <w:sz w:val="28"/>
        </w:rPr>
      </w:pPr>
      <w:r>
        <w:rPr>
          <w:rFonts w:ascii="Times New Roman" w:hAnsi="Times New Roman"/>
          <w:sz w:val="28"/>
        </w:rPr>
        <w:t>ситуативные беседы при проведении режимных моментов;</w:t>
      </w:r>
    </w:p>
    <w:p w14:paraId="614CDC95" w14:textId="77777777" w:rsidR="00B53AF2" w:rsidRDefault="001D2D6E">
      <w:pPr>
        <w:pStyle w:val="a5"/>
        <w:numPr>
          <w:ilvl w:val="0"/>
          <w:numId w:val="32"/>
        </w:numPr>
        <w:spacing w:after="0" w:line="240" w:lineRule="auto"/>
        <w:jc w:val="both"/>
        <w:rPr>
          <w:rFonts w:ascii="Times New Roman" w:hAnsi="Times New Roman"/>
          <w:sz w:val="28"/>
        </w:rPr>
      </w:pPr>
      <w:r>
        <w:rPr>
          <w:rFonts w:ascii="Times New Roman" w:hAnsi="Times New Roman"/>
          <w:sz w:val="28"/>
        </w:rPr>
        <w:t>чтение художественной литературы;</w:t>
      </w:r>
    </w:p>
    <w:p w14:paraId="5CB72AD3" w14:textId="77777777" w:rsidR="00B53AF2" w:rsidRDefault="001D2D6E">
      <w:pPr>
        <w:pStyle w:val="a5"/>
        <w:numPr>
          <w:ilvl w:val="0"/>
          <w:numId w:val="32"/>
        </w:numPr>
        <w:spacing w:after="0" w:line="240" w:lineRule="auto"/>
        <w:jc w:val="both"/>
        <w:rPr>
          <w:rFonts w:ascii="Times New Roman" w:hAnsi="Times New Roman"/>
          <w:sz w:val="28"/>
        </w:rPr>
      </w:pPr>
      <w:r>
        <w:rPr>
          <w:rFonts w:ascii="Times New Roman" w:hAnsi="Times New Roman"/>
          <w:sz w:val="28"/>
        </w:rPr>
        <w:t>прогулки, самостоятельная деятельность детей – ежедневно во всех группах.</w:t>
      </w:r>
    </w:p>
    <w:p w14:paraId="79F2D3AA" w14:textId="77777777" w:rsidR="00B53AF2" w:rsidRDefault="001D2D6E">
      <w:pPr>
        <w:pStyle w:val="a5"/>
        <w:numPr>
          <w:ilvl w:val="0"/>
          <w:numId w:val="32"/>
        </w:numPr>
        <w:spacing w:after="0" w:line="240" w:lineRule="auto"/>
        <w:jc w:val="both"/>
        <w:rPr>
          <w:rFonts w:ascii="Times New Roman" w:hAnsi="Times New Roman"/>
          <w:sz w:val="28"/>
        </w:rPr>
      </w:pPr>
      <w:r>
        <w:rPr>
          <w:rFonts w:ascii="Times New Roman" w:hAnsi="Times New Roman"/>
          <w:sz w:val="28"/>
        </w:rPr>
        <w:t xml:space="preserve">Игровая деятельность </w:t>
      </w:r>
    </w:p>
    <w:p w14:paraId="73AF19FD" w14:textId="77777777" w:rsidR="00B53AF2" w:rsidRDefault="001D2D6E">
      <w:pPr>
        <w:pStyle w:val="a5"/>
        <w:numPr>
          <w:ilvl w:val="0"/>
          <w:numId w:val="32"/>
        </w:numPr>
        <w:spacing w:after="0" w:line="240" w:lineRule="auto"/>
        <w:jc w:val="both"/>
        <w:rPr>
          <w:rFonts w:ascii="Times New Roman" w:hAnsi="Times New Roman"/>
          <w:sz w:val="28"/>
        </w:rPr>
      </w:pPr>
      <w:r>
        <w:rPr>
          <w:rFonts w:ascii="Times New Roman" w:hAnsi="Times New Roman"/>
          <w:sz w:val="28"/>
        </w:rPr>
        <w:t>самостоятельная деятельность детей в центрах (уголках) детской активности.</w:t>
      </w:r>
    </w:p>
    <w:p w14:paraId="1F84FB38" w14:textId="77777777" w:rsidR="00B53AF2" w:rsidRDefault="001D2D6E" w:rsidP="00285488">
      <w:pPr>
        <w:spacing w:line="240" w:lineRule="auto"/>
        <w:ind w:firstLine="708"/>
        <w:contextualSpacing/>
        <w:jc w:val="center"/>
        <w:rPr>
          <w:rFonts w:ascii="Times New Roman" w:hAnsi="Times New Roman"/>
          <w:b/>
          <w:i/>
          <w:sz w:val="28"/>
        </w:rPr>
      </w:pPr>
      <w:r>
        <w:rPr>
          <w:rFonts w:ascii="Times New Roman" w:hAnsi="Times New Roman"/>
          <w:b/>
          <w:i/>
          <w:sz w:val="28"/>
        </w:rPr>
        <w:t>Модель самостоятельной деятельности детей</w:t>
      </w:r>
    </w:p>
    <w:p w14:paraId="4BA65402" w14:textId="77777777" w:rsidR="00B53AF2" w:rsidRDefault="001D2D6E" w:rsidP="00285488">
      <w:pPr>
        <w:spacing w:line="240" w:lineRule="auto"/>
        <w:ind w:firstLine="708"/>
        <w:contextualSpacing/>
        <w:jc w:val="center"/>
        <w:rPr>
          <w:rFonts w:ascii="Times New Roman" w:hAnsi="Times New Roman"/>
          <w:b/>
          <w:i/>
          <w:sz w:val="28"/>
        </w:rPr>
      </w:pPr>
      <w:r>
        <w:rPr>
          <w:rFonts w:ascii="Times New Roman" w:hAnsi="Times New Roman"/>
          <w:b/>
          <w:i/>
          <w:sz w:val="28"/>
        </w:rPr>
        <w:t>в режимных моментах.</w:t>
      </w:r>
    </w:p>
    <w:tbl>
      <w:tblPr>
        <w:tblStyle w:val="afe"/>
        <w:tblW w:w="0" w:type="auto"/>
        <w:tblLayout w:type="fixed"/>
        <w:tblLook w:val="04A0" w:firstRow="1" w:lastRow="0" w:firstColumn="1" w:lastColumn="0" w:noHBand="0" w:noVBand="1"/>
      </w:tblPr>
      <w:tblGrid>
        <w:gridCol w:w="6516"/>
        <w:gridCol w:w="2829"/>
      </w:tblGrid>
      <w:tr w:rsidR="00B53AF2" w14:paraId="334DD164" w14:textId="77777777">
        <w:trPr>
          <w:trHeight w:val="562"/>
        </w:trPr>
        <w:tc>
          <w:tcPr>
            <w:tcW w:w="6516" w:type="dxa"/>
            <w:vAlign w:val="center"/>
          </w:tcPr>
          <w:p w14:paraId="46F1A133" w14:textId="77777777" w:rsidR="00B53AF2" w:rsidRDefault="001D2D6E">
            <w:pPr>
              <w:jc w:val="center"/>
              <w:rPr>
                <w:rFonts w:ascii="Times New Roman" w:hAnsi="Times New Roman"/>
                <w:b/>
                <w:sz w:val="24"/>
              </w:rPr>
            </w:pPr>
            <w:r>
              <w:rPr>
                <w:rFonts w:ascii="Times New Roman" w:hAnsi="Times New Roman"/>
                <w:b/>
                <w:sz w:val="24"/>
              </w:rPr>
              <w:t>Режимные моменты</w:t>
            </w:r>
          </w:p>
        </w:tc>
        <w:tc>
          <w:tcPr>
            <w:tcW w:w="2829" w:type="dxa"/>
            <w:vAlign w:val="center"/>
          </w:tcPr>
          <w:p w14:paraId="3EC1FE84" w14:textId="77777777" w:rsidR="00B53AF2" w:rsidRDefault="001D2D6E">
            <w:pPr>
              <w:jc w:val="center"/>
              <w:rPr>
                <w:rFonts w:ascii="Times New Roman" w:hAnsi="Times New Roman"/>
                <w:b/>
                <w:sz w:val="24"/>
              </w:rPr>
            </w:pPr>
            <w:r>
              <w:rPr>
                <w:rFonts w:ascii="Times New Roman" w:hAnsi="Times New Roman"/>
                <w:b/>
                <w:sz w:val="24"/>
              </w:rPr>
              <w:t>Распределение времени в течение дня</w:t>
            </w:r>
          </w:p>
        </w:tc>
      </w:tr>
      <w:tr w:rsidR="00B53AF2" w14:paraId="23AF6D8B" w14:textId="77777777">
        <w:trPr>
          <w:trHeight w:val="1026"/>
        </w:trPr>
        <w:tc>
          <w:tcPr>
            <w:tcW w:w="6516" w:type="dxa"/>
            <w:vAlign w:val="center"/>
          </w:tcPr>
          <w:p w14:paraId="4B66AF16" w14:textId="77777777" w:rsidR="00B53AF2" w:rsidRDefault="001D2D6E">
            <w:pPr>
              <w:jc w:val="center"/>
              <w:rPr>
                <w:rFonts w:ascii="Times New Roman" w:hAnsi="Times New Roman"/>
                <w:sz w:val="24"/>
              </w:rPr>
            </w:pPr>
            <w:r>
              <w:rPr>
                <w:rFonts w:ascii="Times New Roman" w:hAnsi="Times New Roman"/>
                <w:sz w:val="24"/>
              </w:rPr>
              <w:t>Игры, общение,</w:t>
            </w:r>
          </w:p>
          <w:p w14:paraId="3D57BCF4" w14:textId="77777777" w:rsidR="00B53AF2" w:rsidRDefault="001D2D6E">
            <w:pPr>
              <w:jc w:val="center"/>
              <w:rPr>
                <w:rFonts w:ascii="Times New Roman" w:hAnsi="Times New Roman"/>
                <w:sz w:val="24"/>
              </w:rPr>
            </w:pPr>
            <w:r>
              <w:rPr>
                <w:rFonts w:ascii="Times New Roman" w:hAnsi="Times New Roman"/>
                <w:sz w:val="24"/>
              </w:rPr>
              <w:t>деятельность по интересам во время</w:t>
            </w:r>
          </w:p>
          <w:p w14:paraId="69F8ADF0" w14:textId="77777777" w:rsidR="00B53AF2" w:rsidRDefault="001D2D6E">
            <w:pPr>
              <w:jc w:val="center"/>
              <w:rPr>
                <w:rFonts w:ascii="Times New Roman" w:hAnsi="Times New Roman"/>
                <w:sz w:val="24"/>
              </w:rPr>
            </w:pPr>
            <w:r>
              <w:rPr>
                <w:rFonts w:ascii="Times New Roman" w:hAnsi="Times New Roman"/>
                <w:sz w:val="24"/>
              </w:rPr>
              <w:t>утреннего приёма</w:t>
            </w:r>
          </w:p>
          <w:p w14:paraId="0435AD1A" w14:textId="77777777" w:rsidR="00B53AF2" w:rsidRDefault="00B53AF2">
            <w:pPr>
              <w:jc w:val="center"/>
              <w:rPr>
                <w:rFonts w:ascii="Times New Roman" w:hAnsi="Times New Roman"/>
                <w:sz w:val="24"/>
              </w:rPr>
            </w:pPr>
          </w:p>
        </w:tc>
        <w:tc>
          <w:tcPr>
            <w:tcW w:w="2829" w:type="dxa"/>
            <w:vAlign w:val="center"/>
          </w:tcPr>
          <w:p w14:paraId="1A3E7AEA" w14:textId="77777777" w:rsidR="00B53AF2" w:rsidRDefault="001D2D6E">
            <w:pPr>
              <w:jc w:val="center"/>
              <w:rPr>
                <w:rFonts w:ascii="Times New Roman" w:hAnsi="Times New Roman"/>
                <w:sz w:val="24"/>
              </w:rPr>
            </w:pPr>
            <w:r>
              <w:rPr>
                <w:rFonts w:ascii="Times New Roman" w:hAnsi="Times New Roman"/>
                <w:sz w:val="24"/>
              </w:rPr>
              <w:t>от 10 - 50</w:t>
            </w:r>
          </w:p>
          <w:p w14:paraId="69FE2CE3" w14:textId="77777777" w:rsidR="00B53AF2" w:rsidRDefault="001D2D6E">
            <w:pPr>
              <w:jc w:val="center"/>
              <w:rPr>
                <w:rFonts w:ascii="Times New Roman" w:hAnsi="Times New Roman"/>
                <w:sz w:val="24"/>
              </w:rPr>
            </w:pPr>
            <w:r>
              <w:rPr>
                <w:rFonts w:ascii="Times New Roman" w:hAnsi="Times New Roman"/>
                <w:sz w:val="24"/>
              </w:rPr>
              <w:t>минут</w:t>
            </w:r>
          </w:p>
          <w:p w14:paraId="570CDE0D" w14:textId="77777777" w:rsidR="00B53AF2" w:rsidRDefault="00B53AF2">
            <w:pPr>
              <w:jc w:val="center"/>
              <w:rPr>
                <w:rFonts w:ascii="Times New Roman" w:hAnsi="Times New Roman"/>
                <w:sz w:val="24"/>
              </w:rPr>
            </w:pPr>
          </w:p>
        </w:tc>
      </w:tr>
      <w:tr w:rsidR="00B53AF2" w14:paraId="69D1FAD3" w14:textId="77777777">
        <w:trPr>
          <w:trHeight w:val="688"/>
        </w:trPr>
        <w:tc>
          <w:tcPr>
            <w:tcW w:w="6516" w:type="dxa"/>
            <w:vAlign w:val="center"/>
          </w:tcPr>
          <w:p w14:paraId="1C0A38A7" w14:textId="77777777" w:rsidR="00B53AF2" w:rsidRDefault="001D2D6E">
            <w:pPr>
              <w:jc w:val="center"/>
              <w:rPr>
                <w:rFonts w:ascii="Times New Roman" w:hAnsi="Times New Roman"/>
                <w:sz w:val="24"/>
              </w:rPr>
            </w:pPr>
            <w:r>
              <w:rPr>
                <w:rFonts w:ascii="Times New Roman" w:hAnsi="Times New Roman"/>
                <w:sz w:val="24"/>
              </w:rPr>
              <w:t>Самостоятельные игры в 1-ой половине дня (до НОД)</w:t>
            </w:r>
          </w:p>
        </w:tc>
        <w:tc>
          <w:tcPr>
            <w:tcW w:w="2829" w:type="dxa"/>
            <w:vAlign w:val="center"/>
          </w:tcPr>
          <w:p w14:paraId="4F2C1943" w14:textId="77777777" w:rsidR="00B53AF2" w:rsidRDefault="001D2D6E">
            <w:pPr>
              <w:jc w:val="center"/>
              <w:rPr>
                <w:rFonts w:ascii="Times New Roman" w:hAnsi="Times New Roman"/>
                <w:sz w:val="24"/>
              </w:rPr>
            </w:pPr>
            <w:r>
              <w:rPr>
                <w:rFonts w:ascii="Times New Roman" w:hAnsi="Times New Roman"/>
                <w:sz w:val="24"/>
              </w:rPr>
              <w:t>20 минут</w:t>
            </w:r>
          </w:p>
        </w:tc>
      </w:tr>
      <w:tr w:rsidR="00B53AF2" w14:paraId="3C67AC7D" w14:textId="77777777">
        <w:tc>
          <w:tcPr>
            <w:tcW w:w="6516" w:type="dxa"/>
            <w:vAlign w:val="center"/>
          </w:tcPr>
          <w:p w14:paraId="3790688A" w14:textId="77777777" w:rsidR="00B53AF2" w:rsidRDefault="001D2D6E">
            <w:pPr>
              <w:jc w:val="center"/>
              <w:rPr>
                <w:rFonts w:ascii="Times New Roman" w:hAnsi="Times New Roman"/>
                <w:sz w:val="24"/>
              </w:rPr>
            </w:pPr>
            <w:r>
              <w:rPr>
                <w:rFonts w:ascii="Times New Roman" w:hAnsi="Times New Roman"/>
                <w:sz w:val="24"/>
              </w:rPr>
              <w:t>Подготовка к прогулке, самостоятельная</w:t>
            </w:r>
          </w:p>
          <w:p w14:paraId="3A074196" w14:textId="77777777" w:rsidR="00B53AF2" w:rsidRDefault="001D2D6E">
            <w:pPr>
              <w:jc w:val="center"/>
              <w:rPr>
                <w:rFonts w:ascii="Times New Roman" w:hAnsi="Times New Roman"/>
                <w:sz w:val="24"/>
              </w:rPr>
            </w:pPr>
            <w:r>
              <w:rPr>
                <w:rFonts w:ascii="Times New Roman" w:hAnsi="Times New Roman"/>
                <w:sz w:val="24"/>
              </w:rPr>
              <w:t>деятельность на прогулке</w:t>
            </w:r>
          </w:p>
          <w:p w14:paraId="436BEDF6" w14:textId="77777777" w:rsidR="00B53AF2" w:rsidRDefault="001D2D6E">
            <w:pPr>
              <w:jc w:val="center"/>
              <w:rPr>
                <w:rFonts w:ascii="Times New Roman" w:hAnsi="Times New Roman"/>
                <w:sz w:val="24"/>
              </w:rPr>
            </w:pPr>
            <w:r>
              <w:rPr>
                <w:rFonts w:ascii="Times New Roman" w:hAnsi="Times New Roman"/>
                <w:sz w:val="24"/>
              </w:rPr>
              <w:t>(1-половина дня)</w:t>
            </w:r>
          </w:p>
        </w:tc>
        <w:tc>
          <w:tcPr>
            <w:tcW w:w="2829" w:type="dxa"/>
            <w:vAlign w:val="center"/>
          </w:tcPr>
          <w:p w14:paraId="1E94C15F" w14:textId="77777777" w:rsidR="00B53AF2" w:rsidRDefault="001D2D6E">
            <w:pPr>
              <w:jc w:val="center"/>
              <w:rPr>
                <w:rFonts w:ascii="Times New Roman" w:hAnsi="Times New Roman"/>
                <w:sz w:val="24"/>
              </w:rPr>
            </w:pPr>
            <w:r>
              <w:rPr>
                <w:rFonts w:ascii="Times New Roman" w:hAnsi="Times New Roman"/>
                <w:sz w:val="24"/>
              </w:rPr>
              <w:t xml:space="preserve">от 60 минут </w:t>
            </w:r>
          </w:p>
          <w:p w14:paraId="4BCB2C88" w14:textId="77777777" w:rsidR="00B53AF2" w:rsidRDefault="001D2D6E">
            <w:pPr>
              <w:jc w:val="center"/>
              <w:rPr>
                <w:rFonts w:ascii="Times New Roman" w:hAnsi="Times New Roman"/>
                <w:sz w:val="24"/>
              </w:rPr>
            </w:pPr>
            <w:r>
              <w:rPr>
                <w:rFonts w:ascii="Times New Roman" w:hAnsi="Times New Roman"/>
                <w:sz w:val="24"/>
              </w:rPr>
              <w:t>до 1 часа 30 минут</w:t>
            </w:r>
          </w:p>
          <w:p w14:paraId="4C784123" w14:textId="77777777" w:rsidR="00B53AF2" w:rsidRDefault="00B53AF2">
            <w:pPr>
              <w:jc w:val="center"/>
              <w:rPr>
                <w:rFonts w:ascii="Times New Roman" w:hAnsi="Times New Roman"/>
                <w:sz w:val="24"/>
              </w:rPr>
            </w:pPr>
          </w:p>
        </w:tc>
      </w:tr>
      <w:tr w:rsidR="00B53AF2" w14:paraId="2EE491A9" w14:textId="77777777">
        <w:tc>
          <w:tcPr>
            <w:tcW w:w="6516" w:type="dxa"/>
            <w:vAlign w:val="center"/>
          </w:tcPr>
          <w:p w14:paraId="705109E7" w14:textId="77777777" w:rsidR="00B53AF2" w:rsidRDefault="001D2D6E">
            <w:pPr>
              <w:jc w:val="center"/>
              <w:rPr>
                <w:rFonts w:ascii="Times New Roman" w:hAnsi="Times New Roman"/>
                <w:sz w:val="24"/>
              </w:rPr>
            </w:pPr>
            <w:r>
              <w:rPr>
                <w:rFonts w:ascii="Times New Roman" w:hAnsi="Times New Roman"/>
                <w:sz w:val="24"/>
              </w:rPr>
              <w:t>Самостоятельные игры, досуги, общение и деятельность по</w:t>
            </w:r>
          </w:p>
          <w:p w14:paraId="6FF5E298" w14:textId="77777777" w:rsidR="00B53AF2" w:rsidRDefault="001D2D6E">
            <w:pPr>
              <w:jc w:val="center"/>
              <w:rPr>
                <w:rFonts w:ascii="Times New Roman" w:hAnsi="Times New Roman"/>
                <w:sz w:val="24"/>
              </w:rPr>
            </w:pPr>
            <w:r>
              <w:rPr>
                <w:rFonts w:ascii="Times New Roman" w:hAnsi="Times New Roman"/>
                <w:sz w:val="24"/>
              </w:rPr>
              <w:t>интересам во 2-ой половине дня</w:t>
            </w:r>
          </w:p>
          <w:p w14:paraId="4702CED7" w14:textId="77777777" w:rsidR="00B53AF2" w:rsidRDefault="00B53AF2">
            <w:pPr>
              <w:jc w:val="center"/>
              <w:rPr>
                <w:rFonts w:ascii="Times New Roman" w:hAnsi="Times New Roman"/>
                <w:sz w:val="24"/>
              </w:rPr>
            </w:pPr>
          </w:p>
        </w:tc>
        <w:tc>
          <w:tcPr>
            <w:tcW w:w="2829" w:type="dxa"/>
            <w:vAlign w:val="center"/>
          </w:tcPr>
          <w:p w14:paraId="51C5DE0E" w14:textId="77777777" w:rsidR="00B53AF2" w:rsidRDefault="001D2D6E">
            <w:pPr>
              <w:jc w:val="center"/>
              <w:rPr>
                <w:rFonts w:ascii="Times New Roman" w:hAnsi="Times New Roman"/>
                <w:sz w:val="24"/>
              </w:rPr>
            </w:pPr>
            <w:r>
              <w:rPr>
                <w:rFonts w:ascii="Times New Roman" w:hAnsi="Times New Roman"/>
                <w:sz w:val="24"/>
              </w:rPr>
              <w:t>40 минут</w:t>
            </w:r>
          </w:p>
        </w:tc>
      </w:tr>
      <w:tr w:rsidR="00B53AF2" w14:paraId="3871564F" w14:textId="77777777">
        <w:trPr>
          <w:trHeight w:val="930"/>
        </w:trPr>
        <w:tc>
          <w:tcPr>
            <w:tcW w:w="6516" w:type="dxa"/>
            <w:vAlign w:val="center"/>
          </w:tcPr>
          <w:p w14:paraId="11B4BA51" w14:textId="77777777" w:rsidR="00B53AF2" w:rsidRDefault="001D2D6E">
            <w:pPr>
              <w:jc w:val="center"/>
              <w:rPr>
                <w:rFonts w:ascii="Times New Roman" w:hAnsi="Times New Roman"/>
                <w:sz w:val="24"/>
              </w:rPr>
            </w:pPr>
            <w:r>
              <w:rPr>
                <w:rFonts w:ascii="Times New Roman" w:hAnsi="Times New Roman"/>
                <w:sz w:val="24"/>
              </w:rPr>
              <w:lastRenderedPageBreak/>
              <w:t>Подготовка к прогулке, самостоятельная</w:t>
            </w:r>
          </w:p>
          <w:p w14:paraId="5D5C788F" w14:textId="77777777" w:rsidR="00B53AF2" w:rsidRDefault="001D2D6E">
            <w:pPr>
              <w:jc w:val="center"/>
              <w:rPr>
                <w:rFonts w:ascii="Times New Roman" w:hAnsi="Times New Roman"/>
                <w:sz w:val="24"/>
              </w:rPr>
            </w:pPr>
            <w:r>
              <w:rPr>
                <w:rFonts w:ascii="Times New Roman" w:hAnsi="Times New Roman"/>
                <w:sz w:val="24"/>
              </w:rPr>
              <w:t>деятельность на прогулке</w:t>
            </w:r>
          </w:p>
          <w:p w14:paraId="3F89FC90" w14:textId="77777777" w:rsidR="00B53AF2" w:rsidRDefault="001D2D6E">
            <w:pPr>
              <w:jc w:val="center"/>
              <w:rPr>
                <w:rFonts w:ascii="Times New Roman" w:hAnsi="Times New Roman"/>
                <w:sz w:val="24"/>
              </w:rPr>
            </w:pPr>
            <w:r>
              <w:rPr>
                <w:rFonts w:ascii="Times New Roman" w:hAnsi="Times New Roman"/>
                <w:sz w:val="24"/>
              </w:rPr>
              <w:t>(2-половина дня)</w:t>
            </w:r>
          </w:p>
        </w:tc>
        <w:tc>
          <w:tcPr>
            <w:tcW w:w="2829" w:type="dxa"/>
            <w:vAlign w:val="center"/>
          </w:tcPr>
          <w:p w14:paraId="2BAAE865" w14:textId="77777777" w:rsidR="00B53AF2" w:rsidRDefault="001D2D6E">
            <w:pPr>
              <w:jc w:val="center"/>
              <w:rPr>
                <w:rFonts w:ascii="Times New Roman" w:hAnsi="Times New Roman"/>
                <w:sz w:val="24"/>
              </w:rPr>
            </w:pPr>
            <w:r>
              <w:rPr>
                <w:rFonts w:ascii="Times New Roman" w:hAnsi="Times New Roman"/>
                <w:sz w:val="24"/>
              </w:rPr>
              <w:t>от 40</w:t>
            </w:r>
          </w:p>
          <w:p w14:paraId="56A23A7D" w14:textId="77777777" w:rsidR="00B53AF2" w:rsidRDefault="001D2D6E">
            <w:pPr>
              <w:jc w:val="center"/>
              <w:rPr>
                <w:rFonts w:ascii="Times New Roman" w:hAnsi="Times New Roman"/>
                <w:sz w:val="24"/>
              </w:rPr>
            </w:pPr>
            <w:r>
              <w:rPr>
                <w:rFonts w:ascii="Times New Roman" w:hAnsi="Times New Roman"/>
                <w:sz w:val="24"/>
              </w:rPr>
              <w:t>минут</w:t>
            </w:r>
          </w:p>
          <w:p w14:paraId="28AAB869" w14:textId="77777777" w:rsidR="00B53AF2" w:rsidRDefault="00B53AF2">
            <w:pPr>
              <w:jc w:val="center"/>
              <w:rPr>
                <w:rFonts w:ascii="Times New Roman" w:hAnsi="Times New Roman"/>
                <w:sz w:val="24"/>
              </w:rPr>
            </w:pPr>
          </w:p>
        </w:tc>
      </w:tr>
      <w:tr w:rsidR="00B53AF2" w14:paraId="3877AAC2" w14:textId="77777777">
        <w:trPr>
          <w:trHeight w:val="663"/>
        </w:trPr>
        <w:tc>
          <w:tcPr>
            <w:tcW w:w="6516" w:type="dxa"/>
            <w:vAlign w:val="center"/>
          </w:tcPr>
          <w:p w14:paraId="6F08D715" w14:textId="77777777" w:rsidR="00B53AF2" w:rsidRDefault="001D2D6E">
            <w:pPr>
              <w:jc w:val="center"/>
              <w:rPr>
                <w:rFonts w:ascii="Times New Roman" w:hAnsi="Times New Roman"/>
                <w:sz w:val="24"/>
              </w:rPr>
            </w:pPr>
            <w:r>
              <w:rPr>
                <w:rFonts w:ascii="Times New Roman" w:hAnsi="Times New Roman"/>
                <w:sz w:val="24"/>
              </w:rPr>
              <w:t>Игры перед уходом домой</w:t>
            </w:r>
          </w:p>
        </w:tc>
        <w:tc>
          <w:tcPr>
            <w:tcW w:w="2829" w:type="dxa"/>
            <w:vAlign w:val="center"/>
          </w:tcPr>
          <w:p w14:paraId="41303E49" w14:textId="77777777" w:rsidR="00B53AF2" w:rsidRDefault="001D2D6E">
            <w:pPr>
              <w:jc w:val="center"/>
              <w:rPr>
                <w:rFonts w:ascii="Times New Roman" w:hAnsi="Times New Roman"/>
                <w:sz w:val="24"/>
              </w:rPr>
            </w:pPr>
            <w:r>
              <w:rPr>
                <w:rFonts w:ascii="Times New Roman" w:hAnsi="Times New Roman"/>
                <w:sz w:val="24"/>
              </w:rPr>
              <w:t>от 15 - 50</w:t>
            </w:r>
          </w:p>
          <w:p w14:paraId="72D24185" w14:textId="77777777" w:rsidR="00B53AF2" w:rsidRDefault="001D2D6E">
            <w:pPr>
              <w:jc w:val="center"/>
              <w:rPr>
                <w:rFonts w:ascii="Times New Roman" w:hAnsi="Times New Roman"/>
                <w:sz w:val="24"/>
              </w:rPr>
            </w:pPr>
            <w:r>
              <w:rPr>
                <w:rFonts w:ascii="Times New Roman" w:hAnsi="Times New Roman"/>
                <w:sz w:val="24"/>
              </w:rPr>
              <w:t>минут</w:t>
            </w:r>
          </w:p>
          <w:p w14:paraId="072884B4" w14:textId="77777777" w:rsidR="00B53AF2" w:rsidRDefault="00B53AF2">
            <w:pPr>
              <w:jc w:val="center"/>
              <w:rPr>
                <w:rFonts w:ascii="Times New Roman" w:hAnsi="Times New Roman"/>
                <w:sz w:val="24"/>
              </w:rPr>
            </w:pPr>
          </w:p>
        </w:tc>
      </w:tr>
    </w:tbl>
    <w:p w14:paraId="35765ABF" w14:textId="6FA3BFCD" w:rsidR="00B53AF2" w:rsidRDefault="00055321">
      <w:pPr>
        <w:pStyle w:val="2"/>
        <w:numPr>
          <w:ilvl w:val="1"/>
          <w:numId w:val="33"/>
        </w:numPr>
      </w:pPr>
      <w:r>
        <w:t xml:space="preserve">. </w:t>
      </w:r>
      <w:r w:rsidR="001D2D6E">
        <w:t>Особенности традиционных событий, праздников, мероприятий.</w:t>
      </w:r>
    </w:p>
    <w:p w14:paraId="18842AB4" w14:textId="37696DDB" w:rsidR="00B53AF2" w:rsidRDefault="00055321">
      <w:pPr>
        <w:spacing w:line="240" w:lineRule="auto"/>
        <w:contextualSpacing/>
        <w:jc w:val="both"/>
        <w:rPr>
          <w:rFonts w:ascii="Times New Roman" w:hAnsi="Times New Roman"/>
          <w:sz w:val="28"/>
        </w:rPr>
      </w:pPr>
      <w:r>
        <w:rPr>
          <w:rFonts w:ascii="Times New Roman" w:hAnsi="Times New Roman"/>
          <w:sz w:val="28"/>
        </w:rPr>
        <w:t xml:space="preserve">  </w:t>
      </w:r>
      <w:r w:rsidR="001D2D6E">
        <w:rPr>
          <w:rFonts w:ascii="Times New Roman" w:hAnsi="Times New Roman"/>
          <w:sz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14:paraId="216702A6"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явлениям нравственной жизни ребенка</w:t>
      </w:r>
    </w:p>
    <w:p w14:paraId="07DD6A2F"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окружающей природе</w:t>
      </w:r>
    </w:p>
    <w:p w14:paraId="543F3250"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миру искусства и литературы</w:t>
      </w:r>
    </w:p>
    <w:p w14:paraId="177A0B78"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традиционным для семьи, общества и государства праздничным событиям</w:t>
      </w:r>
    </w:p>
    <w:p w14:paraId="4016BD5B"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событиям, формирующим чувство гражданской принадлежности ребенка</w:t>
      </w:r>
    </w:p>
    <w:p w14:paraId="436B1FD4"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(родной город, День народного единства, День защитника Отечества и др.)</w:t>
      </w:r>
    </w:p>
    <w:p w14:paraId="7FB0E4B3"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сезонным явлениям</w:t>
      </w:r>
    </w:p>
    <w:p w14:paraId="40429B51"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народной культуре и традициям.</w:t>
      </w:r>
      <w:r>
        <w:rPr>
          <w:rFonts w:ascii="Times New Roman" w:hAnsi="Times New Roman"/>
          <w:sz w:val="28"/>
        </w:rPr>
        <w:tab/>
      </w:r>
    </w:p>
    <w:p w14:paraId="564D48AB"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ab/>
        <w:t xml:space="preserve">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проведения мероприятия, но не доминирующей. </w:t>
      </w:r>
    </w:p>
    <w:p w14:paraId="6DE9A495" w14:textId="77777777" w:rsidR="00B53AF2" w:rsidRDefault="001D2D6E">
      <w:pPr>
        <w:spacing w:line="240" w:lineRule="auto"/>
        <w:ind w:firstLine="708"/>
        <w:contextualSpacing/>
        <w:jc w:val="both"/>
        <w:rPr>
          <w:rFonts w:ascii="Times New Roman" w:hAnsi="Times New Roman"/>
          <w:sz w:val="28"/>
        </w:rPr>
      </w:pPr>
      <w:r>
        <w:rPr>
          <w:rFonts w:ascii="Times New Roman" w:hAnsi="Times New Roman"/>
          <w:sz w:val="28"/>
        </w:rPr>
        <w:t>В</w:t>
      </w:r>
      <w:r>
        <w:rPr>
          <w:rFonts w:ascii="Times New Roman" w:hAnsi="Times New Roman"/>
          <w:sz w:val="28"/>
        </w:rPr>
        <w:tab/>
        <w:t>организации и проведении традиционных событий, праздников, мероприятий в группе принимают участие специалисты ДОУ (музыкальный руководитель, инструктор по физическому воспитанию и др.), родители и социальные партнеры.</w:t>
      </w:r>
    </w:p>
    <w:p w14:paraId="375BC783" w14:textId="77777777" w:rsidR="00B53AF2" w:rsidRDefault="001D2D6E">
      <w:pPr>
        <w:spacing w:after="0" w:line="240" w:lineRule="auto"/>
        <w:ind w:firstLine="708"/>
        <w:jc w:val="both"/>
        <w:rPr>
          <w:rFonts w:ascii="Times New Roman" w:hAnsi="Times New Roman"/>
          <w:sz w:val="28"/>
        </w:rPr>
      </w:pPr>
      <w:r>
        <w:rPr>
          <w:rFonts w:ascii="Times New Roman" w:hAnsi="Times New Roman"/>
          <w:sz w:val="28"/>
        </w:rPr>
        <w:t>В</w:t>
      </w:r>
      <w:r>
        <w:rPr>
          <w:rFonts w:ascii="Times New Roman" w:hAnsi="Times New Roman"/>
          <w:sz w:val="28"/>
        </w:rPr>
        <w:tab/>
        <w:t>ДОУ к праздничным дням оформляются выставки совместного творчества детей, педагогов и родителей.</w:t>
      </w:r>
    </w:p>
    <w:p w14:paraId="5701CF45" w14:textId="77777777" w:rsidR="00B53AF2" w:rsidRDefault="001D2D6E">
      <w:pPr>
        <w:spacing w:after="0" w:line="240" w:lineRule="auto"/>
        <w:jc w:val="both"/>
        <w:rPr>
          <w:rFonts w:ascii="Times New Roman" w:hAnsi="Times New Roman"/>
          <w:sz w:val="28"/>
        </w:rPr>
      </w:pPr>
      <w:r>
        <w:rPr>
          <w:rFonts w:ascii="Times New Roman" w:hAnsi="Times New Roman"/>
          <w:sz w:val="28"/>
        </w:rPr>
        <w:t>Традиционные праздники для детей 3-4 лет:</w:t>
      </w:r>
    </w:p>
    <w:p w14:paraId="7B796C5E" w14:textId="77777777" w:rsidR="00B53AF2" w:rsidRDefault="001D2D6E">
      <w:pPr>
        <w:pStyle w:val="a5"/>
        <w:numPr>
          <w:ilvl w:val="0"/>
          <w:numId w:val="34"/>
        </w:numPr>
        <w:spacing w:after="0" w:line="240" w:lineRule="auto"/>
        <w:jc w:val="both"/>
        <w:rPr>
          <w:rFonts w:ascii="Times New Roman" w:hAnsi="Times New Roman"/>
          <w:sz w:val="28"/>
        </w:rPr>
      </w:pPr>
      <w:r>
        <w:rPr>
          <w:rFonts w:ascii="Times New Roman" w:hAnsi="Times New Roman"/>
          <w:sz w:val="28"/>
        </w:rPr>
        <w:t>Осенние утренники;</w:t>
      </w:r>
    </w:p>
    <w:p w14:paraId="7C3F5E56" w14:textId="77777777" w:rsidR="00B53AF2" w:rsidRDefault="001D2D6E">
      <w:pPr>
        <w:pStyle w:val="a5"/>
        <w:numPr>
          <w:ilvl w:val="0"/>
          <w:numId w:val="34"/>
        </w:numPr>
        <w:spacing w:after="0" w:line="240" w:lineRule="auto"/>
        <w:jc w:val="both"/>
        <w:rPr>
          <w:rFonts w:ascii="Times New Roman" w:hAnsi="Times New Roman"/>
          <w:sz w:val="28"/>
        </w:rPr>
      </w:pPr>
      <w:r>
        <w:rPr>
          <w:rFonts w:ascii="Times New Roman" w:hAnsi="Times New Roman"/>
          <w:sz w:val="28"/>
        </w:rPr>
        <w:t>День матери;</w:t>
      </w:r>
    </w:p>
    <w:p w14:paraId="261303C0" w14:textId="77777777" w:rsidR="00B53AF2" w:rsidRDefault="001D2D6E">
      <w:pPr>
        <w:pStyle w:val="a5"/>
        <w:numPr>
          <w:ilvl w:val="0"/>
          <w:numId w:val="34"/>
        </w:numPr>
        <w:spacing w:after="0" w:line="240" w:lineRule="auto"/>
        <w:jc w:val="both"/>
        <w:rPr>
          <w:rFonts w:ascii="Times New Roman" w:hAnsi="Times New Roman"/>
          <w:sz w:val="28"/>
        </w:rPr>
      </w:pPr>
      <w:r>
        <w:rPr>
          <w:rFonts w:ascii="Times New Roman" w:hAnsi="Times New Roman"/>
          <w:sz w:val="28"/>
        </w:rPr>
        <w:t>Новогодний утренник;</w:t>
      </w:r>
    </w:p>
    <w:p w14:paraId="4283B5FD" w14:textId="77777777" w:rsidR="00B53AF2" w:rsidRDefault="001D2D6E">
      <w:pPr>
        <w:pStyle w:val="a5"/>
        <w:numPr>
          <w:ilvl w:val="0"/>
          <w:numId w:val="34"/>
        </w:numPr>
        <w:spacing w:after="0" w:line="240" w:lineRule="auto"/>
        <w:jc w:val="both"/>
        <w:rPr>
          <w:rFonts w:ascii="Times New Roman" w:hAnsi="Times New Roman"/>
          <w:sz w:val="28"/>
        </w:rPr>
      </w:pPr>
      <w:r>
        <w:rPr>
          <w:rFonts w:ascii="Times New Roman" w:hAnsi="Times New Roman"/>
          <w:sz w:val="28"/>
        </w:rPr>
        <w:t>Утренник ко Дню 8 марта;</w:t>
      </w:r>
    </w:p>
    <w:p w14:paraId="51E99190" w14:textId="77777777" w:rsidR="00B53AF2" w:rsidRDefault="001D2D6E">
      <w:pPr>
        <w:pStyle w:val="a5"/>
        <w:numPr>
          <w:ilvl w:val="0"/>
          <w:numId w:val="34"/>
        </w:numPr>
        <w:spacing w:after="0" w:line="240" w:lineRule="auto"/>
        <w:jc w:val="both"/>
        <w:rPr>
          <w:rFonts w:ascii="Times New Roman" w:hAnsi="Times New Roman"/>
          <w:sz w:val="28"/>
        </w:rPr>
      </w:pPr>
      <w:r>
        <w:rPr>
          <w:rFonts w:ascii="Times New Roman" w:hAnsi="Times New Roman"/>
          <w:sz w:val="28"/>
        </w:rPr>
        <w:t>Весенние развлечения.</w:t>
      </w:r>
    </w:p>
    <w:p w14:paraId="59D2CB8C" w14:textId="0AA3754B" w:rsidR="00B53AF2" w:rsidRDefault="00055321">
      <w:pPr>
        <w:pStyle w:val="2"/>
        <w:numPr>
          <w:ilvl w:val="1"/>
          <w:numId w:val="33"/>
        </w:numPr>
      </w:pPr>
      <w:r>
        <w:t xml:space="preserve">. </w:t>
      </w:r>
      <w:r w:rsidR="001D2D6E">
        <w:t>Программно-методическое обеспечение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0"/>
      </w:tblGrid>
      <w:tr w:rsidR="00B53AF2" w14:paraId="3BE3862B" w14:textId="77777777">
        <w:trPr>
          <w:trHeight w:val="154"/>
        </w:trPr>
        <w:tc>
          <w:tcPr>
            <w:tcW w:w="9640" w:type="dxa"/>
            <w:tcBorders>
              <w:top w:val="single" w:sz="4" w:space="0" w:color="000000"/>
              <w:left w:val="single" w:sz="4" w:space="0" w:color="000000"/>
              <w:bottom w:val="single" w:sz="4" w:space="0" w:color="000000"/>
              <w:right w:val="single" w:sz="4" w:space="0" w:color="000000"/>
            </w:tcBorders>
          </w:tcPr>
          <w:p w14:paraId="06D7974C" w14:textId="77777777" w:rsidR="00B53AF2" w:rsidRDefault="001D2D6E">
            <w:pPr>
              <w:spacing w:line="240" w:lineRule="auto"/>
              <w:contextualSpacing/>
              <w:jc w:val="center"/>
              <w:rPr>
                <w:rFonts w:ascii="Times New Roman" w:hAnsi="Times New Roman"/>
                <w:i/>
                <w:sz w:val="28"/>
              </w:rPr>
            </w:pPr>
            <w:r>
              <w:rPr>
                <w:rFonts w:ascii="Times New Roman" w:hAnsi="Times New Roman"/>
                <w:i/>
                <w:sz w:val="28"/>
              </w:rPr>
              <w:t>Программно-методическое обеспечение образовательной области</w:t>
            </w:r>
          </w:p>
          <w:p w14:paraId="17D4057F" w14:textId="77777777" w:rsidR="00B53AF2" w:rsidRDefault="001D2D6E">
            <w:pPr>
              <w:spacing w:line="240" w:lineRule="auto"/>
              <w:contextualSpacing/>
              <w:jc w:val="center"/>
              <w:rPr>
                <w:rFonts w:ascii="Times New Roman" w:hAnsi="Times New Roman"/>
                <w:i/>
                <w:sz w:val="28"/>
              </w:rPr>
            </w:pPr>
            <w:r>
              <w:rPr>
                <w:rFonts w:ascii="Times New Roman" w:hAnsi="Times New Roman"/>
                <w:i/>
                <w:sz w:val="28"/>
              </w:rPr>
              <w:t>«Социально-коммуникативное развитие».</w:t>
            </w:r>
          </w:p>
        </w:tc>
      </w:tr>
      <w:tr w:rsidR="00B53AF2" w14:paraId="48C94A8C" w14:textId="77777777">
        <w:trPr>
          <w:trHeight w:val="154"/>
        </w:trPr>
        <w:tc>
          <w:tcPr>
            <w:tcW w:w="9640" w:type="dxa"/>
            <w:tcBorders>
              <w:top w:val="single" w:sz="4" w:space="0" w:color="000000"/>
              <w:left w:val="single" w:sz="4" w:space="0" w:color="000000"/>
              <w:bottom w:val="single" w:sz="4" w:space="0" w:color="000000"/>
              <w:right w:val="single" w:sz="4" w:space="0" w:color="000000"/>
            </w:tcBorders>
          </w:tcPr>
          <w:p w14:paraId="229EFFD5" w14:textId="77777777" w:rsidR="00B53AF2" w:rsidRDefault="001D2D6E">
            <w:pPr>
              <w:spacing w:line="240" w:lineRule="auto"/>
              <w:contextualSpacing/>
              <w:jc w:val="center"/>
              <w:rPr>
                <w:rFonts w:ascii="Times New Roman" w:hAnsi="Times New Roman"/>
                <w:i/>
                <w:sz w:val="28"/>
              </w:rPr>
            </w:pPr>
            <w:r>
              <w:rPr>
                <w:rFonts w:ascii="Times New Roman" w:hAnsi="Times New Roman"/>
                <w:i/>
                <w:sz w:val="28"/>
              </w:rPr>
              <w:t>Перечень программ и технологий:</w:t>
            </w:r>
          </w:p>
        </w:tc>
      </w:tr>
      <w:tr w:rsidR="00B53AF2" w14:paraId="07A3F47A" w14:textId="77777777">
        <w:trPr>
          <w:trHeight w:val="418"/>
        </w:trPr>
        <w:tc>
          <w:tcPr>
            <w:tcW w:w="9640" w:type="dxa"/>
            <w:tcBorders>
              <w:top w:val="single" w:sz="4" w:space="0" w:color="000000"/>
              <w:left w:val="single" w:sz="4" w:space="0" w:color="000000"/>
              <w:bottom w:val="single" w:sz="4" w:space="0" w:color="000000"/>
              <w:right w:val="single" w:sz="4" w:space="0" w:color="000000"/>
            </w:tcBorders>
          </w:tcPr>
          <w:p w14:paraId="6D3DB13A" w14:textId="77777777" w:rsidR="00B53AF2" w:rsidRDefault="001D2D6E">
            <w:pPr>
              <w:spacing w:line="240" w:lineRule="auto"/>
              <w:ind w:left="29" w:right="11" w:firstLine="283"/>
              <w:contextualSpacing/>
              <w:jc w:val="both"/>
              <w:rPr>
                <w:rFonts w:ascii="Times New Roman" w:hAnsi="Times New Roman"/>
                <w:sz w:val="24"/>
              </w:rPr>
            </w:pPr>
            <w:r>
              <w:rPr>
                <w:rFonts w:ascii="Times New Roman" w:hAnsi="Times New Roman"/>
                <w:sz w:val="24"/>
              </w:rPr>
              <w:lastRenderedPageBreak/>
              <w:t xml:space="preserve">ОТ РОЖДЕНИЯ ДО ШКОЛЫ. Инновационная программа дошкольного образования. / Под ред. Н.Е. Вераксы, Т.С. Комаровой, Э. М. Дорофеевой. — Издание </w:t>
            </w:r>
          </w:p>
          <w:p w14:paraId="72C4EC23" w14:textId="77777777" w:rsidR="00B53AF2" w:rsidRDefault="001D2D6E">
            <w:pPr>
              <w:spacing w:line="240" w:lineRule="auto"/>
              <w:ind w:left="29" w:right="11"/>
              <w:contextualSpacing/>
              <w:jc w:val="both"/>
              <w:rPr>
                <w:rFonts w:ascii="Times New Roman" w:hAnsi="Times New Roman"/>
                <w:sz w:val="24"/>
              </w:rPr>
            </w:pPr>
            <w:r>
              <w:rPr>
                <w:rFonts w:ascii="Times New Roman" w:hAnsi="Times New Roman"/>
                <w:sz w:val="24"/>
              </w:rPr>
              <w:t>пятое (инновационное), испр. и доп.— М.: МОЗАИКА-СИНТЕЗ, 2019. — c.336</w:t>
            </w:r>
          </w:p>
        </w:tc>
      </w:tr>
      <w:tr w:rsidR="00B53AF2" w14:paraId="26845BA9" w14:textId="77777777">
        <w:trPr>
          <w:trHeight w:val="332"/>
        </w:trPr>
        <w:tc>
          <w:tcPr>
            <w:tcW w:w="9640" w:type="dxa"/>
            <w:tcBorders>
              <w:top w:val="single" w:sz="4" w:space="0" w:color="000000"/>
              <w:left w:val="single" w:sz="4" w:space="0" w:color="000000"/>
              <w:bottom w:val="single" w:sz="4" w:space="0" w:color="000000"/>
              <w:right w:val="single" w:sz="4" w:space="0" w:color="000000"/>
            </w:tcBorders>
          </w:tcPr>
          <w:p w14:paraId="37E6A63E" w14:textId="77777777" w:rsidR="00B53AF2" w:rsidRDefault="001D2D6E">
            <w:pPr>
              <w:spacing w:line="240" w:lineRule="auto"/>
              <w:contextualSpacing/>
              <w:jc w:val="both"/>
              <w:rPr>
                <w:rFonts w:ascii="Times New Roman" w:hAnsi="Times New Roman"/>
                <w:i/>
                <w:sz w:val="24"/>
              </w:rPr>
            </w:pPr>
            <w:r>
              <w:rPr>
                <w:rFonts w:ascii="Times New Roman" w:hAnsi="Times New Roman"/>
                <w:i/>
                <w:sz w:val="24"/>
              </w:rPr>
              <w:t>Перечень пособий:</w:t>
            </w:r>
          </w:p>
        </w:tc>
      </w:tr>
      <w:tr w:rsidR="00B53AF2" w14:paraId="7125D052" w14:textId="77777777">
        <w:trPr>
          <w:trHeight w:val="685"/>
        </w:trPr>
        <w:tc>
          <w:tcPr>
            <w:tcW w:w="9640" w:type="dxa"/>
            <w:tcBorders>
              <w:top w:val="single" w:sz="4" w:space="0" w:color="000000"/>
              <w:left w:val="single" w:sz="4" w:space="0" w:color="000000"/>
              <w:bottom w:val="single" w:sz="4" w:space="0" w:color="000000"/>
              <w:right w:val="single" w:sz="4" w:space="0" w:color="000000"/>
            </w:tcBorders>
          </w:tcPr>
          <w:p w14:paraId="3EBD32A5" w14:textId="77777777" w:rsidR="00B53AF2" w:rsidRDefault="001D2D6E">
            <w:pPr>
              <w:pStyle w:val="a5"/>
              <w:spacing w:line="240" w:lineRule="auto"/>
              <w:ind w:left="34"/>
              <w:jc w:val="both"/>
              <w:rPr>
                <w:rFonts w:ascii="Times New Roman" w:hAnsi="Times New Roman"/>
                <w:sz w:val="24"/>
              </w:rPr>
            </w:pPr>
            <w:r>
              <w:rPr>
                <w:rFonts w:ascii="Times New Roman" w:hAnsi="Times New Roman"/>
                <w:sz w:val="24"/>
              </w:rPr>
              <w:t>Губанова Н.Ф.  Развитие игровой деятельности: Младшая группа. - М.: МОЗАИКА-СИНТЕЗ, 2016;</w:t>
            </w:r>
          </w:p>
          <w:p w14:paraId="7B4CAC05" w14:textId="77777777" w:rsidR="00B53AF2" w:rsidRDefault="001D2D6E">
            <w:pPr>
              <w:pStyle w:val="a5"/>
              <w:spacing w:line="240" w:lineRule="auto"/>
              <w:ind w:left="34"/>
              <w:jc w:val="both"/>
              <w:rPr>
                <w:rFonts w:ascii="Times New Roman" w:hAnsi="Times New Roman"/>
                <w:color w:val="00000A"/>
                <w:sz w:val="24"/>
              </w:rPr>
            </w:pPr>
            <w:r>
              <w:rPr>
                <w:rFonts w:ascii="Times New Roman" w:hAnsi="Times New Roman"/>
                <w:color w:val="00000A"/>
                <w:sz w:val="24"/>
              </w:rPr>
              <w:t>Куцакова Л. В., Комарова Т.С., Павлова Л.Ю. Трудовое воспитание в детском саду. Программа и методические рекомендации. Для занятий с детьми 2-7 лет</w:t>
            </w:r>
            <w:r>
              <w:rPr>
                <w:rFonts w:ascii="Times New Roman" w:hAnsi="Times New Roman"/>
                <w:sz w:val="24"/>
              </w:rPr>
              <w:t xml:space="preserve"> - М: «МОЗАИКА – СИНТЕЗ», 2015;</w:t>
            </w:r>
          </w:p>
          <w:p w14:paraId="477031FA" w14:textId="77777777" w:rsidR="00B53AF2" w:rsidRDefault="001D2D6E">
            <w:pPr>
              <w:pStyle w:val="a5"/>
              <w:spacing w:line="240" w:lineRule="auto"/>
              <w:ind w:left="34"/>
              <w:jc w:val="both"/>
              <w:rPr>
                <w:rFonts w:ascii="Times New Roman" w:hAnsi="Times New Roman"/>
                <w:sz w:val="24"/>
              </w:rPr>
            </w:pPr>
            <w:r>
              <w:rPr>
                <w:rFonts w:ascii="Times New Roman" w:hAnsi="Times New Roman"/>
                <w:color w:val="00000A"/>
                <w:sz w:val="24"/>
              </w:rPr>
              <w:t xml:space="preserve"> Куцакова Л. В. Конструирование и ручной труд в детском саду. Программа и методические рекомендации. Для работы с детьми 2-7 лет</w:t>
            </w:r>
            <w:r>
              <w:rPr>
                <w:rFonts w:ascii="Times New Roman" w:hAnsi="Times New Roman"/>
                <w:sz w:val="24"/>
              </w:rPr>
              <w:t xml:space="preserve"> - М: «МОЗАИКА – СИНТЕЗ», 2010;</w:t>
            </w:r>
          </w:p>
          <w:p w14:paraId="363A2EE5" w14:textId="77777777" w:rsidR="00B53AF2" w:rsidRDefault="001D2D6E">
            <w:pPr>
              <w:pStyle w:val="a5"/>
              <w:spacing w:line="240" w:lineRule="auto"/>
              <w:ind w:left="34"/>
              <w:jc w:val="both"/>
              <w:rPr>
                <w:rFonts w:ascii="Times New Roman" w:hAnsi="Times New Roman"/>
                <w:color w:val="00000A"/>
                <w:sz w:val="24"/>
              </w:rPr>
            </w:pPr>
            <w:r>
              <w:rPr>
                <w:rFonts w:ascii="Times New Roman" w:hAnsi="Times New Roman"/>
                <w:sz w:val="24"/>
              </w:rPr>
              <w:t>Коломийченко Л.В., Чугаева Г.И., Югова Л.И. Занятия для детей 3-5 лет по социально-коммуникативному развитию. ООО «ТУ-СФЕРА», 2015.</w:t>
            </w:r>
          </w:p>
        </w:tc>
      </w:tr>
    </w:tbl>
    <w:p w14:paraId="52B5BE6B" w14:textId="77777777" w:rsidR="00B53AF2" w:rsidRDefault="001D2D6E">
      <w:pPr>
        <w:pStyle w:val="af0"/>
        <w:spacing w:after="0"/>
        <w:ind w:left="0"/>
        <w:contextualSpacing/>
        <w:jc w:val="center"/>
        <w:rPr>
          <w:i/>
        </w:rPr>
      </w:pPr>
      <w:r>
        <w:rPr>
          <w:i/>
        </w:rPr>
        <w:t xml:space="preserve">Программно-методическое обеспечение образовательной области </w:t>
      </w:r>
    </w:p>
    <w:p w14:paraId="2156E69D" w14:textId="77777777" w:rsidR="00B53AF2" w:rsidRDefault="001D2D6E">
      <w:pPr>
        <w:spacing w:line="240" w:lineRule="auto"/>
        <w:contextualSpacing/>
        <w:jc w:val="center"/>
        <w:rPr>
          <w:rFonts w:ascii="Times New Roman" w:hAnsi="Times New Roman"/>
          <w:i/>
          <w:sz w:val="24"/>
        </w:rPr>
      </w:pPr>
      <w:r>
        <w:rPr>
          <w:rFonts w:ascii="Times New Roman" w:hAnsi="Times New Roman"/>
          <w:i/>
          <w:sz w:val="24"/>
        </w:rPr>
        <w:t>«Познавательное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B53AF2" w14:paraId="4AF60CD5" w14:textId="77777777">
        <w:trPr>
          <w:trHeight w:val="154"/>
        </w:trPr>
        <w:tc>
          <w:tcPr>
            <w:tcW w:w="9639" w:type="dxa"/>
            <w:tcBorders>
              <w:top w:val="single" w:sz="4" w:space="0" w:color="000000"/>
              <w:left w:val="single" w:sz="4" w:space="0" w:color="000000"/>
              <w:bottom w:val="single" w:sz="4" w:space="0" w:color="000000"/>
              <w:right w:val="single" w:sz="4" w:space="0" w:color="000000"/>
            </w:tcBorders>
          </w:tcPr>
          <w:p w14:paraId="1DD9E36A" w14:textId="77777777" w:rsidR="00B53AF2" w:rsidRDefault="001D2D6E">
            <w:pPr>
              <w:spacing w:line="240" w:lineRule="auto"/>
              <w:contextualSpacing/>
              <w:jc w:val="both"/>
              <w:rPr>
                <w:rFonts w:ascii="Times New Roman" w:hAnsi="Times New Roman"/>
                <w:i/>
                <w:sz w:val="24"/>
              </w:rPr>
            </w:pPr>
            <w:r>
              <w:rPr>
                <w:rFonts w:ascii="Times New Roman" w:hAnsi="Times New Roman"/>
                <w:i/>
                <w:sz w:val="24"/>
              </w:rPr>
              <w:t>Перечень программ и технологий:</w:t>
            </w:r>
          </w:p>
        </w:tc>
      </w:tr>
      <w:tr w:rsidR="00B53AF2" w14:paraId="043BBC1F" w14:textId="77777777">
        <w:trPr>
          <w:trHeight w:val="418"/>
        </w:trPr>
        <w:tc>
          <w:tcPr>
            <w:tcW w:w="9639" w:type="dxa"/>
            <w:tcBorders>
              <w:top w:val="single" w:sz="4" w:space="0" w:color="000000"/>
              <w:left w:val="single" w:sz="4" w:space="0" w:color="000000"/>
              <w:bottom w:val="single" w:sz="4" w:space="0" w:color="000000"/>
              <w:right w:val="single" w:sz="4" w:space="0" w:color="000000"/>
            </w:tcBorders>
          </w:tcPr>
          <w:p w14:paraId="5C57317A" w14:textId="77777777" w:rsidR="00B53AF2" w:rsidRDefault="001D2D6E">
            <w:pPr>
              <w:spacing w:line="240" w:lineRule="auto"/>
              <w:ind w:left="29" w:right="11" w:firstLine="283"/>
              <w:contextualSpacing/>
              <w:jc w:val="both"/>
              <w:rPr>
                <w:rFonts w:ascii="Times New Roman" w:hAnsi="Times New Roman"/>
                <w:sz w:val="24"/>
              </w:rPr>
            </w:pPr>
            <w:r>
              <w:rPr>
                <w:rFonts w:ascii="Times New Roman" w:hAnsi="Times New Roman"/>
                <w:sz w:val="24"/>
              </w:rPr>
              <w:t xml:space="preserve">ОТ РОЖДЕНИЯ ДО ШКОЛЫ. Инновационная программа дошкольного образования. / Под ред. Н.Е. Вераксы, Т.С. Комаровой, Э. М. Дорофеевой. — Издание </w:t>
            </w:r>
          </w:p>
          <w:p w14:paraId="1811F6F4" w14:textId="77777777" w:rsidR="00B53AF2" w:rsidRDefault="001D2D6E">
            <w:pPr>
              <w:spacing w:line="240" w:lineRule="auto"/>
              <w:ind w:left="29" w:right="11"/>
              <w:contextualSpacing/>
              <w:jc w:val="both"/>
              <w:rPr>
                <w:rFonts w:ascii="Times New Roman" w:hAnsi="Times New Roman"/>
                <w:b/>
                <w:sz w:val="24"/>
              </w:rPr>
            </w:pPr>
            <w:r>
              <w:rPr>
                <w:rFonts w:ascii="Times New Roman" w:hAnsi="Times New Roman"/>
                <w:sz w:val="24"/>
              </w:rPr>
              <w:t>пятое (инновационное), испр. и доп.— М.: МОЗАИКА-СИНТЕЗ, 2019. — c.336</w:t>
            </w:r>
          </w:p>
        </w:tc>
      </w:tr>
      <w:tr w:rsidR="00B53AF2" w14:paraId="332A847D" w14:textId="77777777">
        <w:trPr>
          <w:trHeight w:val="332"/>
        </w:trPr>
        <w:tc>
          <w:tcPr>
            <w:tcW w:w="9639" w:type="dxa"/>
            <w:tcBorders>
              <w:top w:val="single" w:sz="4" w:space="0" w:color="000000"/>
              <w:left w:val="single" w:sz="4" w:space="0" w:color="000000"/>
              <w:bottom w:val="single" w:sz="4" w:space="0" w:color="000000"/>
              <w:right w:val="single" w:sz="4" w:space="0" w:color="000000"/>
            </w:tcBorders>
          </w:tcPr>
          <w:p w14:paraId="02AC9DB3" w14:textId="77777777" w:rsidR="00B53AF2" w:rsidRDefault="001D2D6E">
            <w:pPr>
              <w:spacing w:line="240" w:lineRule="auto"/>
              <w:contextualSpacing/>
              <w:jc w:val="both"/>
              <w:rPr>
                <w:rFonts w:ascii="Times New Roman" w:hAnsi="Times New Roman"/>
                <w:i/>
                <w:sz w:val="24"/>
              </w:rPr>
            </w:pPr>
            <w:r>
              <w:rPr>
                <w:rFonts w:ascii="Times New Roman" w:hAnsi="Times New Roman"/>
                <w:i/>
                <w:sz w:val="24"/>
              </w:rPr>
              <w:t>Перечень пособий:</w:t>
            </w:r>
          </w:p>
        </w:tc>
      </w:tr>
      <w:tr w:rsidR="00B53AF2" w14:paraId="07A9CA15" w14:textId="77777777">
        <w:trPr>
          <w:trHeight w:val="685"/>
        </w:trPr>
        <w:tc>
          <w:tcPr>
            <w:tcW w:w="9639" w:type="dxa"/>
            <w:tcBorders>
              <w:top w:val="single" w:sz="4" w:space="0" w:color="000000"/>
              <w:left w:val="single" w:sz="4" w:space="0" w:color="000000"/>
              <w:bottom w:val="single" w:sz="4" w:space="0" w:color="000000"/>
              <w:right w:val="single" w:sz="4" w:space="0" w:color="000000"/>
            </w:tcBorders>
          </w:tcPr>
          <w:p w14:paraId="01298C8D" w14:textId="77777777" w:rsidR="00B53AF2" w:rsidRDefault="001D2D6E">
            <w:pPr>
              <w:spacing w:after="0" w:line="240" w:lineRule="auto"/>
              <w:ind w:left="34"/>
              <w:contextualSpacing/>
              <w:jc w:val="both"/>
              <w:rPr>
                <w:rFonts w:ascii="Times New Roman" w:hAnsi="Times New Roman"/>
                <w:sz w:val="24"/>
              </w:rPr>
            </w:pPr>
            <w:r>
              <w:rPr>
                <w:rFonts w:ascii="Times New Roman" w:hAnsi="Times New Roman"/>
                <w:sz w:val="24"/>
              </w:rPr>
              <w:t>Дыбина О.В. Ознакомление с предметным и социальным окружением. Младшая группа, 3-4 лет. - М: «МОЗАИКА – СИНТЕЗ», 2015;</w:t>
            </w:r>
          </w:p>
          <w:p w14:paraId="3201BF3C" w14:textId="77777777" w:rsidR="00B53AF2" w:rsidRDefault="001D2D6E">
            <w:pPr>
              <w:spacing w:after="0" w:line="240" w:lineRule="auto"/>
              <w:ind w:left="34"/>
              <w:contextualSpacing/>
              <w:jc w:val="both"/>
              <w:rPr>
                <w:rFonts w:ascii="Times New Roman" w:hAnsi="Times New Roman"/>
                <w:sz w:val="24"/>
              </w:rPr>
            </w:pPr>
            <w:r>
              <w:rPr>
                <w:rFonts w:ascii="Times New Roman" w:hAnsi="Times New Roman"/>
                <w:sz w:val="24"/>
              </w:rPr>
              <w:t>Карпеева М.В. Формирование целостной картины мира, 2 младшая группа – Центр педагогического образования, Москва, 2016 (методическая копилка);</w:t>
            </w:r>
          </w:p>
          <w:p w14:paraId="08123B9D" w14:textId="77777777" w:rsidR="00B53AF2" w:rsidRDefault="001D2D6E">
            <w:pPr>
              <w:spacing w:after="0" w:line="240" w:lineRule="auto"/>
              <w:ind w:left="34"/>
              <w:contextualSpacing/>
              <w:jc w:val="both"/>
              <w:rPr>
                <w:rFonts w:ascii="Times New Roman" w:hAnsi="Times New Roman"/>
                <w:sz w:val="24"/>
              </w:rPr>
            </w:pPr>
            <w:r>
              <w:rPr>
                <w:rFonts w:ascii="Times New Roman" w:hAnsi="Times New Roman"/>
                <w:sz w:val="24"/>
              </w:rPr>
              <w:t>Соломенникова О.А., Ознакомление с природой в детском саду. Младшая группа, 3-4 лет – М: «МОЗАИКА – СИНТЕЗ», 2016;</w:t>
            </w:r>
          </w:p>
          <w:p w14:paraId="3E85BAB5" w14:textId="77777777" w:rsidR="00B53AF2" w:rsidRDefault="001D2D6E">
            <w:pPr>
              <w:spacing w:after="0" w:line="240" w:lineRule="auto"/>
              <w:ind w:left="34"/>
              <w:contextualSpacing/>
              <w:jc w:val="both"/>
              <w:rPr>
                <w:rFonts w:ascii="Times New Roman" w:hAnsi="Times New Roman"/>
                <w:sz w:val="24"/>
              </w:rPr>
            </w:pPr>
            <w:r>
              <w:rPr>
                <w:rFonts w:ascii="Times New Roman" w:hAnsi="Times New Roman"/>
                <w:sz w:val="24"/>
              </w:rPr>
              <w:t>Волчкова В.Н., Степанова Н.В. Конспекты занятий во 2 младшей группе. (Методическая копилка), стр. 151-154, 354-355, 227-230.</w:t>
            </w:r>
          </w:p>
          <w:p w14:paraId="2B588A95" w14:textId="77777777" w:rsidR="00B53AF2" w:rsidRDefault="001D2D6E">
            <w:pPr>
              <w:spacing w:after="0" w:line="240" w:lineRule="auto"/>
              <w:ind w:left="34"/>
              <w:contextualSpacing/>
              <w:jc w:val="both"/>
              <w:rPr>
                <w:rFonts w:ascii="Times New Roman" w:hAnsi="Times New Roman"/>
                <w:sz w:val="24"/>
              </w:rPr>
            </w:pPr>
            <w:r>
              <w:rPr>
                <w:rFonts w:ascii="Times New Roman" w:hAnsi="Times New Roman"/>
                <w:sz w:val="24"/>
              </w:rPr>
              <w:t>Новикова В.П. Математика в д/с. Занятия для детей 3-4 года. - М: «МОЗАИКА – СИНТЕЗ», 2019;</w:t>
            </w:r>
          </w:p>
          <w:p w14:paraId="7EC94998" w14:textId="77777777" w:rsidR="00B53AF2" w:rsidRDefault="001D2D6E">
            <w:pPr>
              <w:spacing w:after="0" w:line="240" w:lineRule="auto"/>
              <w:ind w:left="34"/>
              <w:contextualSpacing/>
              <w:jc w:val="both"/>
              <w:rPr>
                <w:rFonts w:ascii="Times New Roman" w:hAnsi="Times New Roman"/>
                <w:sz w:val="24"/>
              </w:rPr>
            </w:pPr>
            <w:r>
              <w:rPr>
                <w:rFonts w:ascii="Times New Roman" w:hAnsi="Times New Roman"/>
                <w:sz w:val="24"/>
              </w:rPr>
              <w:t>Масленникова О.М., Филиппенко А.А. Экологические проекты в детском саду. – Издательство «Учитель», Волгоград.</w:t>
            </w:r>
          </w:p>
          <w:p w14:paraId="0B1959C3" w14:textId="77777777" w:rsidR="00B53AF2" w:rsidRDefault="001D2D6E">
            <w:pPr>
              <w:spacing w:after="0" w:line="240" w:lineRule="auto"/>
              <w:ind w:left="34"/>
              <w:contextualSpacing/>
              <w:jc w:val="both"/>
              <w:rPr>
                <w:rFonts w:ascii="Times New Roman" w:hAnsi="Times New Roman"/>
                <w:sz w:val="24"/>
              </w:rPr>
            </w:pPr>
            <w:r>
              <w:rPr>
                <w:rFonts w:ascii="Times New Roman" w:hAnsi="Times New Roman"/>
                <w:sz w:val="24"/>
              </w:rPr>
              <w:t>Белая К.Ю. Формирование основ безопасности. – «МОЗАИКА - СИНТЕЗ», Москва, 2014.</w:t>
            </w:r>
          </w:p>
          <w:p w14:paraId="669545F6"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Микхеева Н.Ю., Мартин И.В. Дидактические игры и упражнения для развития речи дошкольников.</w:t>
            </w:r>
          </w:p>
        </w:tc>
      </w:tr>
    </w:tbl>
    <w:p w14:paraId="17BA47B2" w14:textId="77777777" w:rsidR="00B53AF2" w:rsidRDefault="001D2D6E">
      <w:pPr>
        <w:spacing w:line="240" w:lineRule="auto"/>
        <w:contextualSpacing/>
        <w:jc w:val="center"/>
        <w:rPr>
          <w:rFonts w:ascii="Times New Roman" w:hAnsi="Times New Roman"/>
          <w:i/>
          <w:sz w:val="24"/>
        </w:rPr>
      </w:pPr>
      <w:r>
        <w:rPr>
          <w:rFonts w:ascii="Times New Roman" w:hAnsi="Times New Roman"/>
          <w:i/>
          <w:sz w:val="24"/>
        </w:rPr>
        <w:t xml:space="preserve">Программно-методическое обеспечение образовательной области </w:t>
      </w:r>
    </w:p>
    <w:p w14:paraId="605D36C1" w14:textId="77777777" w:rsidR="00B53AF2" w:rsidRDefault="001D2D6E">
      <w:pPr>
        <w:spacing w:line="240" w:lineRule="auto"/>
        <w:contextualSpacing/>
        <w:jc w:val="center"/>
        <w:rPr>
          <w:rFonts w:ascii="Times New Roman" w:hAnsi="Times New Roman"/>
          <w:i/>
          <w:sz w:val="24"/>
        </w:rPr>
      </w:pPr>
      <w:r>
        <w:rPr>
          <w:rFonts w:ascii="Times New Roman" w:hAnsi="Times New Roman"/>
          <w:i/>
          <w:sz w:val="24"/>
        </w:rPr>
        <w:t>«Речевое развитие».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B53AF2" w14:paraId="70531D31" w14:textId="77777777">
        <w:trPr>
          <w:trHeight w:val="154"/>
        </w:trPr>
        <w:tc>
          <w:tcPr>
            <w:tcW w:w="9639" w:type="dxa"/>
            <w:tcBorders>
              <w:top w:val="single" w:sz="4" w:space="0" w:color="000000"/>
              <w:left w:val="single" w:sz="4" w:space="0" w:color="000000"/>
              <w:bottom w:val="single" w:sz="4" w:space="0" w:color="000000"/>
              <w:right w:val="single" w:sz="4" w:space="0" w:color="000000"/>
            </w:tcBorders>
          </w:tcPr>
          <w:p w14:paraId="730A61B4" w14:textId="77777777" w:rsidR="00B53AF2" w:rsidRDefault="001D2D6E">
            <w:pPr>
              <w:spacing w:line="240" w:lineRule="auto"/>
              <w:contextualSpacing/>
              <w:jc w:val="both"/>
              <w:rPr>
                <w:rFonts w:ascii="Times New Roman" w:hAnsi="Times New Roman"/>
                <w:i/>
                <w:sz w:val="24"/>
              </w:rPr>
            </w:pPr>
            <w:r>
              <w:rPr>
                <w:rFonts w:ascii="Times New Roman" w:hAnsi="Times New Roman"/>
                <w:i/>
                <w:sz w:val="24"/>
              </w:rPr>
              <w:t>Перечень программ и технологий:</w:t>
            </w:r>
          </w:p>
        </w:tc>
      </w:tr>
      <w:tr w:rsidR="00B53AF2" w14:paraId="4BB0B7B4" w14:textId="77777777">
        <w:trPr>
          <w:trHeight w:val="418"/>
        </w:trPr>
        <w:tc>
          <w:tcPr>
            <w:tcW w:w="9639" w:type="dxa"/>
            <w:tcBorders>
              <w:top w:val="single" w:sz="4" w:space="0" w:color="000000"/>
              <w:left w:val="single" w:sz="4" w:space="0" w:color="000000"/>
              <w:bottom w:val="single" w:sz="4" w:space="0" w:color="000000"/>
              <w:right w:val="single" w:sz="4" w:space="0" w:color="000000"/>
            </w:tcBorders>
          </w:tcPr>
          <w:p w14:paraId="3F93C2BB" w14:textId="77777777" w:rsidR="00B53AF2" w:rsidRDefault="001D2D6E">
            <w:pPr>
              <w:spacing w:line="240" w:lineRule="auto"/>
              <w:ind w:left="29" w:right="11" w:firstLine="283"/>
              <w:contextualSpacing/>
              <w:jc w:val="both"/>
              <w:rPr>
                <w:rFonts w:ascii="Times New Roman" w:hAnsi="Times New Roman"/>
                <w:sz w:val="24"/>
              </w:rPr>
            </w:pPr>
            <w:r>
              <w:rPr>
                <w:rFonts w:ascii="Times New Roman" w:hAnsi="Times New Roman"/>
                <w:sz w:val="24"/>
              </w:rPr>
              <w:t xml:space="preserve">ОТ РОЖДЕНИЯ ДО ШКОЛЫ. Инновационная программа дошкольного образования. / Под ред. Н.Е. Вераксы, Т.С. Комаровой, Э. М. Дорофеевой. — Издание </w:t>
            </w:r>
          </w:p>
          <w:p w14:paraId="22A2695C" w14:textId="77777777" w:rsidR="00B53AF2" w:rsidRDefault="001D2D6E">
            <w:pPr>
              <w:spacing w:line="240" w:lineRule="auto"/>
              <w:ind w:left="29" w:right="11"/>
              <w:contextualSpacing/>
              <w:jc w:val="both"/>
              <w:rPr>
                <w:rFonts w:ascii="Times New Roman" w:hAnsi="Times New Roman"/>
                <w:b/>
                <w:sz w:val="24"/>
              </w:rPr>
            </w:pPr>
            <w:r>
              <w:rPr>
                <w:rFonts w:ascii="Times New Roman" w:hAnsi="Times New Roman"/>
                <w:sz w:val="24"/>
              </w:rPr>
              <w:t>пятое (инновационное), испр. и доп.— М.: МОЗАИКА-СИНТЕЗ, 2019. — c.336</w:t>
            </w:r>
          </w:p>
        </w:tc>
      </w:tr>
      <w:tr w:rsidR="00B53AF2" w14:paraId="4DAED6A4" w14:textId="77777777">
        <w:trPr>
          <w:trHeight w:val="332"/>
        </w:trPr>
        <w:tc>
          <w:tcPr>
            <w:tcW w:w="9639" w:type="dxa"/>
            <w:tcBorders>
              <w:top w:val="single" w:sz="4" w:space="0" w:color="000000"/>
              <w:left w:val="single" w:sz="4" w:space="0" w:color="000000"/>
              <w:bottom w:val="single" w:sz="4" w:space="0" w:color="000000"/>
              <w:right w:val="single" w:sz="4" w:space="0" w:color="000000"/>
            </w:tcBorders>
          </w:tcPr>
          <w:p w14:paraId="55844097" w14:textId="77777777" w:rsidR="00B53AF2" w:rsidRDefault="001D2D6E">
            <w:pPr>
              <w:spacing w:line="240" w:lineRule="auto"/>
              <w:contextualSpacing/>
              <w:jc w:val="both"/>
              <w:rPr>
                <w:rFonts w:ascii="Times New Roman" w:hAnsi="Times New Roman"/>
                <w:i/>
                <w:sz w:val="24"/>
              </w:rPr>
            </w:pPr>
            <w:r>
              <w:rPr>
                <w:rFonts w:ascii="Times New Roman" w:hAnsi="Times New Roman"/>
                <w:i/>
                <w:sz w:val="24"/>
              </w:rPr>
              <w:t>Перечень пособий:</w:t>
            </w:r>
          </w:p>
        </w:tc>
      </w:tr>
      <w:tr w:rsidR="00B53AF2" w14:paraId="6358CCB5" w14:textId="77777777">
        <w:trPr>
          <w:trHeight w:val="685"/>
        </w:trPr>
        <w:tc>
          <w:tcPr>
            <w:tcW w:w="9639" w:type="dxa"/>
            <w:tcBorders>
              <w:top w:val="single" w:sz="4" w:space="0" w:color="000000"/>
              <w:left w:val="single" w:sz="4" w:space="0" w:color="000000"/>
              <w:bottom w:val="single" w:sz="4" w:space="0" w:color="000000"/>
              <w:right w:val="single" w:sz="4" w:space="0" w:color="000000"/>
            </w:tcBorders>
          </w:tcPr>
          <w:p w14:paraId="476D4019"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Гербова В.В. Занятия по развитию речи во второй младшей группе. - М: «МОЗАИКА – СИНТЕЗ», 2020;</w:t>
            </w:r>
          </w:p>
          <w:p w14:paraId="4540D5D9" w14:textId="77777777" w:rsidR="00B53AF2" w:rsidRDefault="001D2D6E">
            <w:pPr>
              <w:spacing w:after="0" w:line="240" w:lineRule="auto"/>
              <w:contextualSpacing/>
              <w:jc w:val="both"/>
              <w:rPr>
                <w:rFonts w:ascii="Times New Roman" w:hAnsi="Times New Roman"/>
                <w:b/>
                <w:color w:val="00000A"/>
                <w:sz w:val="24"/>
              </w:rPr>
            </w:pPr>
            <w:r>
              <w:rPr>
                <w:rFonts w:ascii="Times New Roman" w:hAnsi="Times New Roman"/>
                <w:sz w:val="24"/>
              </w:rPr>
              <w:t>Ушакова О. С. Занятия по развитию речи детей 3 – 5 лет.  – М.: ТЦ СФЕРА, 2010.</w:t>
            </w:r>
          </w:p>
        </w:tc>
      </w:tr>
    </w:tbl>
    <w:p w14:paraId="60B224A7" w14:textId="77777777" w:rsidR="00B53AF2" w:rsidRDefault="001D2D6E">
      <w:pPr>
        <w:spacing w:line="240" w:lineRule="auto"/>
        <w:ind w:left="720"/>
        <w:contextualSpacing/>
        <w:jc w:val="center"/>
        <w:rPr>
          <w:rFonts w:ascii="Times New Roman" w:hAnsi="Times New Roman"/>
          <w:i/>
          <w:sz w:val="24"/>
        </w:rPr>
      </w:pPr>
      <w:r>
        <w:rPr>
          <w:rFonts w:ascii="Times New Roman" w:hAnsi="Times New Roman"/>
          <w:i/>
          <w:sz w:val="24"/>
        </w:rPr>
        <w:lastRenderedPageBreak/>
        <w:t>Программно-методическое обеспечение образовательной области «Художественно-эстетическое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1"/>
      </w:tblGrid>
      <w:tr w:rsidR="00B53AF2" w14:paraId="6549DD3D" w14:textId="77777777">
        <w:trPr>
          <w:trHeight w:val="154"/>
        </w:trPr>
        <w:tc>
          <w:tcPr>
            <w:tcW w:w="9781" w:type="dxa"/>
            <w:tcBorders>
              <w:top w:val="single" w:sz="4" w:space="0" w:color="000000"/>
              <w:left w:val="single" w:sz="4" w:space="0" w:color="000000"/>
              <w:bottom w:val="single" w:sz="4" w:space="0" w:color="000000"/>
              <w:right w:val="single" w:sz="4" w:space="0" w:color="000000"/>
            </w:tcBorders>
          </w:tcPr>
          <w:p w14:paraId="2D34FFE6" w14:textId="77777777" w:rsidR="00B53AF2" w:rsidRDefault="001D2D6E">
            <w:pPr>
              <w:spacing w:line="240" w:lineRule="auto"/>
              <w:contextualSpacing/>
              <w:jc w:val="both"/>
              <w:rPr>
                <w:rFonts w:ascii="Times New Roman" w:hAnsi="Times New Roman"/>
                <w:i/>
                <w:sz w:val="24"/>
              </w:rPr>
            </w:pPr>
            <w:r>
              <w:rPr>
                <w:rFonts w:ascii="Times New Roman" w:hAnsi="Times New Roman"/>
                <w:i/>
                <w:sz w:val="24"/>
              </w:rPr>
              <w:t>Перечень программ и технологий:</w:t>
            </w:r>
          </w:p>
        </w:tc>
      </w:tr>
      <w:tr w:rsidR="00B53AF2" w14:paraId="47B01AEB" w14:textId="77777777">
        <w:trPr>
          <w:trHeight w:val="418"/>
        </w:trPr>
        <w:tc>
          <w:tcPr>
            <w:tcW w:w="9781" w:type="dxa"/>
            <w:tcBorders>
              <w:top w:val="single" w:sz="4" w:space="0" w:color="000000"/>
              <w:left w:val="single" w:sz="4" w:space="0" w:color="000000"/>
              <w:bottom w:val="single" w:sz="4" w:space="0" w:color="000000"/>
              <w:right w:val="single" w:sz="4" w:space="0" w:color="000000"/>
            </w:tcBorders>
          </w:tcPr>
          <w:p w14:paraId="5DB96053" w14:textId="77777777" w:rsidR="00B53AF2" w:rsidRDefault="001D2D6E">
            <w:pPr>
              <w:spacing w:line="240" w:lineRule="auto"/>
              <w:ind w:left="29" w:right="11" w:firstLine="283"/>
              <w:contextualSpacing/>
              <w:jc w:val="both"/>
              <w:rPr>
                <w:rFonts w:ascii="Times New Roman" w:hAnsi="Times New Roman"/>
                <w:sz w:val="24"/>
              </w:rPr>
            </w:pPr>
            <w:r>
              <w:rPr>
                <w:rFonts w:ascii="Times New Roman" w:hAnsi="Times New Roman"/>
                <w:sz w:val="24"/>
              </w:rPr>
              <w:t xml:space="preserve">ОТ РОЖДЕНИЯ ДО ШКОЛЫ. Инновационная программа дошкольного образования. / Под ред. Н.Е. Вераксы, Т.С. Комаровой, Э. М. Дорофеевой. — Издание </w:t>
            </w:r>
          </w:p>
          <w:p w14:paraId="2BB130F6" w14:textId="77777777" w:rsidR="00B53AF2" w:rsidRDefault="001D2D6E">
            <w:pPr>
              <w:spacing w:line="240" w:lineRule="auto"/>
              <w:ind w:left="29" w:right="11"/>
              <w:contextualSpacing/>
              <w:jc w:val="both"/>
              <w:rPr>
                <w:rFonts w:ascii="Times New Roman" w:hAnsi="Times New Roman"/>
                <w:b/>
                <w:sz w:val="24"/>
              </w:rPr>
            </w:pPr>
            <w:r>
              <w:rPr>
                <w:rFonts w:ascii="Times New Roman" w:hAnsi="Times New Roman"/>
                <w:sz w:val="24"/>
              </w:rPr>
              <w:t>пятое (инновационное), испр. и доп.— М.: МОЗАИКА-СИНТЕЗ, 2019. — c.336</w:t>
            </w:r>
          </w:p>
        </w:tc>
      </w:tr>
      <w:tr w:rsidR="00B53AF2" w14:paraId="5084A06B" w14:textId="77777777">
        <w:trPr>
          <w:trHeight w:val="332"/>
        </w:trPr>
        <w:tc>
          <w:tcPr>
            <w:tcW w:w="9781" w:type="dxa"/>
            <w:tcBorders>
              <w:top w:val="single" w:sz="4" w:space="0" w:color="000000"/>
              <w:left w:val="single" w:sz="4" w:space="0" w:color="000000"/>
              <w:bottom w:val="single" w:sz="4" w:space="0" w:color="000000"/>
              <w:right w:val="single" w:sz="4" w:space="0" w:color="000000"/>
            </w:tcBorders>
          </w:tcPr>
          <w:p w14:paraId="4A058323" w14:textId="77777777" w:rsidR="00B53AF2" w:rsidRDefault="001D2D6E">
            <w:pPr>
              <w:spacing w:line="240" w:lineRule="auto"/>
              <w:contextualSpacing/>
              <w:jc w:val="both"/>
              <w:rPr>
                <w:rFonts w:ascii="Times New Roman" w:hAnsi="Times New Roman"/>
                <w:i/>
                <w:sz w:val="24"/>
              </w:rPr>
            </w:pPr>
            <w:r>
              <w:rPr>
                <w:rFonts w:ascii="Times New Roman" w:hAnsi="Times New Roman"/>
                <w:i/>
                <w:sz w:val="24"/>
              </w:rPr>
              <w:t>Перечень пособий:</w:t>
            </w:r>
          </w:p>
        </w:tc>
      </w:tr>
      <w:tr w:rsidR="00B53AF2" w14:paraId="18F1F85E" w14:textId="77777777">
        <w:trPr>
          <w:trHeight w:val="685"/>
        </w:trPr>
        <w:tc>
          <w:tcPr>
            <w:tcW w:w="9781" w:type="dxa"/>
            <w:tcBorders>
              <w:top w:val="single" w:sz="4" w:space="0" w:color="000000"/>
              <w:left w:val="single" w:sz="4" w:space="0" w:color="000000"/>
              <w:bottom w:val="single" w:sz="4" w:space="0" w:color="000000"/>
              <w:right w:val="single" w:sz="4" w:space="0" w:color="000000"/>
            </w:tcBorders>
          </w:tcPr>
          <w:p w14:paraId="0B0B0663"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Колдина Д.Н. Рисование. Лепка. Аппликация. – «Мозаика-Синтез», интернет-источник (методическая копилка).</w:t>
            </w:r>
          </w:p>
          <w:p w14:paraId="4100AB74"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Комарова Т. С. Занятия по изобразительной деятельности во второй младшей группе детского сада. - М: «МОЗАИКА – СИНТЕЗ», 2009;</w:t>
            </w:r>
          </w:p>
          <w:p w14:paraId="51BE506A" w14:textId="77777777" w:rsidR="00B53AF2" w:rsidRDefault="001D2D6E">
            <w:pPr>
              <w:spacing w:after="0" w:line="240" w:lineRule="auto"/>
              <w:contextualSpacing/>
              <w:jc w:val="both"/>
              <w:rPr>
                <w:rFonts w:ascii="Times New Roman" w:hAnsi="Times New Roman"/>
                <w:sz w:val="24"/>
              </w:rPr>
            </w:pPr>
            <w:r>
              <w:rPr>
                <w:rFonts w:ascii="Times New Roman" w:hAnsi="Times New Roman"/>
                <w:sz w:val="24"/>
              </w:rPr>
              <w:t>Куцакова Л.В. «Конструирование и художественный труд в детском саду» - М: «СФЕРА», 2012;</w:t>
            </w:r>
          </w:p>
          <w:p w14:paraId="0D1FD318" w14:textId="77777777" w:rsidR="00B53AF2" w:rsidRDefault="001D2D6E">
            <w:pPr>
              <w:spacing w:after="0" w:line="240" w:lineRule="auto"/>
              <w:contextualSpacing/>
              <w:jc w:val="both"/>
              <w:rPr>
                <w:rFonts w:ascii="Times New Roman" w:hAnsi="Times New Roman"/>
                <w:b/>
                <w:sz w:val="24"/>
              </w:rPr>
            </w:pPr>
            <w:r>
              <w:rPr>
                <w:rFonts w:ascii="Times New Roman" w:hAnsi="Times New Roman"/>
                <w:sz w:val="24"/>
              </w:rPr>
              <w:t>Лыкова И.А. Конструирование в д/с 2 младшая группа – М.:ЦВЕТНОЙ МИР, 2016.</w:t>
            </w:r>
          </w:p>
        </w:tc>
      </w:tr>
    </w:tbl>
    <w:p w14:paraId="15D1EDEA" w14:textId="77777777" w:rsidR="00B53AF2" w:rsidRDefault="001D2D6E">
      <w:pPr>
        <w:spacing w:line="240" w:lineRule="auto"/>
        <w:contextualSpacing/>
        <w:jc w:val="center"/>
        <w:rPr>
          <w:rFonts w:ascii="Times New Roman" w:hAnsi="Times New Roman"/>
          <w:i/>
          <w:sz w:val="24"/>
        </w:rPr>
      </w:pPr>
      <w:r>
        <w:rPr>
          <w:rFonts w:ascii="Times New Roman" w:hAnsi="Times New Roman"/>
          <w:i/>
          <w:sz w:val="24"/>
        </w:rPr>
        <w:t>Программно-методическое обеспечение образовательной области</w:t>
      </w:r>
    </w:p>
    <w:p w14:paraId="31A0F397" w14:textId="77777777" w:rsidR="00B53AF2" w:rsidRDefault="001D2D6E">
      <w:pPr>
        <w:spacing w:line="240" w:lineRule="auto"/>
        <w:contextualSpacing/>
        <w:jc w:val="center"/>
        <w:rPr>
          <w:rFonts w:ascii="Times New Roman" w:hAnsi="Times New Roman"/>
          <w:i/>
          <w:sz w:val="24"/>
        </w:rPr>
      </w:pPr>
      <w:r>
        <w:rPr>
          <w:rFonts w:ascii="Times New Roman" w:hAnsi="Times New Roman"/>
          <w:i/>
          <w:sz w:val="24"/>
        </w:rPr>
        <w:t>«Физическое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1"/>
      </w:tblGrid>
      <w:tr w:rsidR="00B53AF2" w14:paraId="4F4F04FA" w14:textId="77777777">
        <w:trPr>
          <w:trHeight w:val="154"/>
        </w:trPr>
        <w:tc>
          <w:tcPr>
            <w:tcW w:w="9781" w:type="dxa"/>
            <w:tcBorders>
              <w:top w:val="single" w:sz="4" w:space="0" w:color="000000"/>
              <w:left w:val="single" w:sz="4" w:space="0" w:color="000000"/>
              <w:bottom w:val="single" w:sz="4" w:space="0" w:color="000000"/>
              <w:right w:val="single" w:sz="4" w:space="0" w:color="000000"/>
            </w:tcBorders>
          </w:tcPr>
          <w:p w14:paraId="06ADA992" w14:textId="77777777" w:rsidR="00B53AF2" w:rsidRDefault="001D2D6E">
            <w:pPr>
              <w:spacing w:line="240" w:lineRule="auto"/>
              <w:contextualSpacing/>
              <w:jc w:val="both"/>
              <w:rPr>
                <w:rFonts w:ascii="Times New Roman" w:hAnsi="Times New Roman"/>
                <w:i/>
                <w:sz w:val="24"/>
              </w:rPr>
            </w:pPr>
            <w:r>
              <w:rPr>
                <w:rFonts w:ascii="Times New Roman" w:hAnsi="Times New Roman"/>
                <w:i/>
                <w:sz w:val="24"/>
              </w:rPr>
              <w:t>Перечень программ и технологий:</w:t>
            </w:r>
          </w:p>
        </w:tc>
      </w:tr>
      <w:tr w:rsidR="00B53AF2" w14:paraId="660F2A33" w14:textId="77777777">
        <w:trPr>
          <w:trHeight w:val="418"/>
        </w:trPr>
        <w:tc>
          <w:tcPr>
            <w:tcW w:w="9781" w:type="dxa"/>
            <w:tcBorders>
              <w:top w:val="single" w:sz="4" w:space="0" w:color="000000"/>
              <w:left w:val="single" w:sz="4" w:space="0" w:color="000000"/>
              <w:bottom w:val="single" w:sz="4" w:space="0" w:color="000000"/>
              <w:right w:val="single" w:sz="4" w:space="0" w:color="000000"/>
            </w:tcBorders>
          </w:tcPr>
          <w:p w14:paraId="257EDAD7" w14:textId="77777777" w:rsidR="00B53AF2" w:rsidRDefault="001D2D6E">
            <w:pPr>
              <w:spacing w:line="240" w:lineRule="auto"/>
              <w:ind w:left="29" w:right="11" w:firstLine="283"/>
              <w:contextualSpacing/>
              <w:jc w:val="both"/>
              <w:rPr>
                <w:rFonts w:ascii="Times New Roman" w:hAnsi="Times New Roman"/>
                <w:sz w:val="24"/>
              </w:rPr>
            </w:pPr>
            <w:r>
              <w:rPr>
                <w:rFonts w:ascii="Times New Roman" w:hAnsi="Times New Roman"/>
                <w:sz w:val="24"/>
              </w:rPr>
              <w:t xml:space="preserve">ОТ РОЖДЕНИЯ ДО ШКОЛЫ. Инновационная программа дошкольного образования. / Под ред. Н.Е. Вераксы, Т.С. Комаровой, Э. М. Дорофеевой. — Издание </w:t>
            </w:r>
          </w:p>
          <w:p w14:paraId="0E9E32CA" w14:textId="77777777" w:rsidR="00B53AF2" w:rsidRDefault="001D2D6E">
            <w:pPr>
              <w:spacing w:line="240" w:lineRule="auto"/>
              <w:ind w:left="29" w:right="11"/>
              <w:contextualSpacing/>
              <w:jc w:val="both"/>
              <w:rPr>
                <w:rFonts w:ascii="Times New Roman" w:hAnsi="Times New Roman"/>
                <w:b/>
                <w:sz w:val="24"/>
              </w:rPr>
            </w:pPr>
            <w:r>
              <w:rPr>
                <w:rFonts w:ascii="Times New Roman" w:hAnsi="Times New Roman"/>
                <w:sz w:val="24"/>
              </w:rPr>
              <w:t>пятое (инновационное), испр. и доп.— М.: МОЗАИКА-СИНТЕЗ, 2019. — c.336</w:t>
            </w:r>
          </w:p>
        </w:tc>
      </w:tr>
      <w:tr w:rsidR="00B53AF2" w14:paraId="298BE0E5" w14:textId="77777777">
        <w:trPr>
          <w:trHeight w:val="332"/>
        </w:trPr>
        <w:tc>
          <w:tcPr>
            <w:tcW w:w="9781" w:type="dxa"/>
            <w:tcBorders>
              <w:top w:val="single" w:sz="4" w:space="0" w:color="000000"/>
              <w:left w:val="single" w:sz="4" w:space="0" w:color="000000"/>
              <w:bottom w:val="single" w:sz="4" w:space="0" w:color="000000"/>
              <w:right w:val="single" w:sz="4" w:space="0" w:color="000000"/>
            </w:tcBorders>
          </w:tcPr>
          <w:p w14:paraId="6ED2D6EB" w14:textId="77777777" w:rsidR="00B53AF2" w:rsidRDefault="001D2D6E">
            <w:pPr>
              <w:spacing w:line="240" w:lineRule="auto"/>
              <w:contextualSpacing/>
              <w:jc w:val="both"/>
              <w:rPr>
                <w:rFonts w:ascii="Times New Roman" w:hAnsi="Times New Roman"/>
                <w:i/>
                <w:sz w:val="24"/>
              </w:rPr>
            </w:pPr>
            <w:r>
              <w:rPr>
                <w:rFonts w:ascii="Times New Roman" w:hAnsi="Times New Roman"/>
                <w:i/>
                <w:sz w:val="24"/>
              </w:rPr>
              <w:t>Перечень пособий:</w:t>
            </w:r>
          </w:p>
        </w:tc>
      </w:tr>
      <w:tr w:rsidR="00B53AF2" w14:paraId="2E20AAF0" w14:textId="77777777">
        <w:trPr>
          <w:trHeight w:val="685"/>
        </w:trPr>
        <w:tc>
          <w:tcPr>
            <w:tcW w:w="9781" w:type="dxa"/>
            <w:tcBorders>
              <w:top w:val="single" w:sz="4" w:space="0" w:color="000000"/>
              <w:left w:val="single" w:sz="4" w:space="0" w:color="000000"/>
              <w:bottom w:val="single" w:sz="4" w:space="0" w:color="000000"/>
              <w:right w:val="single" w:sz="4" w:space="0" w:color="000000"/>
            </w:tcBorders>
          </w:tcPr>
          <w:p w14:paraId="763F7DD7" w14:textId="77777777" w:rsidR="00B53AF2" w:rsidRDefault="001D2D6E">
            <w:pPr>
              <w:spacing w:line="240" w:lineRule="auto"/>
              <w:contextualSpacing/>
              <w:jc w:val="both"/>
              <w:rPr>
                <w:rFonts w:ascii="Times New Roman" w:hAnsi="Times New Roman"/>
                <w:sz w:val="24"/>
              </w:rPr>
            </w:pPr>
            <w:r>
              <w:rPr>
                <w:rFonts w:ascii="Times New Roman" w:hAnsi="Times New Roman"/>
                <w:sz w:val="24"/>
              </w:rPr>
              <w:t>Пензулаева Л. И. Физическая культура в детском саду: Младшая группа (3–4 года). – «МОЗАИКА-СИНТЕЗ», 2019;</w:t>
            </w:r>
          </w:p>
          <w:p w14:paraId="7CCB9A56" w14:textId="77777777" w:rsidR="00B53AF2" w:rsidRDefault="001D2D6E">
            <w:pPr>
              <w:spacing w:line="240" w:lineRule="auto"/>
              <w:contextualSpacing/>
              <w:jc w:val="both"/>
              <w:rPr>
                <w:rFonts w:ascii="Times New Roman" w:hAnsi="Times New Roman"/>
                <w:sz w:val="24"/>
              </w:rPr>
            </w:pPr>
            <w:r>
              <w:rPr>
                <w:rFonts w:ascii="Times New Roman" w:hAnsi="Times New Roman"/>
                <w:sz w:val="24"/>
              </w:rPr>
              <w:t>Пензулаева Л. И. Оздоровительная гимнастика: комплексы упражнений для детей 3–7 лет;</w:t>
            </w:r>
          </w:p>
          <w:p w14:paraId="29ECD18D" w14:textId="77777777" w:rsidR="00B53AF2" w:rsidRDefault="001D2D6E">
            <w:pPr>
              <w:spacing w:line="240" w:lineRule="auto"/>
              <w:contextualSpacing/>
              <w:jc w:val="both"/>
              <w:rPr>
                <w:rFonts w:ascii="Times New Roman" w:hAnsi="Times New Roman"/>
                <w:sz w:val="24"/>
              </w:rPr>
            </w:pPr>
            <w:r>
              <w:rPr>
                <w:rFonts w:ascii="Times New Roman" w:hAnsi="Times New Roman"/>
                <w:sz w:val="24"/>
              </w:rPr>
              <w:t>Бабина К.С. Комплексы утренней гимнастики. –М.:ПРОСВЕЩЕНИЕ, 1978.</w:t>
            </w:r>
          </w:p>
          <w:p w14:paraId="7D2FCEE2" w14:textId="77777777" w:rsidR="00B53AF2" w:rsidRDefault="00B53AF2">
            <w:pPr>
              <w:spacing w:after="0" w:line="240" w:lineRule="auto"/>
              <w:contextualSpacing/>
              <w:rPr>
                <w:rFonts w:ascii="Times New Roman" w:hAnsi="Times New Roman"/>
                <w:sz w:val="24"/>
              </w:rPr>
            </w:pPr>
          </w:p>
        </w:tc>
      </w:tr>
    </w:tbl>
    <w:p w14:paraId="6675BF86" w14:textId="77777777" w:rsidR="00B53AF2" w:rsidRDefault="001D2D6E">
      <w:pPr>
        <w:pStyle w:val="a5"/>
        <w:spacing w:after="0" w:line="240" w:lineRule="auto"/>
        <w:ind w:left="432"/>
        <w:contextualSpacing w:val="0"/>
        <w:jc w:val="both"/>
        <w:rPr>
          <w:rFonts w:ascii="Times New Roman" w:hAnsi="Times New Roman"/>
          <w:b/>
          <w:sz w:val="28"/>
        </w:rPr>
      </w:pPr>
      <w:r>
        <w:rPr>
          <w:rFonts w:ascii="Times New Roman" w:hAnsi="Times New Roman"/>
          <w:b/>
          <w:sz w:val="28"/>
        </w:rPr>
        <w:t>3.7 Особенности</w:t>
      </w:r>
      <w:r>
        <w:rPr>
          <w:rFonts w:ascii="Times New Roman" w:hAnsi="Times New Roman"/>
          <w:b/>
          <w:spacing w:val="-5"/>
          <w:sz w:val="28"/>
        </w:rPr>
        <w:t xml:space="preserve"> </w:t>
      </w:r>
      <w:r>
        <w:rPr>
          <w:rFonts w:ascii="Times New Roman" w:hAnsi="Times New Roman"/>
          <w:b/>
          <w:sz w:val="28"/>
        </w:rPr>
        <w:t>организации</w:t>
      </w:r>
      <w:r>
        <w:rPr>
          <w:rFonts w:ascii="Times New Roman" w:hAnsi="Times New Roman"/>
          <w:b/>
          <w:spacing w:val="-5"/>
          <w:sz w:val="28"/>
        </w:rPr>
        <w:t xml:space="preserve"> развивающей </w:t>
      </w:r>
      <w:r>
        <w:rPr>
          <w:rFonts w:ascii="Times New Roman" w:hAnsi="Times New Roman"/>
          <w:b/>
          <w:sz w:val="28"/>
        </w:rPr>
        <w:t>предметно-пространственной</w:t>
      </w:r>
      <w:r>
        <w:rPr>
          <w:rFonts w:ascii="Times New Roman" w:hAnsi="Times New Roman"/>
          <w:b/>
          <w:spacing w:val="-5"/>
          <w:sz w:val="28"/>
        </w:rPr>
        <w:t xml:space="preserve"> </w:t>
      </w:r>
      <w:r>
        <w:rPr>
          <w:rFonts w:ascii="Times New Roman" w:hAnsi="Times New Roman"/>
          <w:b/>
          <w:sz w:val="28"/>
        </w:rPr>
        <w:t>среды</w:t>
      </w:r>
    </w:p>
    <w:p w14:paraId="4E415B8F" w14:textId="77777777" w:rsidR="00B53AF2" w:rsidRDefault="001D2D6E">
      <w:pPr>
        <w:spacing w:line="240" w:lineRule="auto"/>
        <w:ind w:firstLine="709"/>
        <w:contextualSpacing/>
        <w:jc w:val="both"/>
        <w:rPr>
          <w:rFonts w:ascii="Times New Roman" w:hAnsi="Times New Roman"/>
          <w:sz w:val="28"/>
        </w:rPr>
      </w:pPr>
      <w:r>
        <w:rPr>
          <w:rFonts w:ascii="Times New Roman" w:hAnsi="Times New Roman"/>
          <w:sz w:val="28"/>
        </w:rPr>
        <w:t>Развивающая предметно-пространственная среда группы обеспечивает максимальную реализацию образовательного потенциала пространства группы и прогулочного участка. В группе имеются разнообразные материалы, оборудование и инвентарь для развития детей младшего дошкольного возраста в соответствии с особенностями возрастного этапа, охраны и укрепления здоровья воспитанников, учёта особенностей их развития.</w:t>
      </w:r>
    </w:p>
    <w:p w14:paraId="3C625BA9" w14:textId="77777777" w:rsidR="00B53AF2" w:rsidRDefault="001D2D6E">
      <w:pPr>
        <w:spacing w:line="240" w:lineRule="auto"/>
        <w:ind w:firstLine="709"/>
        <w:contextualSpacing/>
        <w:jc w:val="both"/>
        <w:rPr>
          <w:rFonts w:ascii="Times New Roman" w:hAnsi="Times New Roman"/>
          <w:sz w:val="28"/>
        </w:rPr>
      </w:pPr>
      <w:r>
        <w:rPr>
          <w:rStyle w:val="afa"/>
          <w:rFonts w:ascii="Times New Roman" w:hAnsi="Times New Roman"/>
          <w:b w:val="0"/>
          <w:sz w:val="28"/>
        </w:rPr>
        <w:t>Организация образовательного пространства и разнообразие оборудования, материалов и инвентаря обеспечивает:</w:t>
      </w:r>
    </w:p>
    <w:p w14:paraId="24632CA7" w14:textId="77777777" w:rsidR="00B53AF2" w:rsidRDefault="001D2D6E">
      <w:pPr>
        <w:numPr>
          <w:ilvl w:val="0"/>
          <w:numId w:val="35"/>
        </w:numPr>
        <w:spacing w:after="0" w:line="240" w:lineRule="auto"/>
        <w:contextualSpacing/>
        <w:jc w:val="both"/>
        <w:rPr>
          <w:rFonts w:ascii="Times New Roman" w:hAnsi="Times New Roman"/>
          <w:sz w:val="28"/>
        </w:rPr>
      </w:pPr>
      <w:r>
        <w:rPr>
          <w:rFonts w:ascii="Times New Roman" w:hAnsi="Times New Roman"/>
          <w:sz w:val="28"/>
        </w:rPr>
        <w:t>игровую, познавательную и творческую активность всех воспитанников, экспериментирование с доступными детям материалами;</w:t>
      </w:r>
    </w:p>
    <w:p w14:paraId="0BB4B65F" w14:textId="77777777" w:rsidR="00B53AF2" w:rsidRDefault="001D2D6E">
      <w:pPr>
        <w:numPr>
          <w:ilvl w:val="0"/>
          <w:numId w:val="35"/>
        </w:numPr>
        <w:spacing w:after="0" w:line="240" w:lineRule="auto"/>
        <w:contextualSpacing/>
        <w:jc w:val="both"/>
        <w:rPr>
          <w:rFonts w:ascii="Times New Roman" w:hAnsi="Times New Roman"/>
          <w:sz w:val="28"/>
        </w:rPr>
      </w:pPr>
      <w:r>
        <w:rPr>
          <w:rFonts w:ascii="Times New Roman" w:hAnsi="Times New Roman"/>
          <w:sz w:val="28"/>
        </w:rPr>
        <w:t>двигательную активность;</w:t>
      </w:r>
    </w:p>
    <w:p w14:paraId="2EC51ABA" w14:textId="77777777" w:rsidR="00B53AF2" w:rsidRDefault="001D2D6E">
      <w:pPr>
        <w:numPr>
          <w:ilvl w:val="0"/>
          <w:numId w:val="35"/>
        </w:numPr>
        <w:spacing w:after="0" w:line="240" w:lineRule="auto"/>
        <w:contextualSpacing/>
        <w:jc w:val="both"/>
        <w:rPr>
          <w:rFonts w:ascii="Times New Roman" w:hAnsi="Times New Roman"/>
          <w:sz w:val="28"/>
        </w:rPr>
      </w:pPr>
      <w:r>
        <w:rPr>
          <w:rFonts w:ascii="Times New Roman" w:hAnsi="Times New Roman"/>
          <w:sz w:val="28"/>
        </w:rPr>
        <w:t>эмоциональное благополучие детей;</w:t>
      </w:r>
    </w:p>
    <w:p w14:paraId="5A9F1E98" w14:textId="77777777" w:rsidR="00B53AF2" w:rsidRDefault="001D2D6E">
      <w:pPr>
        <w:numPr>
          <w:ilvl w:val="0"/>
          <w:numId w:val="35"/>
        </w:numPr>
        <w:spacing w:after="0" w:line="240" w:lineRule="auto"/>
        <w:contextualSpacing/>
        <w:jc w:val="both"/>
        <w:rPr>
          <w:rFonts w:ascii="Times New Roman" w:hAnsi="Times New Roman"/>
          <w:sz w:val="28"/>
        </w:rPr>
      </w:pPr>
      <w:r>
        <w:rPr>
          <w:rFonts w:ascii="Times New Roman" w:hAnsi="Times New Roman"/>
          <w:sz w:val="28"/>
        </w:rPr>
        <w:t>возможность самовыражения детей.</w:t>
      </w:r>
    </w:p>
    <w:p w14:paraId="2565A2EF" w14:textId="77777777" w:rsidR="00B53AF2" w:rsidRDefault="00B53AF2">
      <w:pPr>
        <w:spacing w:after="0" w:line="240" w:lineRule="auto"/>
        <w:ind w:left="720"/>
        <w:contextualSpacing/>
        <w:jc w:val="both"/>
        <w:rPr>
          <w:rFonts w:ascii="Times New Roman" w:hAnsi="Times New Roman"/>
          <w:sz w:val="28"/>
        </w:rPr>
      </w:pPr>
    </w:p>
    <w:tbl>
      <w:tblPr>
        <w:tblW w:w="0" w:type="auto"/>
        <w:tblInd w:w="2" w:type="dxa"/>
        <w:tblLayout w:type="fixed"/>
        <w:tblCellMar>
          <w:left w:w="0" w:type="dxa"/>
          <w:right w:w="0" w:type="dxa"/>
        </w:tblCellMar>
        <w:tblLook w:val="04A0" w:firstRow="1" w:lastRow="0" w:firstColumn="1" w:lastColumn="0" w:noHBand="0" w:noVBand="1"/>
      </w:tblPr>
      <w:tblGrid>
        <w:gridCol w:w="2295"/>
        <w:gridCol w:w="7060"/>
      </w:tblGrid>
      <w:tr w:rsidR="00B53AF2" w14:paraId="32EE2253" w14:textId="77777777">
        <w:tc>
          <w:tcPr>
            <w:tcW w:w="229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14:paraId="47286C03" w14:textId="77777777" w:rsidR="00B53AF2" w:rsidRPr="00055321" w:rsidRDefault="001D2D6E">
            <w:pPr>
              <w:jc w:val="center"/>
              <w:rPr>
                <w:rFonts w:ascii="Times New Roman" w:hAnsi="Times New Roman"/>
                <w:b/>
                <w:sz w:val="24"/>
                <w:szCs w:val="24"/>
              </w:rPr>
            </w:pPr>
            <w:r w:rsidRPr="00055321">
              <w:rPr>
                <w:rFonts w:ascii="Times New Roman" w:hAnsi="Times New Roman"/>
                <w:b/>
                <w:sz w:val="24"/>
                <w:szCs w:val="24"/>
              </w:rPr>
              <w:lastRenderedPageBreak/>
              <w:t>Основные направления развития</w:t>
            </w:r>
          </w:p>
        </w:tc>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4C489FA" w14:textId="77777777" w:rsidR="00B53AF2" w:rsidRPr="00055321" w:rsidRDefault="001D2D6E">
            <w:pPr>
              <w:jc w:val="center"/>
              <w:rPr>
                <w:rFonts w:ascii="Times New Roman" w:hAnsi="Times New Roman"/>
                <w:b/>
                <w:sz w:val="24"/>
                <w:szCs w:val="24"/>
              </w:rPr>
            </w:pPr>
            <w:r w:rsidRPr="00055321">
              <w:rPr>
                <w:rFonts w:ascii="Times New Roman" w:hAnsi="Times New Roman"/>
                <w:b/>
                <w:sz w:val="24"/>
                <w:szCs w:val="24"/>
              </w:rPr>
              <w:t>Основные пособия и специальное оборудование</w:t>
            </w:r>
          </w:p>
        </w:tc>
      </w:tr>
      <w:tr w:rsidR="00B53AF2" w14:paraId="0CD07109" w14:textId="77777777">
        <w:trPr>
          <w:trHeight w:val="2366"/>
        </w:trPr>
        <w:tc>
          <w:tcPr>
            <w:tcW w:w="229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14:paraId="74A79035" w14:textId="77777777" w:rsidR="00B53AF2" w:rsidRDefault="001D2D6E">
            <w:pPr>
              <w:contextualSpacing/>
              <w:jc w:val="both"/>
              <w:rPr>
                <w:rFonts w:ascii="Times New Roman" w:hAnsi="Times New Roman"/>
                <w:sz w:val="24"/>
              </w:rPr>
            </w:pPr>
            <w:r>
              <w:rPr>
                <w:rFonts w:ascii="Times New Roman" w:hAnsi="Times New Roman"/>
                <w:sz w:val="24"/>
              </w:rPr>
              <w:t>Физическое</w:t>
            </w:r>
          </w:p>
          <w:p w14:paraId="5B543B16" w14:textId="77777777" w:rsidR="00B53AF2" w:rsidRDefault="001D2D6E">
            <w:pPr>
              <w:contextualSpacing/>
              <w:jc w:val="both"/>
              <w:rPr>
                <w:rFonts w:ascii="Times New Roman" w:hAnsi="Times New Roman"/>
                <w:sz w:val="24"/>
              </w:rPr>
            </w:pPr>
            <w:r>
              <w:rPr>
                <w:rFonts w:ascii="Times New Roman" w:hAnsi="Times New Roman"/>
                <w:sz w:val="24"/>
              </w:rPr>
              <w:t>направление</w:t>
            </w:r>
          </w:p>
          <w:p w14:paraId="496BA251" w14:textId="77777777" w:rsidR="00B53AF2" w:rsidRDefault="00B53AF2">
            <w:pPr>
              <w:contextualSpacing/>
              <w:jc w:val="both"/>
              <w:rPr>
                <w:rFonts w:ascii="Times New Roman" w:hAnsi="Times New Roman"/>
                <w:sz w:val="24"/>
              </w:rPr>
            </w:pPr>
          </w:p>
          <w:p w14:paraId="413EE9C6" w14:textId="77777777" w:rsidR="00B53AF2" w:rsidRDefault="00B53AF2">
            <w:pPr>
              <w:contextualSpacing/>
              <w:jc w:val="both"/>
              <w:rPr>
                <w:rFonts w:ascii="Times New Roman" w:hAnsi="Times New Roman"/>
                <w:sz w:val="24"/>
              </w:rPr>
            </w:pPr>
          </w:p>
          <w:p w14:paraId="259B1D6F" w14:textId="77777777" w:rsidR="00B53AF2" w:rsidRDefault="00B53AF2">
            <w:pPr>
              <w:contextualSpacing/>
              <w:jc w:val="both"/>
              <w:rPr>
                <w:rFonts w:ascii="Times New Roman" w:hAnsi="Times New Roman"/>
                <w:sz w:val="24"/>
              </w:rPr>
            </w:pPr>
          </w:p>
          <w:p w14:paraId="4AC4F042" w14:textId="77777777" w:rsidR="00B53AF2" w:rsidRDefault="00B53AF2">
            <w:pPr>
              <w:contextualSpacing/>
              <w:jc w:val="both"/>
              <w:rPr>
                <w:rFonts w:ascii="Times New Roman" w:hAnsi="Times New Roman"/>
                <w:sz w:val="24"/>
              </w:rPr>
            </w:pPr>
          </w:p>
          <w:p w14:paraId="0041F204" w14:textId="77777777" w:rsidR="00B53AF2" w:rsidRDefault="00B53AF2">
            <w:pPr>
              <w:contextualSpacing/>
              <w:jc w:val="both"/>
              <w:rPr>
                <w:rFonts w:ascii="Times New Roman" w:hAnsi="Times New Roman"/>
                <w:sz w:val="24"/>
              </w:rPr>
            </w:pPr>
          </w:p>
        </w:tc>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EE355A" w14:textId="77777777" w:rsidR="00B53AF2" w:rsidRDefault="001D2D6E">
            <w:pPr>
              <w:contextualSpacing/>
              <w:jc w:val="both"/>
              <w:rPr>
                <w:rFonts w:ascii="Times New Roman" w:hAnsi="Times New Roman"/>
                <w:sz w:val="24"/>
              </w:rPr>
            </w:pPr>
            <w:r>
              <w:rPr>
                <w:rFonts w:ascii="Times New Roman" w:hAnsi="Times New Roman"/>
                <w:sz w:val="24"/>
              </w:rPr>
              <w:t>Игровое физкультурное оборудование для проведения физкультурных занятий, утренней гимнастики, мероприятий, мячи, скакалки. кегли, обручи и проч.</w:t>
            </w:r>
          </w:p>
          <w:p w14:paraId="5981BCD9" w14:textId="77777777" w:rsidR="00B53AF2" w:rsidRDefault="001D2D6E">
            <w:pPr>
              <w:contextualSpacing/>
              <w:jc w:val="both"/>
              <w:rPr>
                <w:rFonts w:ascii="Times New Roman" w:hAnsi="Times New Roman"/>
                <w:sz w:val="24"/>
              </w:rPr>
            </w:pPr>
            <w:r>
              <w:rPr>
                <w:rFonts w:ascii="Times New Roman" w:hAnsi="Times New Roman"/>
                <w:sz w:val="24"/>
              </w:rPr>
              <w:t>Центр двигательной активности: дорожки здоровья, оборудование для закаливания, массажные коврики и проч.</w:t>
            </w:r>
          </w:p>
          <w:p w14:paraId="6136C27F" w14:textId="77777777" w:rsidR="00B53AF2" w:rsidRDefault="001D2D6E">
            <w:pPr>
              <w:contextualSpacing/>
              <w:jc w:val="both"/>
              <w:rPr>
                <w:rFonts w:ascii="Times New Roman" w:hAnsi="Times New Roman"/>
                <w:sz w:val="24"/>
              </w:rPr>
            </w:pPr>
            <w:r>
              <w:rPr>
                <w:rFonts w:ascii="Times New Roman" w:hAnsi="Times New Roman"/>
                <w:sz w:val="24"/>
              </w:rPr>
              <w:t xml:space="preserve">Наглядно-демонстрационные пособия по валеологии и здоровьесбережению; предметные и сюжетные картинки, плакаты и проч. ; художественная литература </w:t>
            </w:r>
          </w:p>
        </w:tc>
      </w:tr>
      <w:tr w:rsidR="00B53AF2" w14:paraId="33F82429" w14:textId="77777777">
        <w:tc>
          <w:tcPr>
            <w:tcW w:w="229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14:paraId="338D1327" w14:textId="77777777" w:rsidR="00B53AF2" w:rsidRDefault="001D2D6E">
            <w:pPr>
              <w:contextualSpacing/>
              <w:rPr>
                <w:rFonts w:ascii="Times New Roman" w:hAnsi="Times New Roman"/>
                <w:sz w:val="24"/>
              </w:rPr>
            </w:pPr>
            <w:r>
              <w:rPr>
                <w:rFonts w:ascii="Times New Roman" w:hAnsi="Times New Roman"/>
                <w:sz w:val="24"/>
              </w:rPr>
              <w:t>Социально-коммуникативное развитие</w:t>
            </w:r>
          </w:p>
        </w:tc>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6249170" w14:textId="77777777" w:rsidR="00B53AF2" w:rsidRDefault="001D2D6E">
            <w:pPr>
              <w:contextualSpacing/>
              <w:jc w:val="both"/>
              <w:rPr>
                <w:rFonts w:ascii="Times New Roman" w:hAnsi="Times New Roman"/>
                <w:sz w:val="24"/>
              </w:rPr>
            </w:pPr>
            <w:r>
              <w:rPr>
                <w:rFonts w:ascii="Times New Roman" w:hAnsi="Times New Roman"/>
                <w:sz w:val="24"/>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 аудиотека.</w:t>
            </w:r>
          </w:p>
          <w:p w14:paraId="03EC6077" w14:textId="77777777" w:rsidR="00B53AF2" w:rsidRDefault="001D2D6E">
            <w:pPr>
              <w:contextualSpacing/>
              <w:jc w:val="both"/>
              <w:rPr>
                <w:rFonts w:ascii="Times New Roman" w:hAnsi="Times New Roman"/>
                <w:sz w:val="24"/>
              </w:rPr>
            </w:pPr>
            <w:r>
              <w:rPr>
                <w:rFonts w:ascii="Times New Roman" w:hAnsi="Times New Roman"/>
                <w:sz w:val="24"/>
              </w:rPr>
              <w:t xml:space="preserve"> Программно-методические материалы</w:t>
            </w:r>
          </w:p>
          <w:p w14:paraId="1E3D627D" w14:textId="77777777" w:rsidR="00B53AF2" w:rsidRDefault="001D2D6E">
            <w:pPr>
              <w:contextualSpacing/>
              <w:jc w:val="both"/>
              <w:rPr>
                <w:rFonts w:ascii="Times New Roman" w:hAnsi="Times New Roman"/>
                <w:sz w:val="24"/>
              </w:rPr>
            </w:pPr>
            <w:r>
              <w:rPr>
                <w:rFonts w:ascii="Times New Roman" w:hAnsi="Times New Roman"/>
                <w:sz w:val="24"/>
              </w:rPr>
              <w:t xml:space="preserve"> Малые архитектурные формы на групповой прогулочной  площадке для сюжетно-ролевых игр и др.</w:t>
            </w:r>
          </w:p>
        </w:tc>
      </w:tr>
      <w:tr w:rsidR="00B53AF2" w14:paraId="1BF91F57" w14:textId="77777777">
        <w:trPr>
          <w:trHeight w:val="2128"/>
        </w:trPr>
        <w:tc>
          <w:tcPr>
            <w:tcW w:w="2295" w:type="dxa"/>
            <w:tcBorders>
              <w:top w:val="single" w:sz="8" w:space="0" w:color="000000"/>
              <w:left w:val="single" w:sz="8" w:space="0" w:color="000000"/>
              <w:right w:val="nil"/>
            </w:tcBorders>
            <w:shd w:val="clear" w:color="auto" w:fill="FFFFFF"/>
            <w:tcMar>
              <w:top w:w="0" w:type="dxa"/>
              <w:left w:w="108" w:type="dxa"/>
              <w:bottom w:w="0" w:type="dxa"/>
              <w:right w:w="108" w:type="dxa"/>
            </w:tcMar>
          </w:tcPr>
          <w:p w14:paraId="51900F10" w14:textId="77777777" w:rsidR="00B53AF2" w:rsidRDefault="001D2D6E">
            <w:pPr>
              <w:contextualSpacing/>
              <w:rPr>
                <w:rFonts w:ascii="Times New Roman" w:hAnsi="Times New Roman"/>
                <w:sz w:val="24"/>
              </w:rPr>
            </w:pPr>
            <w:r>
              <w:rPr>
                <w:rFonts w:ascii="Times New Roman" w:hAnsi="Times New Roman"/>
                <w:sz w:val="24"/>
              </w:rPr>
              <w:t>Познавательное  развитие</w:t>
            </w:r>
          </w:p>
        </w:tc>
        <w:tc>
          <w:tcPr>
            <w:tcW w:w="7060"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1E9EAE4F" w14:textId="23BF92EF" w:rsidR="00B53AF2" w:rsidRDefault="001D2D6E">
            <w:pPr>
              <w:contextualSpacing/>
              <w:jc w:val="both"/>
              <w:rPr>
                <w:rFonts w:ascii="Times New Roman" w:hAnsi="Times New Roman"/>
                <w:sz w:val="24"/>
              </w:rPr>
            </w:pPr>
            <w:r>
              <w:rPr>
                <w:rFonts w:ascii="Times New Roman" w:hAnsi="Times New Roman"/>
                <w:sz w:val="24"/>
              </w:rPr>
              <w:t>Центр. познавательного развития, оборудование для исследовательской и опытной деятельности детей (мини лаборатория),</w:t>
            </w:r>
            <w:r w:rsidR="00055321">
              <w:rPr>
                <w:rFonts w:ascii="Times New Roman" w:hAnsi="Times New Roman"/>
                <w:sz w:val="24"/>
              </w:rPr>
              <w:t xml:space="preserve"> </w:t>
            </w:r>
            <w:r>
              <w:rPr>
                <w:rFonts w:ascii="Times New Roman" w:hAnsi="Times New Roman"/>
                <w:sz w:val="24"/>
              </w:rPr>
              <w:t>материал для разного вида конструирования, экологический уголок, дидактические и развивающие игры, подбор детских презентаций по темам и др. ,демонстрационный и раздаточный материал</w:t>
            </w:r>
          </w:p>
          <w:p w14:paraId="4891C9D7" w14:textId="77777777" w:rsidR="00B53AF2" w:rsidRDefault="001D2D6E">
            <w:pPr>
              <w:contextualSpacing/>
              <w:jc w:val="both"/>
              <w:rPr>
                <w:rFonts w:ascii="Times New Roman" w:hAnsi="Times New Roman"/>
                <w:sz w:val="24"/>
              </w:rPr>
            </w:pPr>
            <w:r>
              <w:rPr>
                <w:rFonts w:ascii="Times New Roman" w:hAnsi="Times New Roman"/>
                <w:sz w:val="24"/>
              </w:rPr>
              <w:t>На групповой прогулочной  площадке: экологическая тропа, «Зимняя столовая для птиц», цветник., огород.</w:t>
            </w:r>
          </w:p>
        </w:tc>
      </w:tr>
      <w:tr w:rsidR="00B53AF2" w14:paraId="1C89A199" w14:textId="77777777">
        <w:tc>
          <w:tcPr>
            <w:tcW w:w="229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14:paraId="3F34051A" w14:textId="77777777" w:rsidR="00B53AF2" w:rsidRDefault="001D2D6E">
            <w:pPr>
              <w:contextualSpacing/>
              <w:rPr>
                <w:rFonts w:ascii="Times New Roman" w:hAnsi="Times New Roman"/>
                <w:sz w:val="24"/>
              </w:rPr>
            </w:pPr>
            <w:r>
              <w:rPr>
                <w:rFonts w:ascii="Times New Roman" w:hAnsi="Times New Roman"/>
                <w:sz w:val="24"/>
              </w:rPr>
              <w:t>Художественно-эстетическое развитие</w:t>
            </w:r>
          </w:p>
        </w:tc>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B48EA3" w14:textId="77777777" w:rsidR="00B53AF2" w:rsidRDefault="001D2D6E">
            <w:pPr>
              <w:contextualSpacing/>
              <w:jc w:val="both"/>
              <w:rPr>
                <w:rFonts w:ascii="Times New Roman" w:hAnsi="Times New Roman"/>
                <w:sz w:val="24"/>
              </w:rPr>
            </w:pPr>
            <w:r>
              <w:rPr>
                <w:rFonts w:ascii="Times New Roman" w:hAnsi="Times New Roman"/>
                <w:sz w:val="24"/>
              </w:rPr>
              <w:t xml:space="preserve">Центр музыки и театрализованной деятельности, театры разных видов (настольный, кукольный, перчаточный,  теневой и другие), музыкальные инструменты, музыкально-дидактические игры, предметы и изделия русских народных промыслов и др. </w:t>
            </w:r>
          </w:p>
          <w:p w14:paraId="2ED0D50A" w14:textId="77777777" w:rsidR="00B53AF2" w:rsidRDefault="001D2D6E">
            <w:pPr>
              <w:contextualSpacing/>
              <w:jc w:val="both"/>
              <w:rPr>
                <w:rFonts w:ascii="Times New Roman" w:hAnsi="Times New Roman"/>
                <w:sz w:val="24"/>
              </w:rPr>
            </w:pPr>
            <w:r>
              <w:rPr>
                <w:rFonts w:ascii="Times New Roman" w:hAnsi="Times New Roman"/>
                <w:sz w:val="24"/>
              </w:rPr>
              <w:t>Фотовыставки, тематические выставки, выставки детских рисунков и предметы продуктивной деятельности детей.</w:t>
            </w:r>
          </w:p>
        </w:tc>
      </w:tr>
      <w:tr w:rsidR="00B53AF2" w14:paraId="154F64A6" w14:textId="77777777">
        <w:tc>
          <w:tcPr>
            <w:tcW w:w="229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14:paraId="67093090" w14:textId="77777777" w:rsidR="00B53AF2" w:rsidRDefault="001D2D6E">
            <w:pPr>
              <w:contextualSpacing/>
              <w:rPr>
                <w:rFonts w:ascii="Times New Roman" w:hAnsi="Times New Roman"/>
                <w:sz w:val="24"/>
              </w:rPr>
            </w:pPr>
            <w:r>
              <w:rPr>
                <w:rFonts w:ascii="Times New Roman" w:hAnsi="Times New Roman"/>
                <w:sz w:val="24"/>
              </w:rPr>
              <w:t>Речевое развитие</w:t>
            </w:r>
          </w:p>
        </w:tc>
        <w:tc>
          <w:tcPr>
            <w:tcW w:w="7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98F72D" w14:textId="77777777" w:rsidR="00B53AF2" w:rsidRDefault="001D2D6E">
            <w:pPr>
              <w:contextualSpacing/>
              <w:jc w:val="both"/>
              <w:rPr>
                <w:rFonts w:ascii="Times New Roman" w:hAnsi="Times New Roman"/>
                <w:sz w:val="24"/>
              </w:rPr>
            </w:pPr>
            <w:r>
              <w:rPr>
                <w:rFonts w:ascii="Times New Roman" w:hAnsi="Times New Roman"/>
                <w:sz w:val="24"/>
              </w:rPr>
              <w:t>Дидактические речевые игры, предметные и сюжетные картинки. альбомы по развитию речи, детская библиотечка  с подбором детской литературы по возрасту, дидактических игры медиатека по произведениям детских писателей, русских народных сказок, фольклорных произведений </w:t>
            </w:r>
            <w:r>
              <w:rPr>
                <w:rStyle w:val="apple-converted-space0"/>
                <w:rFonts w:ascii="Times New Roman" w:hAnsi="Times New Roman"/>
                <w:sz w:val="24"/>
              </w:rPr>
              <w:t> </w:t>
            </w:r>
            <w:r>
              <w:rPr>
                <w:rFonts w:ascii="Times New Roman" w:hAnsi="Times New Roman"/>
                <w:sz w:val="24"/>
              </w:rPr>
              <w:t xml:space="preserve">и др. </w:t>
            </w:r>
          </w:p>
        </w:tc>
      </w:tr>
    </w:tbl>
    <w:p w14:paraId="21D4EBFB" w14:textId="77777777" w:rsidR="00B53AF2" w:rsidRDefault="00B53AF2">
      <w:pPr>
        <w:spacing w:line="240" w:lineRule="auto"/>
        <w:ind w:firstLine="851"/>
        <w:contextualSpacing/>
        <w:jc w:val="both"/>
        <w:rPr>
          <w:rFonts w:ascii="Times New Roman" w:hAnsi="Times New Roman"/>
          <w:sz w:val="28"/>
        </w:rPr>
      </w:pPr>
    </w:p>
    <w:p w14:paraId="006DAE17" w14:textId="77777777" w:rsidR="00B53AF2" w:rsidRDefault="001D2D6E">
      <w:pPr>
        <w:spacing w:line="240" w:lineRule="auto"/>
        <w:ind w:firstLine="851"/>
        <w:contextualSpacing/>
        <w:jc w:val="both"/>
        <w:rPr>
          <w:rFonts w:ascii="Times New Roman" w:hAnsi="Times New Roman"/>
          <w:sz w:val="28"/>
        </w:rPr>
      </w:pPr>
      <w:r>
        <w:rPr>
          <w:rFonts w:ascii="Times New Roman" w:hAnsi="Times New Roman"/>
          <w:sz w:val="28"/>
        </w:rPr>
        <w:t>В группе созданы следующие центры активности:</w:t>
      </w:r>
    </w:p>
    <w:p w14:paraId="0ABC5AC9" w14:textId="77777777" w:rsidR="00B53AF2" w:rsidRDefault="001D2D6E">
      <w:pPr>
        <w:numPr>
          <w:ilvl w:val="0"/>
          <w:numId w:val="36"/>
        </w:numPr>
        <w:spacing w:after="0" w:line="240" w:lineRule="auto"/>
        <w:contextualSpacing/>
        <w:jc w:val="both"/>
        <w:rPr>
          <w:rFonts w:ascii="Times New Roman" w:hAnsi="Times New Roman"/>
          <w:sz w:val="28"/>
        </w:rPr>
      </w:pPr>
      <w:r>
        <w:rPr>
          <w:rFonts w:ascii="Times New Roman" w:hAnsi="Times New Roman"/>
          <w:sz w:val="28"/>
        </w:rPr>
        <w:t>Центр двигательной деятельности</w:t>
      </w:r>
    </w:p>
    <w:p w14:paraId="76F38DDC" w14:textId="77777777" w:rsidR="00B53AF2" w:rsidRDefault="001D2D6E">
      <w:pPr>
        <w:numPr>
          <w:ilvl w:val="0"/>
          <w:numId w:val="36"/>
        </w:numPr>
        <w:spacing w:after="0" w:line="240" w:lineRule="auto"/>
        <w:jc w:val="both"/>
        <w:rPr>
          <w:rFonts w:ascii="Times New Roman" w:hAnsi="Times New Roman"/>
          <w:sz w:val="28"/>
        </w:rPr>
      </w:pPr>
      <w:r>
        <w:rPr>
          <w:rFonts w:ascii="Times New Roman" w:hAnsi="Times New Roman"/>
          <w:sz w:val="28"/>
        </w:rPr>
        <w:t>Центр сюжетно-ролевой  игры</w:t>
      </w:r>
    </w:p>
    <w:p w14:paraId="78962924" w14:textId="77777777" w:rsidR="00B53AF2" w:rsidRDefault="001D2D6E">
      <w:pPr>
        <w:numPr>
          <w:ilvl w:val="0"/>
          <w:numId w:val="36"/>
        </w:numPr>
        <w:spacing w:after="0" w:line="240" w:lineRule="auto"/>
        <w:jc w:val="both"/>
        <w:rPr>
          <w:rFonts w:ascii="Times New Roman" w:hAnsi="Times New Roman"/>
          <w:sz w:val="28"/>
        </w:rPr>
      </w:pPr>
      <w:r>
        <w:rPr>
          <w:rFonts w:ascii="Times New Roman" w:hAnsi="Times New Roman"/>
          <w:sz w:val="28"/>
        </w:rPr>
        <w:t>Центр развивающих игр</w:t>
      </w:r>
    </w:p>
    <w:p w14:paraId="33B5482F" w14:textId="77777777" w:rsidR="00B53AF2" w:rsidRDefault="001D2D6E">
      <w:pPr>
        <w:numPr>
          <w:ilvl w:val="0"/>
          <w:numId w:val="36"/>
        </w:numPr>
        <w:spacing w:after="0" w:line="240" w:lineRule="auto"/>
        <w:jc w:val="both"/>
        <w:rPr>
          <w:rFonts w:ascii="Times New Roman" w:hAnsi="Times New Roman"/>
          <w:sz w:val="28"/>
        </w:rPr>
      </w:pPr>
      <w:r>
        <w:rPr>
          <w:rFonts w:ascii="Times New Roman" w:hAnsi="Times New Roman"/>
          <w:sz w:val="28"/>
        </w:rPr>
        <w:t>Центр музыки и театрализованной деятельности</w:t>
      </w:r>
    </w:p>
    <w:p w14:paraId="4C9F0186" w14:textId="77777777" w:rsidR="00B53AF2" w:rsidRDefault="001D2D6E">
      <w:pPr>
        <w:numPr>
          <w:ilvl w:val="0"/>
          <w:numId w:val="36"/>
        </w:numPr>
        <w:spacing w:after="0" w:line="240" w:lineRule="auto"/>
        <w:jc w:val="both"/>
        <w:rPr>
          <w:rStyle w:val="afa"/>
          <w:rFonts w:ascii="Times New Roman" w:hAnsi="Times New Roman"/>
          <w:b w:val="0"/>
          <w:sz w:val="28"/>
        </w:rPr>
      </w:pPr>
      <w:r>
        <w:rPr>
          <w:rFonts w:ascii="Times New Roman" w:hAnsi="Times New Roman"/>
          <w:sz w:val="28"/>
        </w:rPr>
        <w:t>Центр познавательно-исследовательской деятельности</w:t>
      </w:r>
    </w:p>
    <w:p w14:paraId="0B0A5257" w14:textId="77777777" w:rsidR="00B53AF2" w:rsidRDefault="001D2D6E">
      <w:pPr>
        <w:spacing w:line="240" w:lineRule="auto"/>
        <w:ind w:firstLine="709"/>
        <w:contextualSpacing/>
        <w:jc w:val="both"/>
        <w:rPr>
          <w:rFonts w:ascii="Times New Roman" w:hAnsi="Times New Roman"/>
          <w:sz w:val="28"/>
        </w:rPr>
      </w:pPr>
      <w:r>
        <w:rPr>
          <w:rStyle w:val="afa"/>
          <w:rFonts w:ascii="Times New Roman" w:hAnsi="Times New Roman"/>
          <w:b w:val="0"/>
          <w:sz w:val="28"/>
        </w:rPr>
        <w:lastRenderedPageBreak/>
        <w:t>При организации образовательного пространства учитываются требования:</w:t>
      </w:r>
    </w:p>
    <w:p w14:paraId="26059339" w14:textId="77777777" w:rsidR="00B53AF2" w:rsidRDefault="001D2D6E">
      <w:pPr>
        <w:numPr>
          <w:ilvl w:val="0"/>
          <w:numId w:val="37"/>
        </w:numPr>
        <w:spacing w:after="0" w:line="240" w:lineRule="auto"/>
        <w:contextualSpacing/>
        <w:jc w:val="both"/>
        <w:rPr>
          <w:rFonts w:ascii="Times New Roman" w:hAnsi="Times New Roman"/>
          <w:sz w:val="28"/>
        </w:rPr>
      </w:pPr>
      <w:r>
        <w:rPr>
          <w:rFonts w:ascii="Times New Roman" w:hAnsi="Times New Roman"/>
          <w:sz w:val="28"/>
        </w:rPr>
        <w:t>насыщенности в соответствии с возрастными возможностями детей;</w:t>
      </w:r>
    </w:p>
    <w:p w14:paraId="3EEDAD5A" w14:textId="77777777" w:rsidR="00B53AF2" w:rsidRDefault="001D2D6E">
      <w:pPr>
        <w:numPr>
          <w:ilvl w:val="0"/>
          <w:numId w:val="37"/>
        </w:numPr>
        <w:spacing w:after="0" w:line="240" w:lineRule="auto"/>
        <w:contextualSpacing/>
        <w:jc w:val="both"/>
        <w:rPr>
          <w:rFonts w:ascii="Times New Roman" w:hAnsi="Times New Roman"/>
          <w:sz w:val="28"/>
        </w:rPr>
      </w:pPr>
      <w:r>
        <w:rPr>
          <w:rFonts w:ascii="Times New Roman" w:hAnsi="Times New Roman"/>
          <w:sz w:val="28"/>
        </w:rPr>
        <w:t>трансформируемости среды;</w:t>
      </w:r>
    </w:p>
    <w:p w14:paraId="3F201FA6" w14:textId="77777777" w:rsidR="00B53AF2" w:rsidRDefault="001D2D6E">
      <w:pPr>
        <w:numPr>
          <w:ilvl w:val="0"/>
          <w:numId w:val="37"/>
        </w:numPr>
        <w:spacing w:after="0" w:line="240" w:lineRule="auto"/>
        <w:contextualSpacing/>
        <w:jc w:val="both"/>
        <w:rPr>
          <w:rFonts w:ascii="Times New Roman" w:hAnsi="Times New Roman"/>
          <w:sz w:val="28"/>
        </w:rPr>
      </w:pPr>
      <w:r>
        <w:rPr>
          <w:rFonts w:ascii="Times New Roman" w:hAnsi="Times New Roman"/>
          <w:sz w:val="28"/>
        </w:rPr>
        <w:t>полифункциональности материалов;</w:t>
      </w:r>
    </w:p>
    <w:p w14:paraId="4E6B07DC" w14:textId="77777777" w:rsidR="00B53AF2" w:rsidRDefault="001D2D6E">
      <w:pPr>
        <w:numPr>
          <w:ilvl w:val="0"/>
          <w:numId w:val="37"/>
        </w:numPr>
        <w:spacing w:after="0" w:line="240" w:lineRule="auto"/>
        <w:contextualSpacing/>
        <w:jc w:val="both"/>
        <w:rPr>
          <w:rFonts w:ascii="Times New Roman" w:hAnsi="Times New Roman"/>
          <w:sz w:val="28"/>
        </w:rPr>
      </w:pPr>
      <w:r>
        <w:rPr>
          <w:rFonts w:ascii="Times New Roman" w:hAnsi="Times New Roman"/>
          <w:sz w:val="28"/>
        </w:rPr>
        <w:t>вариативности;</w:t>
      </w:r>
    </w:p>
    <w:p w14:paraId="7B19539E" w14:textId="77777777" w:rsidR="00B53AF2" w:rsidRDefault="001D2D6E">
      <w:pPr>
        <w:numPr>
          <w:ilvl w:val="0"/>
          <w:numId w:val="37"/>
        </w:numPr>
        <w:spacing w:after="0" w:line="240" w:lineRule="auto"/>
        <w:jc w:val="both"/>
        <w:rPr>
          <w:rFonts w:ascii="Times New Roman" w:hAnsi="Times New Roman"/>
          <w:sz w:val="28"/>
        </w:rPr>
      </w:pPr>
      <w:r>
        <w:rPr>
          <w:rFonts w:ascii="Times New Roman" w:hAnsi="Times New Roman"/>
          <w:sz w:val="28"/>
        </w:rPr>
        <w:t>доступности;</w:t>
      </w:r>
    </w:p>
    <w:p w14:paraId="15A9C64B" w14:textId="77777777" w:rsidR="00B53AF2" w:rsidRDefault="001D2D6E">
      <w:pPr>
        <w:numPr>
          <w:ilvl w:val="0"/>
          <w:numId w:val="37"/>
        </w:numPr>
        <w:spacing w:after="0" w:line="240" w:lineRule="auto"/>
        <w:jc w:val="both"/>
        <w:rPr>
          <w:rFonts w:ascii="Times New Roman" w:hAnsi="Times New Roman"/>
          <w:sz w:val="28"/>
        </w:rPr>
      </w:pPr>
      <w:r>
        <w:rPr>
          <w:rFonts w:ascii="Times New Roman" w:hAnsi="Times New Roman"/>
          <w:sz w:val="28"/>
        </w:rPr>
        <w:t>безопасности.</w:t>
      </w:r>
    </w:p>
    <w:p w14:paraId="2D28E252" w14:textId="77777777" w:rsidR="00B53AF2" w:rsidRDefault="001D2D6E">
      <w:pPr>
        <w:ind w:firstLine="709"/>
        <w:jc w:val="both"/>
        <w:rPr>
          <w:rFonts w:ascii="Times New Roman" w:hAnsi="Times New Roman"/>
          <w:sz w:val="28"/>
        </w:rPr>
      </w:pPr>
      <w:r>
        <w:rPr>
          <w:rFonts w:ascii="Times New Roman" w:hAnsi="Times New Roman"/>
          <w:sz w:val="28"/>
        </w:rPr>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образовательной программы дошкольного образования и нормам СанПиН 2.4.1.3049-13.</w:t>
      </w:r>
    </w:p>
    <w:p w14:paraId="6D94DBE1" w14:textId="79F33C53" w:rsidR="00B53AF2" w:rsidRDefault="00055321">
      <w:pPr>
        <w:pStyle w:val="a5"/>
        <w:numPr>
          <w:ilvl w:val="1"/>
          <w:numId w:val="38"/>
        </w:numPr>
        <w:spacing w:after="0" w:line="240" w:lineRule="auto"/>
        <w:jc w:val="both"/>
        <w:rPr>
          <w:rFonts w:ascii="Times New Roman" w:hAnsi="Times New Roman"/>
          <w:b/>
          <w:sz w:val="28"/>
        </w:rPr>
      </w:pPr>
      <w:r>
        <w:rPr>
          <w:rFonts w:ascii="Times New Roman" w:hAnsi="Times New Roman"/>
          <w:b/>
          <w:sz w:val="28"/>
        </w:rPr>
        <w:t xml:space="preserve">. </w:t>
      </w:r>
      <w:r w:rsidR="001D2D6E">
        <w:rPr>
          <w:rFonts w:ascii="Times New Roman" w:hAnsi="Times New Roman"/>
          <w:b/>
          <w:sz w:val="28"/>
        </w:rPr>
        <w:t>Часть, формируемая участниками образовательных отношений.</w:t>
      </w:r>
    </w:p>
    <w:p w14:paraId="3A16F472" w14:textId="77777777" w:rsidR="00B53AF2" w:rsidRDefault="001D2D6E">
      <w:pPr>
        <w:spacing w:after="0" w:line="336" w:lineRule="atLeast"/>
        <w:ind w:firstLine="708"/>
        <w:jc w:val="both"/>
        <w:rPr>
          <w:rFonts w:ascii="Times New Roman" w:hAnsi="Times New Roman"/>
          <w:i/>
          <w:sz w:val="28"/>
        </w:rPr>
      </w:pPr>
      <w:r>
        <w:rPr>
          <w:rFonts w:ascii="Times New Roman" w:hAnsi="Times New Roman"/>
          <w:i/>
          <w:sz w:val="28"/>
        </w:rPr>
        <w:t>Методическое обеспечение:</w:t>
      </w:r>
    </w:p>
    <w:p w14:paraId="1DAC8DCA" w14:textId="77777777" w:rsidR="00B53AF2" w:rsidRDefault="001D2D6E">
      <w:pPr>
        <w:pStyle w:val="a5"/>
        <w:numPr>
          <w:ilvl w:val="0"/>
          <w:numId w:val="39"/>
        </w:numPr>
        <w:ind w:left="0" w:firstLine="0"/>
        <w:rPr>
          <w:rFonts w:ascii="Times New Roman" w:hAnsi="Times New Roman"/>
          <w:sz w:val="28"/>
        </w:rPr>
      </w:pPr>
      <w:r>
        <w:rPr>
          <w:rFonts w:ascii="Times New Roman" w:hAnsi="Times New Roman"/>
          <w:sz w:val="28"/>
        </w:rPr>
        <w:t>1. В.П. Новикова Авторская парциальная программа «Математика в детском саду», М.</w:t>
      </w:r>
      <w:r>
        <w:t xml:space="preserve"> </w:t>
      </w:r>
      <w:r>
        <w:rPr>
          <w:rFonts w:ascii="Times New Roman" w:hAnsi="Times New Roman"/>
          <w:sz w:val="28"/>
        </w:rPr>
        <w:t>Мозаика-Синтез, 2018.- 80 с.</w:t>
      </w:r>
    </w:p>
    <w:p w14:paraId="7FC836BA" w14:textId="77777777" w:rsidR="00B53AF2" w:rsidRDefault="001D2D6E">
      <w:pPr>
        <w:pStyle w:val="a5"/>
        <w:numPr>
          <w:ilvl w:val="0"/>
          <w:numId w:val="39"/>
        </w:numPr>
        <w:ind w:left="0" w:firstLine="0"/>
        <w:rPr>
          <w:rFonts w:ascii="Times New Roman" w:hAnsi="Times New Roman"/>
          <w:sz w:val="28"/>
        </w:rPr>
      </w:pPr>
      <w:r>
        <w:rPr>
          <w:rFonts w:ascii="Times New Roman" w:hAnsi="Times New Roman"/>
          <w:sz w:val="28"/>
        </w:rPr>
        <w:t>2. В.П. Новикова «Математика в детском саду» со сценариями занятий с детьми 3-4 лет М.</w:t>
      </w:r>
      <w:r>
        <w:t xml:space="preserve"> </w:t>
      </w:r>
      <w:r>
        <w:rPr>
          <w:rFonts w:ascii="Times New Roman" w:hAnsi="Times New Roman"/>
          <w:sz w:val="28"/>
        </w:rPr>
        <w:t>Мозаика-Синтез, 2017. - 54 с.</w:t>
      </w:r>
    </w:p>
    <w:p w14:paraId="3EE86E30" w14:textId="77777777" w:rsidR="00B53AF2" w:rsidRDefault="001D2D6E">
      <w:pPr>
        <w:pStyle w:val="a5"/>
        <w:numPr>
          <w:ilvl w:val="0"/>
          <w:numId w:val="39"/>
        </w:numPr>
        <w:spacing w:line="240" w:lineRule="auto"/>
        <w:ind w:left="0" w:hanging="1286"/>
        <w:jc w:val="both"/>
        <w:rPr>
          <w:rFonts w:ascii="Times New Roman" w:hAnsi="Times New Roman"/>
          <w:sz w:val="28"/>
        </w:rPr>
      </w:pPr>
      <w:r>
        <w:rPr>
          <w:rFonts w:ascii="Times New Roman" w:hAnsi="Times New Roman"/>
          <w:sz w:val="28"/>
        </w:rPr>
        <w:t>3. В.П. Новикова «Математика в детском саду» Наглядно-дидактическое пособие (демонстрационный и раздаточный материал)</w:t>
      </w:r>
    </w:p>
    <w:p w14:paraId="75D80193" w14:textId="77777777" w:rsidR="00B53AF2" w:rsidRDefault="001D2D6E">
      <w:pPr>
        <w:pStyle w:val="a5"/>
        <w:numPr>
          <w:ilvl w:val="0"/>
          <w:numId w:val="39"/>
        </w:numPr>
        <w:ind w:left="0" w:firstLine="0"/>
        <w:rPr>
          <w:rFonts w:ascii="Times New Roman" w:hAnsi="Times New Roman"/>
          <w:sz w:val="28"/>
        </w:rPr>
      </w:pPr>
      <w:r>
        <w:rPr>
          <w:rFonts w:ascii="Times New Roman" w:hAnsi="Times New Roman"/>
          <w:sz w:val="28"/>
        </w:rPr>
        <w:t>и раздаточный материал М.</w:t>
      </w:r>
      <w:r>
        <w:t xml:space="preserve"> </w:t>
      </w:r>
      <w:r>
        <w:rPr>
          <w:rFonts w:ascii="Times New Roman" w:hAnsi="Times New Roman"/>
          <w:sz w:val="28"/>
        </w:rPr>
        <w:t>Мозаика-Синтез, 2018. - 54 с.</w:t>
      </w:r>
    </w:p>
    <w:p w14:paraId="7AC151F2" w14:textId="77777777" w:rsidR="00B53AF2" w:rsidRDefault="001D2D6E">
      <w:pPr>
        <w:pStyle w:val="a5"/>
        <w:numPr>
          <w:ilvl w:val="0"/>
          <w:numId w:val="39"/>
        </w:numPr>
        <w:ind w:left="0" w:firstLine="0"/>
        <w:rPr>
          <w:rFonts w:ascii="Times New Roman" w:hAnsi="Times New Roman"/>
          <w:sz w:val="28"/>
        </w:rPr>
      </w:pPr>
      <w:r>
        <w:rPr>
          <w:rFonts w:ascii="Times New Roman" w:hAnsi="Times New Roman"/>
          <w:sz w:val="28"/>
        </w:rPr>
        <w:t>Материалы и оборудование:</w:t>
      </w:r>
    </w:p>
    <w:p w14:paraId="6571A055" w14:textId="77777777" w:rsidR="00B53AF2" w:rsidRDefault="001D2D6E">
      <w:pPr>
        <w:pStyle w:val="a5"/>
        <w:numPr>
          <w:ilvl w:val="0"/>
          <w:numId w:val="39"/>
        </w:numPr>
        <w:spacing w:line="240" w:lineRule="auto"/>
        <w:jc w:val="both"/>
        <w:rPr>
          <w:rFonts w:ascii="Times New Roman" w:hAnsi="Times New Roman"/>
          <w:sz w:val="28"/>
        </w:rPr>
      </w:pPr>
      <w:r>
        <w:rPr>
          <w:rFonts w:ascii="Times New Roman" w:hAnsi="Times New Roman"/>
          <w:sz w:val="28"/>
        </w:rPr>
        <w:t xml:space="preserve">игрушки для обыгрывания, куклы; </w:t>
      </w:r>
    </w:p>
    <w:p w14:paraId="5320BA9D" w14:textId="77777777" w:rsidR="00B53AF2" w:rsidRDefault="001D2D6E">
      <w:pPr>
        <w:pStyle w:val="a5"/>
        <w:numPr>
          <w:ilvl w:val="0"/>
          <w:numId w:val="39"/>
        </w:numPr>
        <w:spacing w:line="240" w:lineRule="auto"/>
        <w:jc w:val="both"/>
        <w:rPr>
          <w:rFonts w:ascii="Times New Roman" w:hAnsi="Times New Roman"/>
          <w:sz w:val="28"/>
        </w:rPr>
      </w:pPr>
      <w:r>
        <w:rPr>
          <w:rFonts w:ascii="Times New Roman" w:hAnsi="Times New Roman"/>
          <w:sz w:val="28"/>
        </w:rPr>
        <w:t>счетный материал (зайчики, морковки, цветочки и т.п.), счетные палочки;</w:t>
      </w:r>
    </w:p>
    <w:p w14:paraId="29A3FBCB" w14:textId="77777777" w:rsidR="00B53AF2" w:rsidRDefault="001D2D6E">
      <w:pPr>
        <w:pStyle w:val="a5"/>
        <w:numPr>
          <w:ilvl w:val="0"/>
          <w:numId w:val="39"/>
        </w:numPr>
        <w:spacing w:line="240" w:lineRule="auto"/>
        <w:jc w:val="both"/>
        <w:rPr>
          <w:rFonts w:ascii="Times New Roman" w:hAnsi="Times New Roman"/>
          <w:sz w:val="28"/>
        </w:rPr>
      </w:pPr>
      <w:r>
        <w:rPr>
          <w:rFonts w:ascii="Times New Roman" w:hAnsi="Times New Roman"/>
          <w:sz w:val="28"/>
        </w:rPr>
        <w:t>наборы геометрических фигур;</w:t>
      </w:r>
    </w:p>
    <w:p w14:paraId="12FF5DA9" w14:textId="77777777" w:rsidR="00B53AF2" w:rsidRDefault="001D2D6E">
      <w:pPr>
        <w:pStyle w:val="a5"/>
        <w:numPr>
          <w:ilvl w:val="0"/>
          <w:numId w:val="39"/>
        </w:numPr>
        <w:spacing w:line="240" w:lineRule="auto"/>
        <w:jc w:val="both"/>
        <w:rPr>
          <w:rFonts w:ascii="Times New Roman" w:hAnsi="Times New Roman"/>
          <w:sz w:val="28"/>
        </w:rPr>
      </w:pPr>
      <w:r>
        <w:rPr>
          <w:rFonts w:ascii="Times New Roman" w:hAnsi="Times New Roman"/>
          <w:sz w:val="28"/>
        </w:rPr>
        <w:t>вкладыши, пирамидки, разной формы, величины и цвета;</w:t>
      </w:r>
    </w:p>
    <w:p w14:paraId="69B8D7BC" w14:textId="77777777" w:rsidR="00B53AF2" w:rsidRDefault="001D2D6E">
      <w:pPr>
        <w:pStyle w:val="a5"/>
        <w:numPr>
          <w:ilvl w:val="0"/>
          <w:numId w:val="39"/>
        </w:numPr>
        <w:spacing w:after="0" w:line="336" w:lineRule="atLeast"/>
        <w:jc w:val="both"/>
        <w:rPr>
          <w:rFonts w:ascii="Times New Roman" w:hAnsi="Times New Roman"/>
          <w:sz w:val="28"/>
        </w:rPr>
      </w:pPr>
      <w:r>
        <w:rPr>
          <w:rFonts w:ascii="Times New Roman" w:hAnsi="Times New Roman"/>
          <w:sz w:val="28"/>
        </w:rPr>
        <w:t>матрешки;</w:t>
      </w:r>
    </w:p>
    <w:p w14:paraId="7339421A" w14:textId="77777777" w:rsidR="00B53AF2" w:rsidRDefault="001D2D6E">
      <w:pPr>
        <w:pStyle w:val="a5"/>
        <w:numPr>
          <w:ilvl w:val="0"/>
          <w:numId w:val="39"/>
        </w:numPr>
        <w:spacing w:after="0" w:line="240" w:lineRule="auto"/>
        <w:jc w:val="both"/>
        <w:rPr>
          <w:rFonts w:ascii="Times New Roman" w:hAnsi="Times New Roman"/>
          <w:b/>
          <w:sz w:val="28"/>
        </w:rPr>
      </w:pPr>
      <w:r>
        <w:rPr>
          <w:rFonts w:ascii="Times New Roman" w:hAnsi="Times New Roman"/>
          <w:sz w:val="28"/>
        </w:rPr>
        <w:t>мячи, обручи, флажки; бубен.</w:t>
      </w:r>
    </w:p>
    <w:p w14:paraId="5736D251" w14:textId="77777777" w:rsidR="00B53AF2" w:rsidRDefault="001D2D6E">
      <w:pPr>
        <w:pStyle w:val="10"/>
        <w:numPr>
          <w:ilvl w:val="0"/>
          <w:numId w:val="38"/>
        </w:numPr>
      </w:pPr>
      <w:r>
        <w:t xml:space="preserve">ДОПОЛНИТЕЛЬНЫЙ РАЗДЕЛ. </w:t>
      </w:r>
    </w:p>
    <w:p w14:paraId="6D2F4F5B" w14:textId="77777777" w:rsidR="00B53AF2" w:rsidRDefault="001D2D6E">
      <w:pPr>
        <w:pStyle w:val="10"/>
      </w:pPr>
      <w:r>
        <w:t xml:space="preserve">4.1 Краткая презентация Программы </w:t>
      </w:r>
    </w:p>
    <w:p w14:paraId="4B043F68" w14:textId="2DDC6B7F" w:rsidR="00B53AF2" w:rsidRDefault="001D2D6E">
      <w:pPr>
        <w:spacing w:after="0" w:line="240" w:lineRule="auto"/>
        <w:ind w:firstLine="567"/>
        <w:contextualSpacing/>
        <w:jc w:val="both"/>
        <w:rPr>
          <w:rFonts w:ascii="Times New Roman" w:hAnsi="Times New Roman"/>
          <w:sz w:val="28"/>
        </w:rPr>
      </w:pPr>
      <w:r>
        <w:rPr>
          <w:rFonts w:ascii="Times New Roman" w:hAnsi="Times New Roman"/>
          <w:sz w:val="28"/>
        </w:rPr>
        <w:tab/>
        <w:t xml:space="preserve">Рабочая программа (далее – Программа) воспитателя второй младшей группы № </w:t>
      </w:r>
      <w:r w:rsidR="00055321">
        <w:rPr>
          <w:rFonts w:ascii="Times New Roman" w:hAnsi="Times New Roman"/>
          <w:sz w:val="28"/>
        </w:rPr>
        <w:t>1</w:t>
      </w:r>
      <w:r w:rsidR="00F4051C">
        <w:rPr>
          <w:rFonts w:ascii="Times New Roman" w:hAnsi="Times New Roman"/>
          <w:sz w:val="28"/>
        </w:rPr>
        <w:t>0</w:t>
      </w:r>
      <w:r>
        <w:rPr>
          <w:rFonts w:ascii="Times New Roman" w:hAnsi="Times New Roman"/>
          <w:sz w:val="28"/>
        </w:rPr>
        <w:t xml:space="preserve"> разработана на основе основной образовательной программы ДОУ №25 г. Липецка, с учетом Примерной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определяет цель, задачи, планируемые результаты, содержание и организацию образовательного процесса с детьми 3-4 лет.</w:t>
      </w:r>
    </w:p>
    <w:p w14:paraId="7D01619A" w14:textId="77777777" w:rsidR="00B53AF2" w:rsidRDefault="001D2D6E">
      <w:pPr>
        <w:spacing w:line="240" w:lineRule="auto"/>
        <w:ind w:firstLine="708"/>
        <w:contextualSpacing/>
        <w:jc w:val="both"/>
        <w:rPr>
          <w:rFonts w:ascii="Times New Roman" w:hAnsi="Times New Roman"/>
          <w:sz w:val="28"/>
        </w:rPr>
      </w:pPr>
      <w:r>
        <w:rPr>
          <w:rFonts w:ascii="Times New Roman" w:hAnsi="Times New Roman"/>
          <w:sz w:val="28"/>
        </w:rPr>
        <w:lastRenderedPageBreak/>
        <w:t>Для реализации Рабочей программы используется авторская парциальная программа «Математика в детском саду» В.П. Новиковой (ОО «Познавательное развитие»)</w:t>
      </w:r>
    </w:p>
    <w:p w14:paraId="390A5592" w14:textId="77777777" w:rsidR="00B53AF2" w:rsidRDefault="001D2D6E">
      <w:pPr>
        <w:spacing w:line="240" w:lineRule="auto"/>
        <w:ind w:firstLine="708"/>
        <w:contextualSpacing/>
        <w:jc w:val="both"/>
        <w:rPr>
          <w:rFonts w:ascii="Times New Roman" w:hAnsi="Times New Roman"/>
          <w:sz w:val="28"/>
        </w:rPr>
      </w:pPr>
      <w:r>
        <w:rPr>
          <w:rFonts w:ascii="Times New Roman" w:hAnsi="Times New Roman"/>
          <w:sz w:val="28"/>
        </w:rPr>
        <w:t xml:space="preserve">Программа обеспечивает развитие личности детей младшего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14:paraId="5C8188FF" w14:textId="77777777" w:rsidR="00B53AF2" w:rsidRDefault="001D2D6E">
      <w:pPr>
        <w:spacing w:line="240" w:lineRule="auto"/>
        <w:ind w:firstLine="708"/>
        <w:contextualSpacing/>
        <w:jc w:val="both"/>
        <w:rPr>
          <w:rFonts w:ascii="Times New Roman" w:hAnsi="Times New Roman"/>
          <w:sz w:val="28"/>
        </w:rPr>
      </w:pPr>
      <w:r>
        <w:rPr>
          <w:rFonts w:ascii="Times New Roman" w:hAnsi="Times New Roman"/>
          <w:sz w:val="28"/>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14:paraId="707178FF" w14:textId="77777777" w:rsidR="00B53AF2" w:rsidRDefault="001D2D6E">
      <w:pPr>
        <w:spacing w:line="240" w:lineRule="auto"/>
        <w:ind w:firstLine="708"/>
        <w:contextualSpacing/>
        <w:jc w:val="both"/>
        <w:rPr>
          <w:rFonts w:ascii="Times New Roman" w:hAnsi="Times New Roman"/>
          <w:sz w:val="28"/>
        </w:rPr>
      </w:pPr>
      <w:r>
        <w:rPr>
          <w:rFonts w:ascii="Times New Roman" w:hAnsi="Times New Roman"/>
          <w:sz w:val="28"/>
        </w:rPr>
        <w:t xml:space="preserve">Рабочая программа разрабатывается воспитателем самостоятельно, принимается на педагогическом совете и утверждается заведующей ДОУ. Данная Программа может реализовываться в течение всего времени пребывания детей в ДОУ. </w:t>
      </w:r>
    </w:p>
    <w:p w14:paraId="4C3BD116"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14:paraId="2DD11BF9"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xml:space="preserve">социально-коммуникативное развитие; </w:t>
      </w:r>
    </w:p>
    <w:p w14:paraId="4A2AF746"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познавательное развитие;</w:t>
      </w:r>
    </w:p>
    <w:p w14:paraId="6D5D0DC5"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xml:space="preserve"> речевое развитие; </w:t>
      </w:r>
    </w:p>
    <w:p w14:paraId="25E63A80"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xml:space="preserve">художественно-эстетическое развитие; </w:t>
      </w:r>
    </w:p>
    <w:p w14:paraId="0C5F04C3"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xml:space="preserve">физическое развитие. </w:t>
      </w:r>
    </w:p>
    <w:p w14:paraId="34467286"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xml:space="preserve">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(коммуниктивной, игровой, познавательно-исследовательской деятельности, изобразительной, двигательной, музыкально-художественной): </w:t>
      </w:r>
    </w:p>
    <w:p w14:paraId="0DA455AD" w14:textId="77777777" w:rsidR="00B53AF2" w:rsidRDefault="001D2D6E">
      <w:pPr>
        <w:spacing w:line="240" w:lineRule="auto"/>
        <w:contextualSpacing/>
        <w:jc w:val="both"/>
        <w:rPr>
          <w:rFonts w:ascii="Times New Roman" w:hAnsi="Times New Roman"/>
          <w:i/>
          <w:sz w:val="28"/>
        </w:rPr>
      </w:pPr>
      <w:r>
        <w:rPr>
          <w:rFonts w:ascii="Times New Roman" w:hAnsi="Times New Roman"/>
          <w:i/>
          <w:sz w:val="28"/>
        </w:rPr>
        <w:tab/>
        <w:t xml:space="preserve">Взаимодействие педагогического коллектива с семьями воспитанников. </w:t>
      </w:r>
    </w:p>
    <w:p w14:paraId="74777CE6" w14:textId="77777777" w:rsidR="00B53AF2" w:rsidRDefault="001D2D6E">
      <w:pPr>
        <w:spacing w:line="240" w:lineRule="auto"/>
        <w:ind w:firstLine="708"/>
        <w:contextualSpacing/>
        <w:jc w:val="both"/>
        <w:rPr>
          <w:rFonts w:ascii="Times New Roman" w:hAnsi="Times New Roman"/>
          <w:sz w:val="28"/>
        </w:rPr>
      </w:pPr>
      <w:r>
        <w:rPr>
          <w:rFonts w:ascii="Times New Roman" w:hAnsi="Times New Roman"/>
          <w:sz w:val="28"/>
        </w:rPr>
        <w:t xml:space="preserve">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младших дошкольников, повышение компетентности родителей в области воспитания. </w:t>
      </w:r>
    </w:p>
    <w:p w14:paraId="26FF8675"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ab/>
        <w:t xml:space="preserve">Задачи работы с родителями в дошкольном учреждении: изучение интересов, мнений и запросов родителей, обеспечение оптимальных условий для саморазвития и самореализации родителей, расширение средств и методов работы с родителями; обеспечение пространства для личностного </w:t>
      </w:r>
      <w:r>
        <w:rPr>
          <w:rFonts w:ascii="Times New Roman" w:hAnsi="Times New Roman"/>
          <w:sz w:val="28"/>
        </w:rPr>
        <w:lastRenderedPageBreak/>
        <w:t xml:space="preserve">роста родителей и сотрудничества с детским садом, создание особой творческой атмосферы, привлечение родителей к активному участию в организации, планированию и контролю деятельности дошкольного учреждения </w:t>
      </w:r>
    </w:p>
    <w:p w14:paraId="33D5F692" w14:textId="77777777" w:rsidR="00B53AF2" w:rsidRDefault="001D2D6E">
      <w:pPr>
        <w:spacing w:line="240" w:lineRule="auto"/>
        <w:contextualSpacing/>
        <w:jc w:val="both"/>
        <w:rPr>
          <w:rFonts w:ascii="Times New Roman" w:hAnsi="Times New Roman"/>
          <w:i/>
          <w:sz w:val="28"/>
        </w:rPr>
      </w:pPr>
      <w:r>
        <w:rPr>
          <w:rFonts w:ascii="Times New Roman" w:hAnsi="Times New Roman"/>
          <w:i/>
          <w:sz w:val="28"/>
        </w:rPr>
        <w:tab/>
        <w:t xml:space="preserve">Принципы взаимодействия с семьей: </w:t>
      </w:r>
    </w:p>
    <w:p w14:paraId="3260FE21"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xml:space="preserve">Считать семью основным получателем услуг. </w:t>
      </w:r>
    </w:p>
    <w:p w14:paraId="4E020F94"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xml:space="preserve">Принцип личной ориентации. </w:t>
      </w:r>
    </w:p>
    <w:p w14:paraId="401C8791" w14:textId="77777777" w:rsidR="00B53AF2" w:rsidRDefault="001D2D6E">
      <w:pPr>
        <w:spacing w:line="240" w:lineRule="auto"/>
        <w:contextualSpacing/>
        <w:jc w:val="both"/>
        <w:rPr>
          <w:rFonts w:ascii="Times New Roman" w:hAnsi="Times New Roman"/>
          <w:sz w:val="28"/>
        </w:rPr>
      </w:pPr>
      <w:r>
        <w:rPr>
          <w:rFonts w:ascii="Times New Roman" w:hAnsi="Times New Roman"/>
          <w:sz w:val="28"/>
        </w:rPr>
        <w:t xml:space="preserve">Принцип социального творчества. </w:t>
      </w:r>
    </w:p>
    <w:p w14:paraId="2189A79C" w14:textId="77777777" w:rsidR="00B53AF2" w:rsidRDefault="001D2D6E">
      <w:pPr>
        <w:spacing w:after="0" w:line="240" w:lineRule="auto"/>
        <w:contextualSpacing/>
        <w:jc w:val="both"/>
        <w:rPr>
          <w:rFonts w:ascii="Times New Roman" w:hAnsi="Times New Roman"/>
          <w:i/>
          <w:sz w:val="28"/>
        </w:rPr>
      </w:pPr>
      <w:r>
        <w:rPr>
          <w:rFonts w:ascii="Times New Roman" w:hAnsi="Times New Roman"/>
          <w:i/>
          <w:sz w:val="28"/>
        </w:rPr>
        <w:t>Функции работы с семьёй:</w:t>
      </w:r>
    </w:p>
    <w:p w14:paraId="38EFCEA9" w14:textId="77777777" w:rsidR="00B53AF2" w:rsidRDefault="001D2D6E">
      <w:pPr>
        <w:pStyle w:val="a5"/>
        <w:numPr>
          <w:ilvl w:val="0"/>
          <w:numId w:val="24"/>
        </w:numPr>
        <w:spacing w:after="0" w:line="240" w:lineRule="auto"/>
        <w:jc w:val="both"/>
        <w:rPr>
          <w:rFonts w:ascii="Times New Roman" w:hAnsi="Times New Roman"/>
          <w:sz w:val="28"/>
        </w:rPr>
      </w:pPr>
      <w:r>
        <w:rPr>
          <w:rFonts w:ascii="Times New Roman" w:hAnsi="Times New Roman"/>
          <w:sz w:val="28"/>
        </w:rPr>
        <w:t xml:space="preserve">ознакомление родителей с содержанием и методикой воспитательно-образовательного процесса; </w:t>
      </w:r>
    </w:p>
    <w:p w14:paraId="62D7EBB4" w14:textId="77777777" w:rsidR="00B53AF2" w:rsidRDefault="001D2D6E">
      <w:pPr>
        <w:pStyle w:val="a5"/>
        <w:numPr>
          <w:ilvl w:val="0"/>
          <w:numId w:val="24"/>
        </w:numPr>
        <w:spacing w:after="0" w:line="240" w:lineRule="auto"/>
        <w:jc w:val="both"/>
        <w:rPr>
          <w:rFonts w:ascii="Times New Roman" w:hAnsi="Times New Roman"/>
          <w:sz w:val="28"/>
        </w:rPr>
      </w:pPr>
      <w:r>
        <w:rPr>
          <w:rFonts w:ascii="Times New Roman" w:hAnsi="Times New Roman"/>
          <w:sz w:val="28"/>
        </w:rPr>
        <w:t xml:space="preserve">психолого–педагогическое просвещение родителей; </w:t>
      </w:r>
    </w:p>
    <w:p w14:paraId="107A4F15" w14:textId="77777777" w:rsidR="00B53AF2" w:rsidRDefault="001D2D6E">
      <w:pPr>
        <w:pStyle w:val="a5"/>
        <w:numPr>
          <w:ilvl w:val="0"/>
          <w:numId w:val="24"/>
        </w:numPr>
        <w:spacing w:after="0" w:line="240" w:lineRule="auto"/>
        <w:jc w:val="both"/>
        <w:rPr>
          <w:rFonts w:ascii="Times New Roman" w:hAnsi="Times New Roman"/>
          <w:sz w:val="28"/>
        </w:rPr>
      </w:pPr>
      <w:r>
        <w:rPr>
          <w:rFonts w:ascii="Times New Roman" w:hAnsi="Times New Roman"/>
          <w:sz w:val="28"/>
        </w:rPr>
        <w:t xml:space="preserve">вовлечение родителей в совместную с детьми и педагогами деятельность; </w:t>
      </w:r>
    </w:p>
    <w:p w14:paraId="3F388151" w14:textId="77777777" w:rsidR="00B53AF2" w:rsidRDefault="001D2D6E">
      <w:pPr>
        <w:pStyle w:val="a5"/>
        <w:numPr>
          <w:ilvl w:val="0"/>
          <w:numId w:val="24"/>
        </w:numPr>
        <w:spacing w:after="0" w:line="240" w:lineRule="auto"/>
        <w:jc w:val="both"/>
        <w:rPr>
          <w:rFonts w:ascii="Times New Roman" w:hAnsi="Times New Roman"/>
          <w:sz w:val="28"/>
        </w:rPr>
      </w:pPr>
      <w:r>
        <w:rPr>
          <w:rFonts w:ascii="Times New Roman" w:hAnsi="Times New Roman"/>
          <w:sz w:val="28"/>
        </w:rPr>
        <w:t>помощь семьям, испытывающим какие - либо трудности.</w:t>
      </w:r>
    </w:p>
    <w:p w14:paraId="75C5CC1A" w14:textId="77777777" w:rsidR="00B53AF2" w:rsidRDefault="001D2D6E">
      <w:pPr>
        <w:spacing w:after="0" w:line="240" w:lineRule="auto"/>
        <w:ind w:left="360" w:firstLine="348"/>
        <w:jc w:val="both"/>
        <w:rPr>
          <w:rFonts w:ascii="Times New Roman" w:hAnsi="Times New Roman"/>
          <w:sz w:val="24"/>
        </w:rPr>
      </w:pPr>
      <w:r>
        <w:rPr>
          <w:rFonts w:ascii="Times New Roman" w:hAnsi="Times New Roman"/>
          <w:sz w:val="28"/>
        </w:rPr>
        <w:t xml:space="preserve">Для взаимодействия с родителями создана страничка группы в «Контакте» по адресу: </w:t>
      </w:r>
      <w:hyperlink r:id="rId25" w:history="1">
        <w:r>
          <w:rPr>
            <w:rStyle w:val="ad"/>
            <w:rFonts w:ascii="Times New Roman" w:hAnsi="Times New Roman"/>
            <w:color w:val="000000"/>
            <w:sz w:val="24"/>
          </w:rPr>
          <w:t>https://vk.com/club195852995</w:t>
        </w:r>
      </w:hyperlink>
      <w:r>
        <w:rPr>
          <w:rStyle w:val="ad"/>
          <w:rFonts w:ascii="Times New Roman" w:hAnsi="Times New Roman"/>
          <w:color w:val="000000"/>
          <w:sz w:val="24"/>
        </w:rPr>
        <w:t xml:space="preserve"> (интерактивный плакат)</w:t>
      </w:r>
      <w:r>
        <w:rPr>
          <w:rFonts w:ascii="Times New Roman" w:hAnsi="Times New Roman"/>
          <w:sz w:val="24"/>
        </w:rPr>
        <w:t>.</w:t>
      </w:r>
    </w:p>
    <w:p w14:paraId="4033ECD1" w14:textId="5183ABAD" w:rsidR="00B53AF2" w:rsidRDefault="001D2D6E">
      <w:pPr>
        <w:spacing w:line="240" w:lineRule="auto"/>
        <w:ind w:firstLine="360"/>
        <w:contextualSpacing/>
        <w:jc w:val="both"/>
        <w:rPr>
          <w:rFonts w:ascii="Times New Roman" w:hAnsi="Times New Roman"/>
          <w:sz w:val="28"/>
        </w:rPr>
      </w:pPr>
      <w:r>
        <w:rPr>
          <w:rFonts w:ascii="Times New Roman" w:hAnsi="Times New Roman"/>
          <w:sz w:val="28"/>
        </w:rPr>
        <w:t>Детский сад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 Детский сад - это территория совместного семейного творчества, помогающего и ребенку и родителю в построении партнерских отношений.</w:t>
      </w:r>
    </w:p>
    <w:p w14:paraId="435DE1F1" w14:textId="77777777" w:rsidR="00055321" w:rsidRDefault="00055321">
      <w:pPr>
        <w:spacing w:line="240" w:lineRule="auto"/>
        <w:ind w:firstLine="360"/>
        <w:contextualSpacing/>
        <w:jc w:val="both"/>
        <w:rPr>
          <w:rFonts w:ascii="Times New Roman" w:hAnsi="Times New Roman"/>
          <w:sz w:val="28"/>
        </w:rPr>
      </w:pPr>
    </w:p>
    <w:p w14:paraId="45C89A11" w14:textId="77777777" w:rsidR="00055321" w:rsidRDefault="00055321" w:rsidP="00055321">
      <w:pPr>
        <w:spacing w:after="0"/>
        <w:jc w:val="center"/>
        <w:rPr>
          <w:rFonts w:ascii="Times New Roman" w:hAnsi="Times New Roman"/>
          <w:b/>
          <w:sz w:val="24"/>
        </w:rPr>
      </w:pPr>
      <w:r>
        <w:rPr>
          <w:rFonts w:ascii="Times New Roman" w:hAnsi="Times New Roman"/>
          <w:b/>
          <w:sz w:val="24"/>
        </w:rPr>
        <w:t>IV. Краткая презентация Программы.</w:t>
      </w:r>
    </w:p>
    <w:p w14:paraId="3BCB473B" w14:textId="77777777" w:rsidR="00055321" w:rsidRDefault="00055321" w:rsidP="00055321">
      <w:pPr>
        <w:spacing w:after="0"/>
        <w:rPr>
          <w:rFonts w:ascii="Times New Roman" w:hAnsi="Times New Roman"/>
          <w:sz w:val="24"/>
        </w:rPr>
      </w:pPr>
    </w:p>
    <w:p w14:paraId="00788019" w14:textId="77777777" w:rsidR="00055321" w:rsidRDefault="00055321" w:rsidP="00055321">
      <w:pPr>
        <w:spacing w:after="0"/>
        <w:ind w:right="-1" w:firstLine="709"/>
        <w:jc w:val="both"/>
        <w:rPr>
          <w:rFonts w:ascii="Times New Roman" w:hAnsi="Times New Roman"/>
          <w:sz w:val="24"/>
        </w:rPr>
      </w:pPr>
      <w:r>
        <w:rPr>
          <w:rFonts w:ascii="Times New Roman" w:hAnsi="Times New Roman"/>
          <w:sz w:val="24"/>
        </w:rPr>
        <w:t>Образовательная программа дошкольного образования муниципального бюджетного дошкольного образовательного учреждения № 25 г. Липецка (далее - Программа) обеспечивает разностороннее развитие детей раннего и дошкольного возрастов (от 1,5 года до 7 лет) с учётом их возрастных, индивидуальных психологических и физиологических особенностей, в том числе для детей с ОВЗ.</w:t>
      </w:r>
    </w:p>
    <w:p w14:paraId="29D6F482" w14:textId="77777777" w:rsidR="00055321" w:rsidRDefault="00055321" w:rsidP="00055321">
      <w:pPr>
        <w:spacing w:after="0"/>
        <w:ind w:right="-1" w:firstLine="709"/>
        <w:jc w:val="both"/>
        <w:rPr>
          <w:rFonts w:ascii="Times New Roman" w:hAnsi="Times New Roman"/>
          <w:sz w:val="24"/>
        </w:rPr>
      </w:pPr>
      <w:r>
        <w:rPr>
          <w:rFonts w:ascii="Times New Roman" w:hAnsi="Times New Roman"/>
          <w:sz w:val="24"/>
        </w:rPr>
        <w:t xml:space="preserve">Программа обеспечивает достижение воспитанниками готовности к обучению в школе. </w:t>
      </w:r>
    </w:p>
    <w:p w14:paraId="366EE643" w14:textId="77777777" w:rsidR="00055321" w:rsidRDefault="00055321" w:rsidP="00055321">
      <w:pPr>
        <w:spacing w:after="0"/>
        <w:ind w:right="-1" w:firstLine="709"/>
        <w:rPr>
          <w:rFonts w:ascii="Times New Roman" w:hAnsi="Times New Roman"/>
          <w:sz w:val="24"/>
        </w:rPr>
      </w:pPr>
    </w:p>
    <w:p w14:paraId="57845ECF" w14:textId="77777777" w:rsidR="00055321" w:rsidRDefault="00055321" w:rsidP="00055321">
      <w:pPr>
        <w:spacing w:after="0"/>
        <w:ind w:right="-1" w:firstLine="709"/>
        <w:jc w:val="both"/>
        <w:rPr>
          <w:rFonts w:ascii="Times New Roman" w:hAnsi="Times New Roman"/>
          <w:b/>
          <w:sz w:val="24"/>
        </w:rPr>
      </w:pPr>
      <w:r>
        <w:rPr>
          <w:rFonts w:ascii="Times New Roman" w:hAnsi="Times New Roman"/>
          <w:b/>
          <w:sz w:val="24"/>
        </w:rPr>
        <w:t>Ссылка на Федеральную образовательную программу дошкольного образования</w:t>
      </w:r>
    </w:p>
    <w:p w14:paraId="0C3611DB" w14:textId="77777777" w:rsidR="00055321" w:rsidRDefault="00055321" w:rsidP="00055321">
      <w:pPr>
        <w:spacing w:after="0"/>
        <w:ind w:right="-1" w:firstLine="709"/>
        <w:rPr>
          <w:rFonts w:ascii="Times New Roman" w:hAnsi="Times New Roman"/>
          <w:sz w:val="24"/>
        </w:rPr>
      </w:pPr>
      <w:hyperlink r:id="rId26" w:history="1">
        <w:r>
          <w:rPr>
            <w:rFonts w:ascii="Times New Roman" w:hAnsi="Times New Roman"/>
            <w:sz w:val="24"/>
          </w:rPr>
          <w:t>https://docs.edu.gov.ru/document/0e6ad380fc69dd72b6065672830540ac/</w:t>
        </w:r>
      </w:hyperlink>
    </w:p>
    <w:p w14:paraId="1157AC31" w14:textId="77777777" w:rsidR="00055321" w:rsidRDefault="00055321" w:rsidP="00055321">
      <w:pPr>
        <w:spacing w:after="0"/>
        <w:ind w:right="-1" w:firstLine="709"/>
        <w:rPr>
          <w:rFonts w:ascii="Times New Roman" w:hAnsi="Times New Roman"/>
          <w:b/>
          <w:sz w:val="24"/>
        </w:rPr>
      </w:pPr>
    </w:p>
    <w:p w14:paraId="6B759F07" w14:textId="77777777" w:rsidR="00055321" w:rsidRDefault="00055321" w:rsidP="00055321">
      <w:pPr>
        <w:widowControl w:val="0"/>
        <w:spacing w:after="0"/>
        <w:ind w:right="-1" w:firstLine="709"/>
        <w:jc w:val="both"/>
        <w:outlineLvl w:val="2"/>
        <w:rPr>
          <w:rFonts w:ascii="Times New Roman" w:hAnsi="Times New Roman"/>
          <w:b/>
          <w:sz w:val="24"/>
        </w:rPr>
      </w:pPr>
      <w:r>
        <w:rPr>
          <w:rFonts w:ascii="Times New Roman" w:hAnsi="Times New Roman"/>
          <w:b/>
          <w:sz w:val="24"/>
        </w:rPr>
        <w:t xml:space="preserve">Характеристика </w:t>
      </w:r>
      <w:r>
        <w:rPr>
          <w:rFonts w:ascii="Times New Roman" w:hAnsi="Times New Roman"/>
          <w:b/>
          <w:sz w:val="24"/>
          <w:highlight w:val="white"/>
        </w:rPr>
        <w:t>взаимодействия педагогического коллектива с семьями детей.</w:t>
      </w:r>
    </w:p>
    <w:p w14:paraId="1A62B779"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Главными целями взаимодействия педагогического коллектива ДОУ с семьями воспитанников являются:</w:t>
      </w:r>
    </w:p>
    <w:p w14:paraId="58254E09"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w:t>
      </w:r>
      <w:r>
        <w:rPr>
          <w:rFonts w:ascii="Times New Roman" w:hAnsi="Times New Roman"/>
          <w:sz w:val="24"/>
        </w:rPr>
        <w:lastRenderedPageBreak/>
        <w:t>укрепления здоровья детей младенческого, раннего и дошкольного возрастов;</w:t>
      </w:r>
    </w:p>
    <w:p w14:paraId="2A2F8823"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обеспечение единства подходов к воспитанию и обучению детей в условиях ДОУ и семьи; повышение воспитательного потенциала семьи.</w:t>
      </w:r>
    </w:p>
    <w:p w14:paraId="7C866A86"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Особое внимание в просветительской деятельности ДОУ уделяется повышению уровня компетентности родителей (законных представителей) в вопросах здоровьесбережения ребенка.</w:t>
      </w:r>
    </w:p>
    <w:p w14:paraId="4BB17F47"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xml:space="preserve">Взаимодействие педагогического коллектива с семьями воспитанников реализуется в разных формах (групповых и (или) индивидуальных) посредством различных методов, приемов и способов взаимодействия, через: </w:t>
      </w:r>
    </w:p>
    <w:p w14:paraId="736CB682"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диалог, опросы, "почтовый ящик", педагогические беседы с родителями (законными представителями), дни открытых дверей;</w:t>
      </w:r>
    </w:p>
    <w:p w14:paraId="2CA292C3"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xml:space="preserve">- групповые родительские собрания, круглые столы, семинары-практикумы, консультации, педагогические гостиные, родительские клубы и другое; </w:t>
      </w:r>
    </w:p>
    <w:p w14:paraId="73E50E4A"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xml:space="preserve">- стенды,  папки-передвижки для родителей (законных представителей); </w:t>
      </w:r>
    </w:p>
    <w:p w14:paraId="356229B7"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xml:space="preserve">- сайт ДОУ и социальные группы в сети Интернет; </w:t>
      </w:r>
    </w:p>
    <w:p w14:paraId="11E71CA3"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интервью;</w:t>
      </w:r>
    </w:p>
    <w:p w14:paraId="6A4253CE"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фотографии, выставки детских работ, совместных работ родителей (законных представителей) и детей;</w:t>
      </w:r>
    </w:p>
    <w:p w14:paraId="0D9607B1" w14:textId="77777777" w:rsidR="00055321" w:rsidRDefault="00055321" w:rsidP="00055321">
      <w:pPr>
        <w:widowControl w:val="0"/>
        <w:spacing w:after="0"/>
        <w:ind w:right="-1" w:firstLine="709"/>
        <w:jc w:val="both"/>
        <w:rPr>
          <w:rFonts w:ascii="Times New Roman" w:hAnsi="Times New Roman"/>
          <w:sz w:val="24"/>
        </w:rPr>
      </w:pPr>
      <w:r>
        <w:rPr>
          <w:rFonts w:ascii="Times New Roman" w:hAnsi="Times New Roman"/>
          <w:sz w:val="24"/>
        </w:rPr>
        <w:t>-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FB1BC75" w14:textId="77777777" w:rsidR="00055321" w:rsidRPr="0046709D" w:rsidRDefault="00055321" w:rsidP="00055321">
      <w:pPr>
        <w:widowControl w:val="0"/>
        <w:spacing w:after="0"/>
        <w:ind w:right="-1" w:firstLine="709"/>
        <w:jc w:val="both"/>
        <w:rPr>
          <w:rFonts w:ascii="Times New Roman" w:hAnsi="Times New Roman"/>
          <w:sz w:val="24"/>
        </w:rPr>
      </w:pPr>
      <w:r>
        <w:rPr>
          <w:rFonts w:ascii="Times New Roman" w:hAnsi="Times New Roman"/>
          <w:sz w:val="24"/>
        </w:rPr>
        <w:t>Педагоги самостоятельно выбирают педагогически обоснованные методы, приемы и способы взаимодействия с семьями воспитанников,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2310F302" w14:textId="77777777" w:rsidR="00B53AF2" w:rsidRDefault="00B53AF2">
      <w:pPr>
        <w:sectPr w:rsidR="00B53AF2">
          <w:headerReference w:type="default" r:id="rId27"/>
          <w:footerReference w:type="default" r:id="rId28"/>
          <w:headerReference w:type="first" r:id="rId29"/>
          <w:footerReference w:type="first" r:id="rId30"/>
          <w:pgSz w:w="11906" w:h="16838"/>
          <w:pgMar w:top="709" w:right="850" w:bottom="1134" w:left="1701" w:header="708" w:footer="708" w:gutter="0"/>
          <w:cols w:space="720"/>
          <w:titlePg/>
        </w:sectPr>
      </w:pPr>
    </w:p>
    <w:p w14:paraId="5C47487A" w14:textId="77777777" w:rsidR="00B53AF2" w:rsidRDefault="001D2D6E">
      <w:pPr>
        <w:pStyle w:val="2"/>
        <w:jc w:val="right"/>
        <w:rPr>
          <w:b w:val="0"/>
        </w:rPr>
      </w:pPr>
      <w:r>
        <w:rPr>
          <w:b w:val="0"/>
        </w:rPr>
        <w:lastRenderedPageBreak/>
        <w:t xml:space="preserve">ПРИЛОЖЕНИЕ1 </w:t>
      </w:r>
    </w:p>
    <w:p w14:paraId="35B4455D" w14:textId="77777777" w:rsidR="00B53AF2" w:rsidRDefault="001D2D6E">
      <w:pPr>
        <w:pStyle w:val="2"/>
        <w:jc w:val="center"/>
        <w:rPr>
          <w:sz w:val="24"/>
        </w:rPr>
      </w:pPr>
      <w:r>
        <w:t>Перспективное планирование образовательной деятельности в</w:t>
      </w:r>
      <w:r>
        <w:rPr>
          <w:sz w:val="24"/>
        </w:rPr>
        <w:t xml:space="preserve"> режимные моменты</w:t>
      </w:r>
    </w:p>
    <w:p w14:paraId="5FD5E0D7" w14:textId="77777777" w:rsidR="00B53AF2" w:rsidRDefault="001D2D6E">
      <w:pPr>
        <w:jc w:val="center"/>
        <w:rPr>
          <w:rFonts w:ascii="Times New Roman" w:hAnsi="Times New Roman"/>
          <w:sz w:val="24"/>
          <w:u w:val="single"/>
        </w:rPr>
      </w:pPr>
      <w:r>
        <w:rPr>
          <w:rFonts w:ascii="Times New Roman" w:hAnsi="Times New Roman"/>
          <w:sz w:val="24"/>
        </w:rPr>
        <w:t xml:space="preserve">ОО «Социально-коммуникативное развитие» ( </w:t>
      </w:r>
      <w:r>
        <w:rPr>
          <w:rFonts w:ascii="Times New Roman" w:hAnsi="Times New Roman"/>
          <w:b/>
          <w:sz w:val="24"/>
        </w:rPr>
        <w:t>Игровая деятельность)</w:t>
      </w:r>
    </w:p>
    <w:tbl>
      <w:tblPr>
        <w:tblStyle w:val="afe"/>
        <w:tblW w:w="0" w:type="auto"/>
        <w:tblLayout w:type="fixed"/>
        <w:tblLook w:val="04A0" w:firstRow="1" w:lastRow="0" w:firstColumn="1" w:lastColumn="0" w:noHBand="0" w:noVBand="1"/>
      </w:tblPr>
      <w:tblGrid>
        <w:gridCol w:w="1209"/>
        <w:gridCol w:w="1763"/>
        <w:gridCol w:w="2410"/>
        <w:gridCol w:w="3906"/>
        <w:gridCol w:w="3258"/>
        <w:gridCol w:w="2021"/>
      </w:tblGrid>
      <w:tr w:rsidR="00B53AF2" w14:paraId="725F9BA3" w14:textId="77777777" w:rsidTr="0044709C">
        <w:tc>
          <w:tcPr>
            <w:tcW w:w="1209" w:type="dxa"/>
            <w:tcBorders>
              <w:tl2br w:val="single" w:sz="4" w:space="0" w:color="000000"/>
            </w:tcBorders>
          </w:tcPr>
          <w:p w14:paraId="2B1F9310" w14:textId="77777777" w:rsidR="00B53AF2" w:rsidRDefault="001D2D6E">
            <w:pPr>
              <w:jc w:val="right"/>
              <w:rPr>
                <w:rFonts w:ascii="Times New Roman" w:hAnsi="Times New Roman"/>
                <w:sz w:val="24"/>
              </w:rPr>
            </w:pPr>
            <w:r>
              <w:rPr>
                <w:rFonts w:ascii="Times New Roman" w:hAnsi="Times New Roman"/>
                <w:sz w:val="24"/>
              </w:rPr>
              <w:t>Неделя</w:t>
            </w:r>
          </w:p>
          <w:p w14:paraId="7559A96C" w14:textId="77777777" w:rsidR="00B53AF2" w:rsidRDefault="001D2D6E">
            <w:pPr>
              <w:jc w:val="both"/>
              <w:rPr>
                <w:rFonts w:ascii="Times New Roman" w:hAnsi="Times New Roman"/>
                <w:sz w:val="24"/>
              </w:rPr>
            </w:pPr>
            <w:r>
              <w:rPr>
                <w:rFonts w:ascii="Times New Roman" w:hAnsi="Times New Roman"/>
                <w:sz w:val="24"/>
              </w:rPr>
              <w:t>Игры</w:t>
            </w:r>
          </w:p>
        </w:tc>
        <w:tc>
          <w:tcPr>
            <w:tcW w:w="1763" w:type="dxa"/>
          </w:tcPr>
          <w:p w14:paraId="0BC5818F" w14:textId="77777777" w:rsidR="00B53AF2" w:rsidRDefault="001D2D6E">
            <w:pPr>
              <w:jc w:val="center"/>
              <w:rPr>
                <w:rFonts w:ascii="Times New Roman" w:hAnsi="Times New Roman"/>
                <w:sz w:val="24"/>
              </w:rPr>
            </w:pPr>
            <w:r>
              <w:rPr>
                <w:rFonts w:ascii="Times New Roman" w:hAnsi="Times New Roman"/>
                <w:sz w:val="24"/>
              </w:rPr>
              <w:t>1</w:t>
            </w:r>
          </w:p>
        </w:tc>
        <w:tc>
          <w:tcPr>
            <w:tcW w:w="2410" w:type="dxa"/>
          </w:tcPr>
          <w:p w14:paraId="3307FF07" w14:textId="77777777" w:rsidR="00B53AF2" w:rsidRDefault="001D2D6E">
            <w:pPr>
              <w:jc w:val="center"/>
              <w:rPr>
                <w:rFonts w:ascii="Times New Roman" w:hAnsi="Times New Roman"/>
                <w:sz w:val="24"/>
              </w:rPr>
            </w:pPr>
            <w:r>
              <w:rPr>
                <w:rFonts w:ascii="Times New Roman" w:hAnsi="Times New Roman"/>
                <w:sz w:val="24"/>
              </w:rPr>
              <w:t>2</w:t>
            </w:r>
          </w:p>
        </w:tc>
        <w:tc>
          <w:tcPr>
            <w:tcW w:w="3906" w:type="dxa"/>
          </w:tcPr>
          <w:p w14:paraId="54CF6C3C" w14:textId="77777777" w:rsidR="00B53AF2" w:rsidRDefault="001D2D6E">
            <w:pPr>
              <w:jc w:val="center"/>
              <w:rPr>
                <w:rFonts w:ascii="Times New Roman" w:hAnsi="Times New Roman"/>
                <w:sz w:val="24"/>
              </w:rPr>
            </w:pPr>
            <w:r>
              <w:rPr>
                <w:rFonts w:ascii="Times New Roman" w:hAnsi="Times New Roman"/>
                <w:sz w:val="24"/>
              </w:rPr>
              <w:t>3</w:t>
            </w:r>
          </w:p>
        </w:tc>
        <w:tc>
          <w:tcPr>
            <w:tcW w:w="3258" w:type="dxa"/>
          </w:tcPr>
          <w:p w14:paraId="34781895" w14:textId="77777777" w:rsidR="00B53AF2" w:rsidRDefault="001D2D6E">
            <w:pPr>
              <w:jc w:val="center"/>
              <w:rPr>
                <w:rFonts w:ascii="Times New Roman" w:hAnsi="Times New Roman"/>
                <w:sz w:val="24"/>
              </w:rPr>
            </w:pPr>
            <w:r>
              <w:rPr>
                <w:rFonts w:ascii="Times New Roman" w:hAnsi="Times New Roman"/>
                <w:sz w:val="24"/>
              </w:rPr>
              <w:t>4</w:t>
            </w:r>
          </w:p>
        </w:tc>
        <w:tc>
          <w:tcPr>
            <w:tcW w:w="2021" w:type="dxa"/>
          </w:tcPr>
          <w:p w14:paraId="7E53DD59" w14:textId="77777777" w:rsidR="00B53AF2" w:rsidRDefault="001D2D6E">
            <w:pPr>
              <w:jc w:val="center"/>
              <w:rPr>
                <w:rFonts w:ascii="Times New Roman" w:hAnsi="Times New Roman"/>
                <w:sz w:val="24"/>
              </w:rPr>
            </w:pPr>
            <w:r>
              <w:rPr>
                <w:rFonts w:ascii="Times New Roman" w:hAnsi="Times New Roman"/>
                <w:sz w:val="24"/>
              </w:rPr>
              <w:t>5</w:t>
            </w:r>
          </w:p>
        </w:tc>
      </w:tr>
      <w:tr w:rsidR="00B53AF2" w14:paraId="7362607E" w14:textId="77777777" w:rsidTr="0044709C">
        <w:tc>
          <w:tcPr>
            <w:tcW w:w="1209" w:type="dxa"/>
          </w:tcPr>
          <w:p w14:paraId="58E2A33D" w14:textId="77777777" w:rsidR="00B53AF2" w:rsidRDefault="00B53AF2">
            <w:pPr>
              <w:jc w:val="both"/>
              <w:rPr>
                <w:rFonts w:ascii="Times New Roman" w:hAnsi="Times New Roman"/>
                <w:sz w:val="24"/>
              </w:rPr>
            </w:pPr>
          </w:p>
        </w:tc>
        <w:tc>
          <w:tcPr>
            <w:tcW w:w="13358" w:type="dxa"/>
            <w:gridSpan w:val="5"/>
          </w:tcPr>
          <w:p w14:paraId="099D5213" w14:textId="77777777" w:rsidR="00B53AF2" w:rsidRDefault="001D2D6E">
            <w:pPr>
              <w:jc w:val="center"/>
              <w:rPr>
                <w:rFonts w:ascii="Times New Roman" w:hAnsi="Times New Roman"/>
                <w:sz w:val="24"/>
              </w:rPr>
            </w:pPr>
            <w:r>
              <w:rPr>
                <w:rFonts w:ascii="Times New Roman" w:hAnsi="Times New Roman"/>
                <w:sz w:val="24"/>
              </w:rPr>
              <w:t>Сентябрь</w:t>
            </w:r>
          </w:p>
        </w:tc>
      </w:tr>
      <w:tr w:rsidR="00B53AF2" w14:paraId="311F7091" w14:textId="77777777" w:rsidTr="0044709C">
        <w:tc>
          <w:tcPr>
            <w:tcW w:w="1209" w:type="dxa"/>
          </w:tcPr>
          <w:p w14:paraId="201CA774" w14:textId="77777777" w:rsidR="00B53AF2" w:rsidRDefault="001D2D6E">
            <w:pPr>
              <w:jc w:val="both"/>
              <w:rPr>
                <w:rFonts w:ascii="Times New Roman" w:hAnsi="Times New Roman"/>
                <w:sz w:val="24"/>
              </w:rPr>
            </w:pPr>
            <w:r>
              <w:rPr>
                <w:rFonts w:ascii="Times New Roman" w:hAnsi="Times New Roman"/>
                <w:b/>
                <w:sz w:val="24"/>
              </w:rPr>
              <w:t>Сенсорные игры</w:t>
            </w:r>
          </w:p>
        </w:tc>
        <w:tc>
          <w:tcPr>
            <w:tcW w:w="1763" w:type="dxa"/>
          </w:tcPr>
          <w:p w14:paraId="0650D35A" w14:textId="77777777" w:rsidR="00B53AF2" w:rsidRDefault="00B53AF2">
            <w:pPr>
              <w:jc w:val="both"/>
              <w:rPr>
                <w:rFonts w:ascii="Times New Roman" w:hAnsi="Times New Roman"/>
                <w:sz w:val="24"/>
              </w:rPr>
            </w:pPr>
          </w:p>
        </w:tc>
        <w:tc>
          <w:tcPr>
            <w:tcW w:w="2410" w:type="dxa"/>
          </w:tcPr>
          <w:p w14:paraId="65C8DEBD" w14:textId="77777777" w:rsidR="00B53AF2" w:rsidRDefault="00B53AF2">
            <w:pPr>
              <w:jc w:val="both"/>
              <w:rPr>
                <w:rFonts w:ascii="Times New Roman" w:hAnsi="Times New Roman"/>
                <w:sz w:val="24"/>
              </w:rPr>
            </w:pPr>
          </w:p>
        </w:tc>
        <w:tc>
          <w:tcPr>
            <w:tcW w:w="3906" w:type="dxa"/>
          </w:tcPr>
          <w:p w14:paraId="6615D798" w14:textId="77777777" w:rsidR="00B53AF2" w:rsidRDefault="001D2D6E">
            <w:pPr>
              <w:jc w:val="both"/>
              <w:rPr>
                <w:rFonts w:ascii="Times New Roman" w:hAnsi="Times New Roman"/>
                <w:sz w:val="24"/>
              </w:rPr>
            </w:pPr>
            <w:r>
              <w:rPr>
                <w:rFonts w:ascii="Times New Roman" w:hAnsi="Times New Roman"/>
                <w:b/>
                <w:sz w:val="24"/>
              </w:rPr>
              <w:t xml:space="preserve">«Что бывает круглой формы?» </w:t>
            </w:r>
            <w:r>
              <w:rPr>
                <w:rFonts w:ascii="Times New Roman" w:hAnsi="Times New Roman"/>
                <w:sz w:val="24"/>
              </w:rPr>
              <w:t xml:space="preserve">(Новикова, с.11). </w:t>
            </w:r>
          </w:p>
          <w:p w14:paraId="6EFCC160" w14:textId="77777777" w:rsidR="00B53AF2" w:rsidRDefault="001D2D6E">
            <w:pPr>
              <w:jc w:val="both"/>
              <w:rPr>
                <w:rFonts w:ascii="Times New Roman" w:hAnsi="Times New Roman"/>
                <w:sz w:val="24"/>
              </w:rPr>
            </w:pPr>
            <w:r>
              <w:rPr>
                <w:rFonts w:ascii="Times New Roman" w:hAnsi="Times New Roman"/>
                <w:sz w:val="24"/>
              </w:rPr>
              <w:t>Цель: учить детей составлять группы из однородных предметов и выделять из них отдельные предметы.</w:t>
            </w:r>
          </w:p>
        </w:tc>
        <w:tc>
          <w:tcPr>
            <w:tcW w:w="3258" w:type="dxa"/>
          </w:tcPr>
          <w:p w14:paraId="719373F0" w14:textId="77777777" w:rsidR="00B53AF2" w:rsidRDefault="001D2D6E">
            <w:pPr>
              <w:jc w:val="both"/>
              <w:rPr>
                <w:rFonts w:ascii="Times New Roman" w:hAnsi="Times New Roman"/>
                <w:b/>
                <w:sz w:val="24"/>
              </w:rPr>
            </w:pPr>
            <w:r>
              <w:rPr>
                <w:rFonts w:ascii="Times New Roman" w:hAnsi="Times New Roman"/>
                <w:b/>
                <w:sz w:val="24"/>
              </w:rPr>
              <w:t>«Подбери чашки к блюдцам».</w:t>
            </w:r>
          </w:p>
          <w:p w14:paraId="40D3A5F7" w14:textId="77777777" w:rsidR="00B53AF2" w:rsidRDefault="001D2D6E">
            <w:pPr>
              <w:jc w:val="both"/>
              <w:rPr>
                <w:rFonts w:ascii="Times New Roman" w:hAnsi="Times New Roman"/>
                <w:sz w:val="24"/>
              </w:rPr>
            </w:pPr>
            <w:r>
              <w:rPr>
                <w:rFonts w:ascii="Times New Roman" w:hAnsi="Times New Roman"/>
                <w:sz w:val="24"/>
              </w:rPr>
              <w:t>Цель: научить детей основным цветам-красный, желтый, зеленый, синий: а также</w:t>
            </w:r>
          </w:p>
          <w:p w14:paraId="1292BE3D" w14:textId="77777777" w:rsidR="00B53AF2" w:rsidRDefault="001D2D6E">
            <w:pPr>
              <w:jc w:val="both"/>
              <w:rPr>
                <w:rFonts w:ascii="Times New Roman" w:hAnsi="Times New Roman"/>
                <w:sz w:val="24"/>
              </w:rPr>
            </w:pPr>
            <w:r>
              <w:rPr>
                <w:rFonts w:ascii="Times New Roman" w:hAnsi="Times New Roman"/>
                <w:sz w:val="24"/>
              </w:rPr>
              <w:t xml:space="preserve">научить группировать предметы по цвету. </w:t>
            </w:r>
          </w:p>
          <w:p w14:paraId="2298E4E8" w14:textId="77777777" w:rsidR="00B53AF2" w:rsidRDefault="001D2D6E">
            <w:pPr>
              <w:jc w:val="both"/>
              <w:rPr>
                <w:rFonts w:ascii="Times New Roman" w:hAnsi="Times New Roman"/>
                <w:sz w:val="24"/>
              </w:rPr>
            </w:pPr>
            <w:r>
              <w:rPr>
                <w:rFonts w:ascii="Times New Roman" w:hAnsi="Times New Roman"/>
                <w:b/>
                <w:sz w:val="24"/>
              </w:rPr>
              <w:t>«Покажи квадрат»</w:t>
            </w:r>
            <w:r>
              <w:rPr>
                <w:rFonts w:ascii="Times New Roman" w:hAnsi="Times New Roman"/>
                <w:sz w:val="24"/>
              </w:rPr>
              <w:t xml:space="preserve"> (Новикова, с.13).</w:t>
            </w:r>
          </w:p>
          <w:p w14:paraId="5E925B57" w14:textId="77777777" w:rsidR="00B53AF2" w:rsidRDefault="001D2D6E">
            <w:pPr>
              <w:jc w:val="both"/>
              <w:rPr>
                <w:rFonts w:ascii="Times New Roman" w:hAnsi="Times New Roman"/>
                <w:sz w:val="24"/>
              </w:rPr>
            </w:pPr>
            <w:r>
              <w:rPr>
                <w:rFonts w:ascii="Times New Roman" w:hAnsi="Times New Roman"/>
                <w:sz w:val="24"/>
              </w:rPr>
              <w:t>Цель: познакомить детей с квадратом; учить различать и называть квадрат.</w:t>
            </w:r>
          </w:p>
        </w:tc>
        <w:tc>
          <w:tcPr>
            <w:tcW w:w="2021" w:type="dxa"/>
          </w:tcPr>
          <w:p w14:paraId="2FC70840" w14:textId="77777777" w:rsidR="00B53AF2" w:rsidRDefault="001D2D6E">
            <w:pPr>
              <w:jc w:val="both"/>
              <w:rPr>
                <w:rFonts w:ascii="Times New Roman" w:hAnsi="Times New Roman"/>
                <w:b/>
                <w:sz w:val="24"/>
              </w:rPr>
            </w:pPr>
            <w:r>
              <w:rPr>
                <w:rFonts w:ascii="Times New Roman" w:hAnsi="Times New Roman"/>
                <w:b/>
                <w:sz w:val="24"/>
              </w:rPr>
              <w:t>«Разложи по тарелочкам».</w:t>
            </w:r>
          </w:p>
          <w:p w14:paraId="01944B75" w14:textId="77777777" w:rsidR="00B53AF2" w:rsidRDefault="001D2D6E">
            <w:pPr>
              <w:jc w:val="both"/>
              <w:rPr>
                <w:rFonts w:ascii="Times New Roman" w:hAnsi="Times New Roman"/>
                <w:sz w:val="24"/>
              </w:rPr>
            </w:pPr>
            <w:r>
              <w:rPr>
                <w:rFonts w:ascii="Times New Roman" w:hAnsi="Times New Roman"/>
                <w:sz w:val="24"/>
              </w:rPr>
              <w:t>Цели и задачи игры: упражнять в умении определять форму, цвет и структуру поверхности предметов; развивать зрительные и осязательные рецепторы; развивать логическое и творческое мышление, внимание, зрительную память.</w:t>
            </w:r>
          </w:p>
        </w:tc>
      </w:tr>
      <w:tr w:rsidR="00B53AF2" w14:paraId="433C3FB9" w14:textId="77777777" w:rsidTr="0044709C">
        <w:tc>
          <w:tcPr>
            <w:tcW w:w="1209" w:type="dxa"/>
          </w:tcPr>
          <w:p w14:paraId="1E2E32D6" w14:textId="77777777" w:rsidR="00B53AF2" w:rsidRDefault="001D2D6E">
            <w:pPr>
              <w:jc w:val="both"/>
              <w:rPr>
                <w:rFonts w:ascii="Times New Roman" w:hAnsi="Times New Roman"/>
                <w:sz w:val="24"/>
              </w:rPr>
            </w:pPr>
            <w:r>
              <w:rPr>
                <w:rFonts w:ascii="Times New Roman" w:hAnsi="Times New Roman"/>
                <w:b/>
                <w:sz w:val="24"/>
              </w:rPr>
              <w:t xml:space="preserve">Развивающие (словесные, печатные, </w:t>
            </w:r>
            <w:r>
              <w:rPr>
                <w:rFonts w:ascii="Times New Roman" w:hAnsi="Times New Roman"/>
                <w:b/>
                <w:sz w:val="24"/>
              </w:rPr>
              <w:lastRenderedPageBreak/>
              <w:t>дидактические) игры</w:t>
            </w:r>
          </w:p>
        </w:tc>
        <w:tc>
          <w:tcPr>
            <w:tcW w:w="1763" w:type="dxa"/>
          </w:tcPr>
          <w:p w14:paraId="6D60F7A5" w14:textId="77777777" w:rsidR="00B53AF2" w:rsidRDefault="00B53AF2">
            <w:pPr>
              <w:jc w:val="both"/>
              <w:rPr>
                <w:rFonts w:ascii="Times New Roman" w:hAnsi="Times New Roman"/>
                <w:sz w:val="24"/>
              </w:rPr>
            </w:pPr>
          </w:p>
        </w:tc>
        <w:tc>
          <w:tcPr>
            <w:tcW w:w="2410" w:type="dxa"/>
          </w:tcPr>
          <w:p w14:paraId="3C096A78" w14:textId="77777777" w:rsidR="00B53AF2" w:rsidRDefault="00B53AF2">
            <w:pPr>
              <w:jc w:val="both"/>
              <w:rPr>
                <w:rFonts w:ascii="Times New Roman" w:hAnsi="Times New Roman"/>
                <w:sz w:val="24"/>
              </w:rPr>
            </w:pPr>
          </w:p>
        </w:tc>
        <w:tc>
          <w:tcPr>
            <w:tcW w:w="3906" w:type="dxa"/>
          </w:tcPr>
          <w:p w14:paraId="504640A7" w14:textId="77777777" w:rsidR="00B53AF2" w:rsidRDefault="001D2D6E">
            <w:pPr>
              <w:jc w:val="both"/>
              <w:rPr>
                <w:rFonts w:ascii="Times New Roman" w:hAnsi="Times New Roman"/>
                <w:sz w:val="24"/>
              </w:rPr>
            </w:pPr>
            <w:r>
              <w:rPr>
                <w:rFonts w:ascii="Times New Roman" w:hAnsi="Times New Roman"/>
                <w:b/>
                <w:sz w:val="24"/>
              </w:rPr>
              <w:t>«Что где лежит?».</w:t>
            </w:r>
            <w:r>
              <w:rPr>
                <w:rFonts w:ascii="Times New Roman" w:hAnsi="Times New Roman"/>
                <w:sz w:val="24"/>
              </w:rPr>
              <w:t xml:space="preserve"> Цель: учить определять местоположение предмета по отношению к другому объекту, правильно употреблять в речи предлоги «в», «на», «под», «за», «около», «перед».</w:t>
            </w:r>
          </w:p>
          <w:p w14:paraId="322B3650" w14:textId="77777777" w:rsidR="00B53AF2" w:rsidRDefault="001D2D6E">
            <w:pPr>
              <w:jc w:val="both"/>
              <w:rPr>
                <w:rFonts w:ascii="Times New Roman" w:hAnsi="Times New Roman"/>
                <w:sz w:val="24"/>
              </w:rPr>
            </w:pPr>
            <w:r>
              <w:rPr>
                <w:rFonts w:ascii="Times New Roman" w:hAnsi="Times New Roman"/>
                <w:b/>
                <w:sz w:val="24"/>
              </w:rPr>
              <w:lastRenderedPageBreak/>
              <w:t xml:space="preserve">«Что лишнее?».  </w:t>
            </w:r>
            <w:r>
              <w:rPr>
                <w:rFonts w:ascii="Times New Roman" w:hAnsi="Times New Roman"/>
                <w:sz w:val="24"/>
              </w:rPr>
              <w:t>Цель:</w:t>
            </w:r>
            <w:r>
              <w:rPr>
                <w:rFonts w:ascii="Times New Roman" w:hAnsi="Times New Roman"/>
                <w:b/>
                <w:sz w:val="24"/>
              </w:rPr>
              <w:t xml:space="preserve"> </w:t>
            </w:r>
            <w:r>
              <w:rPr>
                <w:rFonts w:ascii="Times New Roman" w:hAnsi="Times New Roman"/>
                <w:sz w:val="24"/>
              </w:rPr>
              <w:t>продолжать развивать у детей объём памяти и внимания, учить называть предметы.</w:t>
            </w:r>
          </w:p>
          <w:p w14:paraId="3ECF6744" w14:textId="77777777" w:rsidR="00B53AF2" w:rsidRDefault="001D2D6E">
            <w:pPr>
              <w:jc w:val="both"/>
              <w:rPr>
                <w:rFonts w:ascii="Times New Roman" w:hAnsi="Times New Roman"/>
                <w:sz w:val="24"/>
              </w:rPr>
            </w:pPr>
            <w:r>
              <w:rPr>
                <w:rFonts w:ascii="Times New Roman" w:hAnsi="Times New Roman"/>
                <w:b/>
                <w:sz w:val="24"/>
              </w:rPr>
              <w:t>«Что это?».</w:t>
            </w:r>
            <w:r>
              <w:rPr>
                <w:rFonts w:ascii="Times New Roman" w:hAnsi="Times New Roman"/>
                <w:sz w:val="24"/>
              </w:rPr>
              <w:t xml:space="preserve"> Цель: учить детей узнавать и называть знакомые предметы.</w:t>
            </w:r>
          </w:p>
          <w:p w14:paraId="35B96B21" w14:textId="77777777" w:rsidR="00B53AF2" w:rsidRDefault="001D2D6E">
            <w:pPr>
              <w:jc w:val="both"/>
              <w:rPr>
                <w:rFonts w:ascii="Times New Roman" w:hAnsi="Times New Roman"/>
                <w:b/>
                <w:sz w:val="24"/>
              </w:rPr>
            </w:pPr>
            <w:r>
              <w:rPr>
                <w:rFonts w:ascii="Times New Roman" w:hAnsi="Times New Roman"/>
                <w:sz w:val="24"/>
              </w:rPr>
              <w:t xml:space="preserve">Настольно-печатная игра </w:t>
            </w:r>
            <w:r>
              <w:rPr>
                <w:rFonts w:ascii="Times New Roman" w:hAnsi="Times New Roman"/>
                <w:b/>
                <w:sz w:val="24"/>
              </w:rPr>
              <w:t>«Парные картинки».</w:t>
            </w:r>
          </w:p>
          <w:p w14:paraId="254F9925" w14:textId="77777777" w:rsidR="00B53AF2" w:rsidRDefault="001D2D6E">
            <w:pPr>
              <w:jc w:val="both"/>
              <w:rPr>
                <w:rFonts w:ascii="Times New Roman" w:hAnsi="Times New Roman"/>
                <w:sz w:val="24"/>
              </w:rPr>
            </w:pPr>
            <w:r>
              <w:rPr>
                <w:rFonts w:ascii="Times New Roman" w:hAnsi="Times New Roman"/>
                <w:sz w:val="24"/>
              </w:rPr>
              <w:t>Цель: Упражнять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правило игры.</w:t>
            </w:r>
          </w:p>
          <w:p w14:paraId="79B2F735" w14:textId="77777777" w:rsidR="00B53AF2" w:rsidRDefault="001D2D6E">
            <w:pPr>
              <w:jc w:val="both"/>
              <w:rPr>
                <w:rFonts w:ascii="Times New Roman" w:hAnsi="Times New Roman"/>
                <w:b/>
                <w:sz w:val="24"/>
              </w:rPr>
            </w:pPr>
            <w:r>
              <w:rPr>
                <w:rFonts w:ascii="Times New Roman" w:hAnsi="Times New Roman"/>
                <w:sz w:val="24"/>
              </w:rPr>
              <w:t xml:space="preserve">Настольно-печатная игра </w:t>
            </w:r>
            <w:r>
              <w:rPr>
                <w:rFonts w:ascii="Times New Roman" w:hAnsi="Times New Roman"/>
                <w:b/>
                <w:sz w:val="24"/>
              </w:rPr>
              <w:t>«Сложи картинку».</w:t>
            </w:r>
          </w:p>
          <w:p w14:paraId="61C29321" w14:textId="77777777" w:rsidR="00B53AF2" w:rsidRDefault="001D2D6E">
            <w:pPr>
              <w:jc w:val="both"/>
              <w:rPr>
                <w:rFonts w:ascii="Times New Roman" w:hAnsi="Times New Roman"/>
                <w:sz w:val="24"/>
              </w:rPr>
            </w:pPr>
            <w:r>
              <w:rPr>
                <w:rFonts w:ascii="Times New Roman" w:hAnsi="Times New Roman"/>
                <w:sz w:val="24"/>
              </w:rPr>
              <w:t>Цель: Упражнять детей в составлении целого предмета из его частей; воспитывать волю, усидчивость, целеустремленность.</w:t>
            </w:r>
          </w:p>
          <w:p w14:paraId="009341F8" w14:textId="77777777" w:rsidR="00B53AF2" w:rsidRDefault="001D2D6E">
            <w:pPr>
              <w:jc w:val="both"/>
              <w:rPr>
                <w:rFonts w:ascii="Times New Roman" w:hAnsi="Times New Roman"/>
                <w:sz w:val="24"/>
              </w:rPr>
            </w:pPr>
            <w:r>
              <w:rPr>
                <w:rFonts w:ascii="Times New Roman" w:hAnsi="Times New Roman"/>
                <w:sz w:val="24"/>
              </w:rPr>
              <w:t xml:space="preserve">Настольно-печатная игра </w:t>
            </w:r>
            <w:r>
              <w:rPr>
                <w:rFonts w:ascii="Times New Roman" w:hAnsi="Times New Roman"/>
                <w:b/>
                <w:sz w:val="24"/>
              </w:rPr>
              <w:t>«Лото».</w:t>
            </w:r>
          </w:p>
          <w:p w14:paraId="2C566691" w14:textId="77777777" w:rsidR="00B53AF2" w:rsidRDefault="001D2D6E">
            <w:pPr>
              <w:jc w:val="both"/>
              <w:rPr>
                <w:rFonts w:ascii="Times New Roman" w:hAnsi="Times New Roman"/>
                <w:sz w:val="24"/>
              </w:rPr>
            </w:pPr>
            <w:r>
              <w:rPr>
                <w:rFonts w:ascii="Times New Roman" w:hAnsi="Times New Roman"/>
                <w:sz w:val="24"/>
              </w:rPr>
              <w:t>Цель: Упражнять детей в умении объединять предметы по месту их произрастания: где что растет; закреплять знания детей о русских народных сказках.</w:t>
            </w:r>
          </w:p>
        </w:tc>
        <w:tc>
          <w:tcPr>
            <w:tcW w:w="3258" w:type="dxa"/>
          </w:tcPr>
          <w:p w14:paraId="09A9873F" w14:textId="77777777" w:rsidR="00B53AF2" w:rsidRDefault="001D2D6E">
            <w:pPr>
              <w:contextualSpacing/>
              <w:jc w:val="both"/>
              <w:rPr>
                <w:rFonts w:ascii="Times New Roman" w:hAnsi="Times New Roman"/>
                <w:b/>
                <w:sz w:val="24"/>
              </w:rPr>
            </w:pPr>
            <w:r>
              <w:rPr>
                <w:rFonts w:ascii="Times New Roman" w:hAnsi="Times New Roman"/>
                <w:b/>
                <w:sz w:val="24"/>
              </w:rPr>
              <w:lastRenderedPageBreak/>
              <w:t>«Кого как зовут?».</w:t>
            </w:r>
          </w:p>
          <w:p w14:paraId="47B62E33" w14:textId="77777777" w:rsidR="00B53AF2" w:rsidRDefault="001D2D6E">
            <w:pPr>
              <w:contextualSpacing/>
              <w:jc w:val="both"/>
              <w:rPr>
                <w:rFonts w:ascii="Times New Roman" w:hAnsi="Times New Roman"/>
                <w:sz w:val="24"/>
              </w:rPr>
            </w:pPr>
            <w:r>
              <w:rPr>
                <w:rFonts w:ascii="Times New Roman" w:hAnsi="Times New Roman"/>
                <w:sz w:val="24"/>
              </w:rPr>
              <w:t>Цели: развивать мышление, память, речь.</w:t>
            </w:r>
          </w:p>
          <w:p w14:paraId="33174676" w14:textId="77777777" w:rsidR="00B53AF2" w:rsidRDefault="001D2D6E">
            <w:pPr>
              <w:jc w:val="both"/>
              <w:rPr>
                <w:rFonts w:ascii="Times New Roman" w:hAnsi="Times New Roman"/>
                <w:b/>
                <w:sz w:val="24"/>
              </w:rPr>
            </w:pPr>
            <w:r>
              <w:rPr>
                <w:rFonts w:ascii="Times New Roman" w:hAnsi="Times New Roman"/>
                <w:b/>
                <w:sz w:val="24"/>
              </w:rPr>
              <w:t>«Часы».</w:t>
            </w:r>
          </w:p>
          <w:p w14:paraId="1EF6FCA1" w14:textId="77777777" w:rsidR="00B53AF2" w:rsidRDefault="001D2D6E">
            <w:pPr>
              <w:jc w:val="both"/>
              <w:rPr>
                <w:rFonts w:ascii="Times New Roman" w:hAnsi="Times New Roman"/>
                <w:sz w:val="24"/>
              </w:rPr>
            </w:pPr>
            <w:r>
              <w:rPr>
                <w:rFonts w:ascii="Times New Roman" w:hAnsi="Times New Roman"/>
                <w:sz w:val="24"/>
              </w:rPr>
              <w:t>Цель: Развивать речевое внимание детей.</w:t>
            </w:r>
          </w:p>
          <w:p w14:paraId="04466537" w14:textId="77777777" w:rsidR="00B53AF2" w:rsidRDefault="001D2D6E">
            <w:pPr>
              <w:jc w:val="both"/>
              <w:rPr>
                <w:rFonts w:ascii="Times New Roman" w:hAnsi="Times New Roman"/>
                <w:b/>
                <w:sz w:val="24"/>
              </w:rPr>
            </w:pPr>
            <w:r>
              <w:rPr>
                <w:rFonts w:ascii="Times New Roman" w:hAnsi="Times New Roman"/>
                <w:b/>
                <w:sz w:val="24"/>
              </w:rPr>
              <w:lastRenderedPageBreak/>
              <w:t>«Медвежата мед едят».</w:t>
            </w:r>
          </w:p>
          <w:p w14:paraId="1BA58F5A" w14:textId="77777777" w:rsidR="00B53AF2" w:rsidRDefault="001D2D6E">
            <w:pPr>
              <w:jc w:val="both"/>
              <w:rPr>
                <w:rFonts w:ascii="Times New Roman" w:hAnsi="Times New Roman"/>
                <w:sz w:val="24"/>
              </w:rPr>
            </w:pPr>
            <w:r>
              <w:rPr>
                <w:rFonts w:ascii="Times New Roman" w:hAnsi="Times New Roman"/>
                <w:sz w:val="24"/>
              </w:rPr>
              <w:t>Цель: Развивать артикуляционный аппарат детей.</w:t>
            </w:r>
          </w:p>
          <w:p w14:paraId="39793528" w14:textId="77777777" w:rsidR="00B53AF2" w:rsidRDefault="001D2D6E">
            <w:pPr>
              <w:jc w:val="both"/>
              <w:rPr>
                <w:rFonts w:ascii="Times New Roman" w:hAnsi="Times New Roman"/>
                <w:b/>
                <w:sz w:val="24"/>
              </w:rPr>
            </w:pPr>
            <w:r>
              <w:rPr>
                <w:rFonts w:ascii="Times New Roman" w:hAnsi="Times New Roman"/>
                <w:b/>
                <w:sz w:val="24"/>
              </w:rPr>
              <w:t>«Догадайся, что звучит».</w:t>
            </w:r>
          </w:p>
          <w:p w14:paraId="79F9019D" w14:textId="77777777" w:rsidR="00B53AF2" w:rsidRDefault="001D2D6E">
            <w:pPr>
              <w:jc w:val="both"/>
              <w:rPr>
                <w:rFonts w:ascii="Times New Roman" w:hAnsi="Times New Roman"/>
                <w:sz w:val="24"/>
              </w:rPr>
            </w:pPr>
            <w:r>
              <w:rPr>
                <w:rFonts w:ascii="Times New Roman" w:hAnsi="Times New Roman"/>
                <w:sz w:val="24"/>
              </w:rPr>
              <w:t>Цель: Познакомить детей со звуками окружающего мира, их вычленять и узнавать.</w:t>
            </w:r>
          </w:p>
          <w:p w14:paraId="60BFEC2E" w14:textId="77777777" w:rsidR="00B53AF2" w:rsidRDefault="001D2D6E">
            <w:pPr>
              <w:jc w:val="both"/>
              <w:rPr>
                <w:rFonts w:ascii="Times New Roman" w:hAnsi="Times New Roman"/>
                <w:b/>
                <w:sz w:val="24"/>
              </w:rPr>
            </w:pPr>
            <w:r>
              <w:rPr>
                <w:rFonts w:ascii="Times New Roman" w:hAnsi="Times New Roman"/>
                <w:b/>
                <w:sz w:val="24"/>
              </w:rPr>
              <w:t>«Подбери нужное слово».</w:t>
            </w:r>
          </w:p>
          <w:p w14:paraId="3DD47C33" w14:textId="77777777" w:rsidR="00B53AF2" w:rsidRDefault="001D2D6E">
            <w:pPr>
              <w:jc w:val="both"/>
              <w:rPr>
                <w:rFonts w:ascii="Times New Roman" w:hAnsi="Times New Roman"/>
                <w:sz w:val="24"/>
              </w:rPr>
            </w:pPr>
            <w:r>
              <w:rPr>
                <w:rFonts w:ascii="Times New Roman" w:hAnsi="Times New Roman"/>
                <w:sz w:val="24"/>
              </w:rPr>
              <w:t>Цель: развивать образное мышление, речь.</w:t>
            </w:r>
          </w:p>
          <w:p w14:paraId="1BAD820D" w14:textId="77777777" w:rsidR="00B53AF2" w:rsidRDefault="001D2D6E">
            <w:pPr>
              <w:jc w:val="both"/>
              <w:rPr>
                <w:rFonts w:ascii="Times New Roman" w:hAnsi="Times New Roman"/>
                <w:b/>
                <w:sz w:val="24"/>
              </w:rPr>
            </w:pPr>
            <w:r>
              <w:rPr>
                <w:rFonts w:ascii="Times New Roman" w:hAnsi="Times New Roman"/>
                <w:b/>
                <w:sz w:val="24"/>
              </w:rPr>
              <w:t>«Придумаем сказку про слова».</w:t>
            </w:r>
          </w:p>
          <w:p w14:paraId="6A62F82C" w14:textId="77777777" w:rsidR="00B53AF2" w:rsidRDefault="001D2D6E">
            <w:pPr>
              <w:jc w:val="both"/>
              <w:rPr>
                <w:rFonts w:ascii="Times New Roman" w:hAnsi="Times New Roman"/>
                <w:sz w:val="24"/>
              </w:rPr>
            </w:pPr>
            <w:r>
              <w:rPr>
                <w:rFonts w:ascii="Times New Roman" w:hAnsi="Times New Roman"/>
                <w:sz w:val="24"/>
              </w:rPr>
              <w:t>Цель: научить выделять звуки на слух [п], [с], [м], [о], [у].</w:t>
            </w:r>
          </w:p>
          <w:p w14:paraId="71D7ACD0" w14:textId="77777777" w:rsidR="00B53AF2" w:rsidRDefault="001D2D6E">
            <w:pPr>
              <w:jc w:val="both"/>
              <w:rPr>
                <w:rFonts w:ascii="Times New Roman" w:hAnsi="Times New Roman"/>
                <w:b/>
                <w:sz w:val="24"/>
              </w:rPr>
            </w:pPr>
            <w:r>
              <w:rPr>
                <w:rFonts w:ascii="Times New Roman" w:hAnsi="Times New Roman"/>
                <w:b/>
                <w:sz w:val="24"/>
              </w:rPr>
              <w:t>«Каждый быть здоровым хочет».</w:t>
            </w:r>
          </w:p>
          <w:p w14:paraId="7A0D98ED" w14:textId="77777777" w:rsidR="00B53AF2" w:rsidRDefault="001D2D6E">
            <w:pPr>
              <w:jc w:val="both"/>
              <w:rPr>
                <w:rFonts w:ascii="Times New Roman" w:hAnsi="Times New Roman"/>
                <w:sz w:val="24"/>
              </w:rPr>
            </w:pPr>
            <w:r>
              <w:rPr>
                <w:rFonts w:ascii="Times New Roman" w:hAnsi="Times New Roman"/>
                <w:sz w:val="24"/>
              </w:rPr>
              <w:t>Цель: развивать наглядно — образное мышление.</w:t>
            </w:r>
          </w:p>
        </w:tc>
        <w:tc>
          <w:tcPr>
            <w:tcW w:w="2021" w:type="dxa"/>
          </w:tcPr>
          <w:p w14:paraId="76B0B58E" w14:textId="77777777" w:rsidR="00B53AF2" w:rsidRDefault="001D2D6E">
            <w:pPr>
              <w:jc w:val="both"/>
              <w:rPr>
                <w:rFonts w:ascii="Times New Roman" w:hAnsi="Times New Roman"/>
                <w:b/>
                <w:sz w:val="24"/>
              </w:rPr>
            </w:pPr>
            <w:r>
              <w:rPr>
                <w:rFonts w:ascii="Times New Roman" w:hAnsi="Times New Roman"/>
                <w:b/>
                <w:sz w:val="24"/>
              </w:rPr>
              <w:lastRenderedPageBreak/>
              <w:t>«Что в мешочке?».</w:t>
            </w:r>
          </w:p>
          <w:p w14:paraId="7431F35B" w14:textId="77777777" w:rsidR="00B53AF2" w:rsidRDefault="001D2D6E">
            <w:pPr>
              <w:jc w:val="both"/>
              <w:rPr>
                <w:rFonts w:ascii="Times New Roman" w:hAnsi="Times New Roman"/>
                <w:sz w:val="24"/>
              </w:rPr>
            </w:pPr>
            <w:r>
              <w:rPr>
                <w:rFonts w:ascii="Times New Roman" w:hAnsi="Times New Roman"/>
                <w:sz w:val="24"/>
              </w:rPr>
              <w:t>Цель: научить выделять звук [ц] в произношении, развивать речь.</w:t>
            </w:r>
          </w:p>
          <w:p w14:paraId="3B51E41E" w14:textId="77777777" w:rsidR="00B53AF2" w:rsidRDefault="001D2D6E">
            <w:pPr>
              <w:jc w:val="both"/>
              <w:rPr>
                <w:rFonts w:ascii="Times New Roman" w:hAnsi="Times New Roman"/>
                <w:b/>
                <w:sz w:val="24"/>
              </w:rPr>
            </w:pPr>
            <w:r>
              <w:rPr>
                <w:rFonts w:ascii="Times New Roman" w:hAnsi="Times New Roman"/>
                <w:b/>
                <w:sz w:val="24"/>
              </w:rPr>
              <w:lastRenderedPageBreak/>
              <w:t>«Дождик».</w:t>
            </w:r>
          </w:p>
          <w:p w14:paraId="4FA928B1" w14:textId="77777777" w:rsidR="00B53AF2" w:rsidRDefault="001D2D6E">
            <w:pPr>
              <w:jc w:val="both"/>
              <w:rPr>
                <w:rFonts w:ascii="Times New Roman" w:hAnsi="Times New Roman"/>
                <w:sz w:val="24"/>
              </w:rPr>
            </w:pPr>
            <w:r>
              <w:rPr>
                <w:rFonts w:ascii="Times New Roman" w:hAnsi="Times New Roman"/>
                <w:sz w:val="24"/>
              </w:rPr>
              <w:t>Цели: учить различать скорость произнесения слов, в данном случае звукоподражания кап-кап-кап, а также произносить отчетливо в разном темпе: медленно, умеренно, быстро.</w:t>
            </w:r>
          </w:p>
          <w:p w14:paraId="278AE751" w14:textId="77777777" w:rsidR="00B53AF2" w:rsidRDefault="001D2D6E">
            <w:pPr>
              <w:rPr>
                <w:rFonts w:ascii="Times New Roman" w:hAnsi="Times New Roman"/>
                <w:b/>
                <w:sz w:val="24"/>
              </w:rPr>
            </w:pPr>
            <w:r>
              <w:rPr>
                <w:rFonts w:ascii="Times New Roman" w:hAnsi="Times New Roman"/>
                <w:b/>
                <w:sz w:val="24"/>
              </w:rPr>
              <w:t>«О Мишутке-несмышленыше».</w:t>
            </w:r>
          </w:p>
          <w:p w14:paraId="16D8E02D" w14:textId="77777777" w:rsidR="00B53AF2" w:rsidRDefault="001D2D6E">
            <w:pPr>
              <w:jc w:val="both"/>
              <w:rPr>
                <w:rFonts w:ascii="Times New Roman" w:hAnsi="Times New Roman"/>
                <w:sz w:val="24"/>
              </w:rPr>
            </w:pPr>
            <w:r>
              <w:rPr>
                <w:rFonts w:ascii="Times New Roman" w:hAnsi="Times New Roman"/>
                <w:sz w:val="24"/>
              </w:rPr>
              <w:t>Цели: научить выделять голосом ударный звук в словах и определять в какой части слова он находится.</w:t>
            </w:r>
          </w:p>
          <w:p w14:paraId="191CD858" w14:textId="77777777" w:rsidR="00B53AF2" w:rsidRDefault="001D2D6E">
            <w:pPr>
              <w:jc w:val="both"/>
              <w:rPr>
                <w:rFonts w:ascii="Times New Roman" w:hAnsi="Times New Roman"/>
                <w:b/>
                <w:sz w:val="24"/>
              </w:rPr>
            </w:pPr>
            <w:r>
              <w:rPr>
                <w:rFonts w:ascii="Times New Roman" w:hAnsi="Times New Roman"/>
                <w:b/>
                <w:sz w:val="24"/>
              </w:rPr>
              <w:t>«Ручка — ножка».</w:t>
            </w:r>
          </w:p>
          <w:p w14:paraId="02A47214" w14:textId="77777777" w:rsidR="00B53AF2" w:rsidRDefault="001D2D6E">
            <w:pPr>
              <w:jc w:val="both"/>
              <w:rPr>
                <w:rFonts w:ascii="Times New Roman" w:hAnsi="Times New Roman"/>
                <w:sz w:val="24"/>
              </w:rPr>
            </w:pPr>
            <w:r>
              <w:rPr>
                <w:rFonts w:ascii="Times New Roman" w:hAnsi="Times New Roman"/>
                <w:sz w:val="24"/>
              </w:rPr>
              <w:t xml:space="preserve">Цель: познакомить с </w:t>
            </w:r>
            <w:r>
              <w:rPr>
                <w:rFonts w:ascii="Times New Roman" w:hAnsi="Times New Roman"/>
                <w:sz w:val="24"/>
              </w:rPr>
              <w:lastRenderedPageBreak/>
              <w:t>разными значениями слов «ручка», «ножка».</w:t>
            </w:r>
          </w:p>
          <w:p w14:paraId="79B90F07" w14:textId="77777777" w:rsidR="00B53AF2" w:rsidRDefault="001D2D6E">
            <w:pPr>
              <w:jc w:val="both"/>
              <w:rPr>
                <w:rFonts w:ascii="Times New Roman" w:hAnsi="Times New Roman"/>
                <w:b/>
                <w:sz w:val="24"/>
              </w:rPr>
            </w:pPr>
            <w:r>
              <w:rPr>
                <w:rFonts w:ascii="Times New Roman" w:hAnsi="Times New Roman"/>
                <w:b/>
                <w:sz w:val="24"/>
              </w:rPr>
              <w:t>«Как сказать правильно».</w:t>
            </w:r>
          </w:p>
          <w:p w14:paraId="4B826E5D" w14:textId="77777777" w:rsidR="00B53AF2" w:rsidRDefault="001D2D6E">
            <w:pPr>
              <w:jc w:val="both"/>
              <w:rPr>
                <w:rFonts w:ascii="Times New Roman" w:hAnsi="Times New Roman"/>
                <w:sz w:val="24"/>
              </w:rPr>
            </w:pPr>
            <w:r>
              <w:rPr>
                <w:rFonts w:ascii="Times New Roman" w:hAnsi="Times New Roman"/>
                <w:sz w:val="24"/>
              </w:rPr>
              <w:t>Цель: учить понимать переносное значение слов и выражений, которые в зависимости от словосочетаний меняют значение.</w:t>
            </w:r>
          </w:p>
          <w:p w14:paraId="65D0C910" w14:textId="77777777" w:rsidR="00B53AF2" w:rsidRDefault="001D2D6E">
            <w:pPr>
              <w:jc w:val="both"/>
              <w:rPr>
                <w:rFonts w:ascii="Times New Roman" w:hAnsi="Times New Roman"/>
                <w:b/>
                <w:sz w:val="24"/>
              </w:rPr>
            </w:pPr>
            <w:r>
              <w:rPr>
                <w:rFonts w:ascii="Times New Roman" w:hAnsi="Times New Roman"/>
                <w:b/>
                <w:sz w:val="24"/>
              </w:rPr>
              <w:t>«Один — много».</w:t>
            </w:r>
          </w:p>
          <w:p w14:paraId="15BE5E81" w14:textId="77777777" w:rsidR="00B53AF2" w:rsidRDefault="001D2D6E">
            <w:pPr>
              <w:jc w:val="both"/>
              <w:rPr>
                <w:rFonts w:ascii="Times New Roman" w:hAnsi="Times New Roman"/>
                <w:sz w:val="24"/>
              </w:rPr>
            </w:pPr>
            <w:r>
              <w:rPr>
                <w:rFonts w:ascii="Times New Roman" w:hAnsi="Times New Roman"/>
                <w:sz w:val="24"/>
              </w:rPr>
              <w:t xml:space="preserve">Цели: тренировать в образовании множественного числа и употреблении слов в родительном падеже; научить подбирать к cловам определения и слова, </w:t>
            </w:r>
            <w:r>
              <w:rPr>
                <w:rFonts w:ascii="Times New Roman" w:hAnsi="Times New Roman"/>
                <w:sz w:val="24"/>
              </w:rPr>
              <w:lastRenderedPageBreak/>
              <w:t>обозначающие действие; научить находить в словах первый звук, определять количество слогов и подбирать слова, сходные по звучанию.</w:t>
            </w:r>
          </w:p>
        </w:tc>
      </w:tr>
      <w:tr w:rsidR="00B53AF2" w14:paraId="6EE68C2E" w14:textId="77777777" w:rsidTr="0044709C">
        <w:tc>
          <w:tcPr>
            <w:tcW w:w="1209" w:type="dxa"/>
          </w:tcPr>
          <w:p w14:paraId="79657345" w14:textId="77777777" w:rsidR="00B53AF2" w:rsidRDefault="001D2D6E">
            <w:pPr>
              <w:jc w:val="both"/>
              <w:rPr>
                <w:rFonts w:ascii="Times New Roman" w:hAnsi="Times New Roman"/>
                <w:sz w:val="24"/>
              </w:rPr>
            </w:pPr>
            <w:r>
              <w:rPr>
                <w:rFonts w:ascii="Times New Roman" w:hAnsi="Times New Roman"/>
                <w:b/>
                <w:sz w:val="24"/>
              </w:rPr>
              <w:lastRenderedPageBreak/>
              <w:t>Пальчиковые, логоритмические игры</w:t>
            </w:r>
          </w:p>
        </w:tc>
        <w:tc>
          <w:tcPr>
            <w:tcW w:w="1763" w:type="dxa"/>
          </w:tcPr>
          <w:p w14:paraId="440420D1" w14:textId="77777777" w:rsidR="00B53AF2" w:rsidRDefault="00B53AF2">
            <w:pPr>
              <w:jc w:val="both"/>
              <w:rPr>
                <w:rFonts w:ascii="Times New Roman" w:hAnsi="Times New Roman"/>
                <w:sz w:val="24"/>
              </w:rPr>
            </w:pPr>
          </w:p>
        </w:tc>
        <w:tc>
          <w:tcPr>
            <w:tcW w:w="2410" w:type="dxa"/>
          </w:tcPr>
          <w:p w14:paraId="6D6BCA6A" w14:textId="77777777" w:rsidR="00B53AF2" w:rsidRDefault="00B53AF2">
            <w:pPr>
              <w:jc w:val="both"/>
              <w:rPr>
                <w:rFonts w:ascii="Times New Roman" w:hAnsi="Times New Roman"/>
                <w:sz w:val="24"/>
              </w:rPr>
            </w:pPr>
          </w:p>
        </w:tc>
        <w:tc>
          <w:tcPr>
            <w:tcW w:w="3906" w:type="dxa"/>
          </w:tcPr>
          <w:p w14:paraId="5B413234" w14:textId="77777777" w:rsidR="00B53AF2" w:rsidRDefault="001D2D6E">
            <w:pPr>
              <w:jc w:val="both"/>
              <w:rPr>
                <w:rFonts w:ascii="Times New Roman" w:hAnsi="Times New Roman"/>
                <w:sz w:val="24"/>
              </w:rPr>
            </w:pPr>
            <w:r>
              <w:rPr>
                <w:rFonts w:ascii="Times New Roman" w:hAnsi="Times New Roman"/>
                <w:sz w:val="24"/>
              </w:rPr>
              <w:t xml:space="preserve">Пал.и.: </w:t>
            </w:r>
            <w:r>
              <w:rPr>
                <w:rFonts w:ascii="Times New Roman" w:hAnsi="Times New Roman"/>
                <w:b/>
                <w:sz w:val="24"/>
              </w:rPr>
              <w:t>«Наша группа».</w:t>
            </w:r>
            <w:r>
              <w:rPr>
                <w:rFonts w:ascii="Times New Roman" w:hAnsi="Times New Roman"/>
                <w:sz w:val="24"/>
              </w:rPr>
              <w:t xml:space="preserve"> Цель: развитие мелкой моторики, координации движений пальцев рук.</w:t>
            </w:r>
          </w:p>
          <w:p w14:paraId="6F2FCBBB" w14:textId="77777777" w:rsidR="00B53AF2" w:rsidRDefault="001D2D6E">
            <w:pPr>
              <w:jc w:val="both"/>
              <w:rPr>
                <w:rFonts w:ascii="Times New Roman" w:hAnsi="Times New Roman"/>
                <w:b/>
                <w:sz w:val="24"/>
              </w:rPr>
            </w:pPr>
            <w:r>
              <w:rPr>
                <w:rFonts w:ascii="Times New Roman" w:hAnsi="Times New Roman"/>
                <w:b/>
                <w:sz w:val="24"/>
              </w:rPr>
              <w:t>«Ладушки».</w:t>
            </w:r>
          </w:p>
          <w:p w14:paraId="17A7B2C8" w14:textId="77777777" w:rsidR="00B53AF2" w:rsidRDefault="001D2D6E">
            <w:pPr>
              <w:jc w:val="both"/>
              <w:rPr>
                <w:rFonts w:ascii="Times New Roman" w:hAnsi="Times New Roman"/>
                <w:sz w:val="24"/>
              </w:rPr>
            </w:pPr>
            <w:r>
              <w:rPr>
                <w:rFonts w:ascii="Times New Roman" w:hAnsi="Times New Roman"/>
                <w:sz w:val="24"/>
              </w:rPr>
              <w:t>Цель:  формирование умения детей слушать речь воспитателя, соотносить действие со словом потешки, отвечать на вопросы.</w:t>
            </w:r>
          </w:p>
        </w:tc>
        <w:tc>
          <w:tcPr>
            <w:tcW w:w="3258" w:type="dxa"/>
          </w:tcPr>
          <w:p w14:paraId="17826139" w14:textId="77777777" w:rsidR="00B53AF2" w:rsidRDefault="001D2D6E">
            <w:pPr>
              <w:jc w:val="both"/>
              <w:rPr>
                <w:rFonts w:ascii="Times New Roman" w:hAnsi="Times New Roman"/>
                <w:sz w:val="24"/>
              </w:rPr>
            </w:pPr>
            <w:r>
              <w:rPr>
                <w:rFonts w:ascii="Times New Roman" w:hAnsi="Times New Roman"/>
                <w:sz w:val="24"/>
              </w:rPr>
              <w:t xml:space="preserve">Пал.и.: </w:t>
            </w:r>
            <w:r>
              <w:rPr>
                <w:rFonts w:ascii="Times New Roman" w:hAnsi="Times New Roman"/>
                <w:b/>
                <w:sz w:val="24"/>
              </w:rPr>
              <w:t>«Дружные пальчики».</w:t>
            </w:r>
            <w:r>
              <w:rPr>
                <w:rFonts w:ascii="Times New Roman" w:hAnsi="Times New Roman"/>
                <w:sz w:val="24"/>
              </w:rPr>
              <w:t xml:space="preserve"> Цель: развитие мелкой моторики, координации движений пальцев рук, умение соотносить и сопоставлять речь с движениями пальцев рук.</w:t>
            </w:r>
          </w:p>
          <w:p w14:paraId="7FD894E1" w14:textId="77777777" w:rsidR="00B53AF2" w:rsidRDefault="001D2D6E">
            <w:pPr>
              <w:jc w:val="both"/>
              <w:rPr>
                <w:rFonts w:ascii="Times New Roman" w:hAnsi="Times New Roman"/>
                <w:b/>
                <w:sz w:val="24"/>
              </w:rPr>
            </w:pPr>
            <w:r>
              <w:rPr>
                <w:rFonts w:ascii="Times New Roman" w:hAnsi="Times New Roman"/>
                <w:b/>
                <w:sz w:val="24"/>
              </w:rPr>
              <w:t>«Про сороку».</w:t>
            </w:r>
          </w:p>
          <w:p w14:paraId="32D47F63" w14:textId="77777777" w:rsidR="00B53AF2" w:rsidRDefault="001D2D6E">
            <w:pPr>
              <w:jc w:val="both"/>
              <w:rPr>
                <w:rFonts w:ascii="Times New Roman" w:hAnsi="Times New Roman"/>
                <w:sz w:val="24"/>
              </w:rPr>
            </w:pPr>
            <w:r>
              <w:rPr>
                <w:rFonts w:ascii="Times New Roman" w:hAnsi="Times New Roman"/>
                <w:sz w:val="24"/>
              </w:rPr>
              <w:t>Цель игры: формирование умения детей слушать родное слово, улавливать ритм потешки, понимать, о чем в ней говорится.</w:t>
            </w:r>
          </w:p>
          <w:p w14:paraId="1D27D85A" w14:textId="77777777" w:rsidR="00B53AF2" w:rsidRDefault="00B53AF2">
            <w:pPr>
              <w:jc w:val="both"/>
              <w:rPr>
                <w:rFonts w:ascii="Times New Roman" w:hAnsi="Times New Roman"/>
                <w:sz w:val="24"/>
              </w:rPr>
            </w:pPr>
          </w:p>
        </w:tc>
        <w:tc>
          <w:tcPr>
            <w:tcW w:w="2021" w:type="dxa"/>
          </w:tcPr>
          <w:p w14:paraId="1CA3B0F1" w14:textId="77777777" w:rsidR="00B53AF2" w:rsidRDefault="001D2D6E">
            <w:pPr>
              <w:jc w:val="both"/>
              <w:rPr>
                <w:rFonts w:ascii="Times New Roman" w:hAnsi="Times New Roman"/>
                <w:sz w:val="24"/>
              </w:rPr>
            </w:pPr>
            <w:r>
              <w:rPr>
                <w:rFonts w:ascii="Times New Roman" w:hAnsi="Times New Roman"/>
                <w:sz w:val="24"/>
              </w:rPr>
              <w:t xml:space="preserve">Пал.и.: </w:t>
            </w:r>
            <w:r>
              <w:rPr>
                <w:rFonts w:ascii="Times New Roman" w:hAnsi="Times New Roman"/>
                <w:b/>
                <w:sz w:val="24"/>
              </w:rPr>
              <w:t>«Семья».</w:t>
            </w:r>
            <w:r>
              <w:rPr>
                <w:rFonts w:ascii="Times New Roman" w:hAnsi="Times New Roman"/>
                <w:sz w:val="24"/>
              </w:rPr>
              <w:t xml:space="preserve"> Цель: развитие мелкой моторики, координации движений пальцев рук, умение соотносить и сопоставлять речь с движениями пальцев рук.</w:t>
            </w:r>
          </w:p>
          <w:p w14:paraId="4EC7C286" w14:textId="77777777" w:rsidR="00B53AF2" w:rsidRDefault="001D2D6E">
            <w:pPr>
              <w:jc w:val="both"/>
              <w:rPr>
                <w:rFonts w:ascii="Times New Roman" w:hAnsi="Times New Roman"/>
                <w:sz w:val="24"/>
              </w:rPr>
            </w:pPr>
            <w:r>
              <w:rPr>
                <w:rFonts w:ascii="Times New Roman" w:hAnsi="Times New Roman"/>
                <w:sz w:val="24"/>
              </w:rPr>
              <w:t xml:space="preserve">Пал.и.: </w:t>
            </w:r>
            <w:r>
              <w:rPr>
                <w:rFonts w:ascii="Times New Roman" w:hAnsi="Times New Roman"/>
                <w:b/>
                <w:sz w:val="24"/>
              </w:rPr>
              <w:t>«Как у нас семья большая».</w:t>
            </w:r>
            <w:r>
              <w:rPr>
                <w:rFonts w:ascii="Times New Roman" w:hAnsi="Times New Roman"/>
                <w:sz w:val="24"/>
              </w:rPr>
              <w:t xml:space="preserve"> Цель: развитие мелкой моторики, координации движений </w:t>
            </w:r>
            <w:r>
              <w:rPr>
                <w:rFonts w:ascii="Times New Roman" w:hAnsi="Times New Roman"/>
                <w:sz w:val="24"/>
              </w:rPr>
              <w:lastRenderedPageBreak/>
              <w:t>пальцев рук.</w:t>
            </w:r>
          </w:p>
          <w:p w14:paraId="607E78A0" w14:textId="77777777" w:rsidR="00B53AF2" w:rsidRDefault="00B53AF2">
            <w:pPr>
              <w:jc w:val="both"/>
              <w:rPr>
                <w:rFonts w:ascii="Times New Roman" w:hAnsi="Times New Roman"/>
                <w:sz w:val="24"/>
              </w:rPr>
            </w:pPr>
          </w:p>
        </w:tc>
      </w:tr>
      <w:tr w:rsidR="00B53AF2" w14:paraId="18D4D911" w14:textId="77777777" w:rsidTr="0044709C">
        <w:tc>
          <w:tcPr>
            <w:tcW w:w="1209" w:type="dxa"/>
          </w:tcPr>
          <w:p w14:paraId="1D9CBCCB" w14:textId="77777777" w:rsidR="00B53AF2" w:rsidRDefault="001D2D6E">
            <w:pPr>
              <w:jc w:val="both"/>
              <w:rPr>
                <w:rFonts w:ascii="Times New Roman" w:hAnsi="Times New Roman"/>
                <w:b/>
                <w:sz w:val="24"/>
              </w:rPr>
            </w:pPr>
            <w:r>
              <w:rPr>
                <w:rFonts w:ascii="Times New Roman" w:hAnsi="Times New Roman"/>
                <w:b/>
                <w:sz w:val="24"/>
              </w:rPr>
              <w:lastRenderedPageBreak/>
              <w:t>Пальчиковая (дыхательная) гимнастика</w:t>
            </w:r>
          </w:p>
        </w:tc>
        <w:tc>
          <w:tcPr>
            <w:tcW w:w="1763" w:type="dxa"/>
          </w:tcPr>
          <w:p w14:paraId="210389CB" w14:textId="77777777" w:rsidR="00B53AF2" w:rsidRDefault="00B53AF2">
            <w:pPr>
              <w:jc w:val="both"/>
              <w:rPr>
                <w:rFonts w:ascii="Times New Roman" w:hAnsi="Times New Roman"/>
                <w:sz w:val="24"/>
              </w:rPr>
            </w:pPr>
          </w:p>
        </w:tc>
        <w:tc>
          <w:tcPr>
            <w:tcW w:w="2410" w:type="dxa"/>
          </w:tcPr>
          <w:p w14:paraId="1FCA069E" w14:textId="77777777" w:rsidR="00B53AF2" w:rsidRDefault="00B53AF2">
            <w:pPr>
              <w:jc w:val="both"/>
              <w:rPr>
                <w:rFonts w:ascii="Times New Roman" w:hAnsi="Times New Roman"/>
                <w:sz w:val="24"/>
              </w:rPr>
            </w:pPr>
          </w:p>
        </w:tc>
        <w:tc>
          <w:tcPr>
            <w:tcW w:w="3906" w:type="dxa"/>
          </w:tcPr>
          <w:p w14:paraId="246C9505" w14:textId="77777777" w:rsidR="00B53AF2" w:rsidRDefault="001D2D6E">
            <w:pPr>
              <w:jc w:val="both"/>
              <w:rPr>
                <w:rFonts w:ascii="Times New Roman" w:hAnsi="Times New Roman"/>
                <w:sz w:val="24"/>
              </w:rPr>
            </w:pPr>
            <w:r>
              <w:rPr>
                <w:rFonts w:ascii="Times New Roman" w:hAnsi="Times New Roman"/>
                <w:b/>
                <w:sz w:val="24"/>
              </w:rPr>
              <w:t>«Качели».</w:t>
            </w:r>
          </w:p>
          <w:p w14:paraId="749DAE70" w14:textId="77777777" w:rsidR="00B53AF2" w:rsidRDefault="001D2D6E">
            <w:pPr>
              <w:jc w:val="both"/>
              <w:rPr>
                <w:rFonts w:ascii="Times New Roman" w:hAnsi="Times New Roman"/>
                <w:sz w:val="24"/>
              </w:rPr>
            </w:pPr>
            <w:r>
              <w:rPr>
                <w:rFonts w:ascii="Times New Roman" w:hAnsi="Times New Roman"/>
                <w:sz w:val="24"/>
              </w:rPr>
              <w:t>Цель: укреплять физиологическое дыхание у детей.</w:t>
            </w:r>
          </w:p>
        </w:tc>
        <w:tc>
          <w:tcPr>
            <w:tcW w:w="3258" w:type="dxa"/>
          </w:tcPr>
          <w:p w14:paraId="603A05C8" w14:textId="77777777" w:rsidR="00B53AF2" w:rsidRDefault="001D2D6E">
            <w:pPr>
              <w:jc w:val="both"/>
              <w:rPr>
                <w:rFonts w:ascii="Times New Roman" w:hAnsi="Times New Roman"/>
                <w:sz w:val="24"/>
              </w:rPr>
            </w:pPr>
            <w:r>
              <w:rPr>
                <w:rFonts w:ascii="Times New Roman" w:hAnsi="Times New Roman"/>
                <w:b/>
                <w:sz w:val="24"/>
              </w:rPr>
              <w:t>«Сердитый ежик».</w:t>
            </w:r>
          </w:p>
          <w:p w14:paraId="2CFCB6AE" w14:textId="77777777" w:rsidR="00B53AF2" w:rsidRDefault="001D2D6E">
            <w:pPr>
              <w:jc w:val="both"/>
              <w:rPr>
                <w:rFonts w:ascii="Times New Roman" w:hAnsi="Times New Roman"/>
                <w:sz w:val="24"/>
              </w:rPr>
            </w:pPr>
            <w:r>
              <w:rPr>
                <w:rFonts w:ascii="Times New Roman" w:hAnsi="Times New Roman"/>
                <w:sz w:val="24"/>
              </w:rPr>
              <w:t>Цель: развитие плавного, длительного выдоха.</w:t>
            </w:r>
          </w:p>
        </w:tc>
        <w:tc>
          <w:tcPr>
            <w:tcW w:w="2021" w:type="dxa"/>
          </w:tcPr>
          <w:p w14:paraId="75F8EFB3" w14:textId="77777777" w:rsidR="00B53AF2" w:rsidRDefault="001D2D6E">
            <w:pPr>
              <w:jc w:val="both"/>
              <w:rPr>
                <w:rFonts w:ascii="Times New Roman" w:hAnsi="Times New Roman"/>
                <w:b/>
                <w:sz w:val="24"/>
              </w:rPr>
            </w:pPr>
            <w:r>
              <w:rPr>
                <w:rFonts w:ascii="Times New Roman" w:hAnsi="Times New Roman"/>
                <w:b/>
                <w:sz w:val="24"/>
              </w:rPr>
              <w:t>«Горячий чай».</w:t>
            </w:r>
          </w:p>
          <w:p w14:paraId="6A109299" w14:textId="77777777" w:rsidR="00B53AF2" w:rsidRDefault="001D2D6E">
            <w:pPr>
              <w:jc w:val="both"/>
              <w:rPr>
                <w:rFonts w:ascii="Times New Roman" w:hAnsi="Times New Roman"/>
                <w:sz w:val="24"/>
              </w:rPr>
            </w:pPr>
            <w:r>
              <w:rPr>
                <w:rFonts w:ascii="Times New Roman" w:hAnsi="Times New Roman"/>
                <w:sz w:val="24"/>
              </w:rPr>
              <w:t>Цель: Развитие речевого дыхания, формирование умения делать плавный и длительный выдох (не добирая воздуха).</w:t>
            </w:r>
          </w:p>
        </w:tc>
      </w:tr>
      <w:tr w:rsidR="00B53AF2" w14:paraId="4258DE8E" w14:textId="77777777" w:rsidTr="0044709C">
        <w:tc>
          <w:tcPr>
            <w:tcW w:w="1209" w:type="dxa"/>
          </w:tcPr>
          <w:p w14:paraId="389820B7" w14:textId="77777777" w:rsidR="00B53AF2" w:rsidRDefault="001D2D6E">
            <w:pPr>
              <w:jc w:val="both"/>
              <w:rPr>
                <w:rFonts w:ascii="Times New Roman" w:hAnsi="Times New Roman"/>
                <w:sz w:val="24"/>
              </w:rPr>
            </w:pPr>
            <w:r>
              <w:rPr>
                <w:rFonts w:ascii="Times New Roman" w:hAnsi="Times New Roman"/>
                <w:b/>
                <w:sz w:val="24"/>
              </w:rPr>
              <w:t>Подвижные (спортивные, хороводные) игры, подвижные игры малой подвижности</w:t>
            </w:r>
          </w:p>
        </w:tc>
        <w:tc>
          <w:tcPr>
            <w:tcW w:w="1763" w:type="dxa"/>
          </w:tcPr>
          <w:p w14:paraId="3F2BE785" w14:textId="77777777" w:rsidR="00B53AF2" w:rsidRDefault="00B53AF2">
            <w:pPr>
              <w:jc w:val="both"/>
              <w:rPr>
                <w:rFonts w:ascii="Times New Roman" w:hAnsi="Times New Roman"/>
                <w:sz w:val="24"/>
              </w:rPr>
            </w:pPr>
          </w:p>
        </w:tc>
        <w:tc>
          <w:tcPr>
            <w:tcW w:w="2410" w:type="dxa"/>
          </w:tcPr>
          <w:p w14:paraId="125DA765" w14:textId="77777777" w:rsidR="00B53AF2" w:rsidRDefault="00B53AF2">
            <w:pPr>
              <w:jc w:val="both"/>
              <w:rPr>
                <w:rFonts w:ascii="Times New Roman" w:hAnsi="Times New Roman"/>
                <w:sz w:val="24"/>
              </w:rPr>
            </w:pPr>
          </w:p>
        </w:tc>
        <w:tc>
          <w:tcPr>
            <w:tcW w:w="3906" w:type="dxa"/>
          </w:tcPr>
          <w:p w14:paraId="2DEB8B82" w14:textId="77777777" w:rsidR="00B53AF2" w:rsidRDefault="001D2D6E">
            <w:pPr>
              <w:jc w:val="both"/>
              <w:rPr>
                <w:rFonts w:ascii="Times New Roman" w:hAnsi="Times New Roman"/>
                <w:sz w:val="24"/>
              </w:rPr>
            </w:pPr>
            <w:r>
              <w:rPr>
                <w:rFonts w:ascii="Times New Roman" w:hAnsi="Times New Roman"/>
                <w:sz w:val="24"/>
              </w:rPr>
              <w:t xml:space="preserve">П.и.: </w:t>
            </w:r>
            <w:r>
              <w:rPr>
                <w:rFonts w:ascii="Times New Roman" w:hAnsi="Times New Roman"/>
                <w:b/>
                <w:sz w:val="24"/>
              </w:rPr>
              <w:t>"Пузырь".</w:t>
            </w:r>
          </w:p>
          <w:p w14:paraId="4053CE72" w14:textId="77777777" w:rsidR="00B53AF2" w:rsidRDefault="001D2D6E">
            <w:pPr>
              <w:jc w:val="both"/>
              <w:rPr>
                <w:rFonts w:ascii="Times New Roman" w:hAnsi="Times New Roman"/>
                <w:sz w:val="24"/>
              </w:rPr>
            </w:pPr>
            <w:r>
              <w:rPr>
                <w:rFonts w:ascii="Times New Roman" w:hAnsi="Times New Roman"/>
                <w:sz w:val="24"/>
              </w:rPr>
              <w:t>Цель: научить детей становиться в круг, делать его то шире, то уже, приучать их согласовывать свои движения с произносимыми словами.</w:t>
            </w:r>
          </w:p>
          <w:p w14:paraId="6A23CB8B" w14:textId="77777777" w:rsidR="00B53AF2" w:rsidRDefault="001D2D6E">
            <w:pPr>
              <w:jc w:val="both"/>
              <w:rPr>
                <w:rFonts w:ascii="Times New Roman" w:hAnsi="Times New Roman"/>
                <w:b/>
                <w:sz w:val="24"/>
              </w:rPr>
            </w:pPr>
            <w:r>
              <w:rPr>
                <w:rFonts w:ascii="Times New Roman" w:hAnsi="Times New Roman"/>
                <w:sz w:val="24"/>
              </w:rPr>
              <w:t>П.и.:</w:t>
            </w:r>
            <w:r>
              <w:rPr>
                <w:rFonts w:ascii="Times New Roman" w:hAnsi="Times New Roman"/>
                <w:b/>
                <w:sz w:val="24"/>
              </w:rPr>
              <w:t xml:space="preserve"> "Воробушки и кот".</w:t>
            </w:r>
          </w:p>
          <w:p w14:paraId="7A44956B" w14:textId="77777777" w:rsidR="00B53AF2" w:rsidRDefault="001D2D6E">
            <w:pPr>
              <w:jc w:val="both"/>
              <w:rPr>
                <w:rFonts w:ascii="Times New Roman" w:hAnsi="Times New Roman"/>
                <w:sz w:val="24"/>
              </w:rPr>
            </w:pPr>
            <w:r>
              <w:rPr>
                <w:rFonts w:ascii="Times New Roman" w:hAnsi="Times New Roman"/>
                <w:sz w:val="24"/>
              </w:rPr>
              <w:t>Цель: учить детей мягко спрыгивать, сгибая ноги в коленях, бегать, не задевая друг друга, увертываться от ловящего, быстро убегать, находить свое место, приучать детей быть осторожными, занимая место, не толкать товарищей.</w:t>
            </w:r>
          </w:p>
          <w:p w14:paraId="342528BA" w14:textId="77777777" w:rsidR="00B53AF2" w:rsidRDefault="001D2D6E">
            <w:pPr>
              <w:jc w:val="both"/>
              <w:rPr>
                <w:rFonts w:ascii="Times New Roman" w:hAnsi="Times New Roman"/>
                <w:sz w:val="24"/>
              </w:rPr>
            </w:pPr>
            <w:r>
              <w:rPr>
                <w:rFonts w:ascii="Times New Roman" w:hAnsi="Times New Roman"/>
                <w:sz w:val="24"/>
              </w:rPr>
              <w:t>П.и.м.п.:</w:t>
            </w:r>
            <w:r>
              <w:rPr>
                <w:rFonts w:ascii="Times New Roman" w:hAnsi="Times New Roman"/>
                <w:b/>
                <w:sz w:val="24"/>
              </w:rPr>
              <w:t xml:space="preserve"> «Самолеты»</w:t>
            </w:r>
            <w:r>
              <w:rPr>
                <w:rFonts w:ascii="Times New Roman" w:hAnsi="Times New Roman"/>
                <w:sz w:val="24"/>
              </w:rPr>
              <w:t xml:space="preserve"> (Новикова с.11).</w:t>
            </w:r>
          </w:p>
          <w:p w14:paraId="10982EFB" w14:textId="77777777" w:rsidR="00B53AF2" w:rsidRDefault="001D2D6E">
            <w:pPr>
              <w:jc w:val="both"/>
              <w:rPr>
                <w:rFonts w:ascii="Times New Roman" w:hAnsi="Times New Roman"/>
                <w:sz w:val="24"/>
              </w:rPr>
            </w:pPr>
            <w:r>
              <w:rPr>
                <w:rFonts w:ascii="Times New Roman" w:hAnsi="Times New Roman"/>
                <w:sz w:val="24"/>
              </w:rPr>
              <w:t xml:space="preserve">Цель: закрепить понятия «много, </w:t>
            </w:r>
            <w:r>
              <w:rPr>
                <w:rFonts w:ascii="Times New Roman" w:hAnsi="Times New Roman"/>
                <w:sz w:val="24"/>
              </w:rPr>
              <w:lastRenderedPageBreak/>
              <w:t>мало, один».</w:t>
            </w:r>
          </w:p>
        </w:tc>
        <w:tc>
          <w:tcPr>
            <w:tcW w:w="3258" w:type="dxa"/>
          </w:tcPr>
          <w:p w14:paraId="394F0AA2" w14:textId="77777777" w:rsidR="00B53AF2" w:rsidRDefault="001D2D6E">
            <w:pPr>
              <w:jc w:val="both"/>
              <w:rPr>
                <w:rFonts w:ascii="Times New Roman" w:hAnsi="Times New Roman"/>
                <w:b/>
                <w:sz w:val="24"/>
              </w:rPr>
            </w:pPr>
            <w:r>
              <w:rPr>
                <w:rFonts w:ascii="Times New Roman" w:hAnsi="Times New Roman"/>
                <w:sz w:val="24"/>
              </w:rPr>
              <w:lastRenderedPageBreak/>
              <w:t>П.и.:</w:t>
            </w:r>
            <w:r>
              <w:rPr>
                <w:rFonts w:ascii="Times New Roman" w:hAnsi="Times New Roman"/>
                <w:b/>
                <w:sz w:val="24"/>
              </w:rPr>
              <w:t xml:space="preserve"> "Наседка и цыплята".</w:t>
            </w:r>
          </w:p>
          <w:p w14:paraId="2857AC37" w14:textId="77777777" w:rsidR="00B53AF2" w:rsidRDefault="001D2D6E">
            <w:pPr>
              <w:jc w:val="both"/>
              <w:rPr>
                <w:rFonts w:ascii="Times New Roman" w:hAnsi="Times New Roman"/>
                <w:sz w:val="24"/>
              </w:rPr>
            </w:pPr>
            <w:r>
              <w:rPr>
                <w:rFonts w:ascii="Times New Roman" w:hAnsi="Times New Roman"/>
                <w:sz w:val="24"/>
              </w:rPr>
              <w:t>Цель: учить детей подлезать под верёвку, не задевая её, увёртываться от водящего, быть осторожным и внимательным; приучать их действовать по сигналу, не толкать других детей, помогать им.</w:t>
            </w:r>
          </w:p>
          <w:p w14:paraId="467678C5" w14:textId="77777777" w:rsidR="00B53AF2" w:rsidRDefault="001D2D6E">
            <w:pPr>
              <w:jc w:val="both"/>
              <w:rPr>
                <w:rFonts w:ascii="Times New Roman" w:hAnsi="Times New Roman"/>
                <w:b/>
                <w:sz w:val="24"/>
              </w:rPr>
            </w:pPr>
            <w:r>
              <w:rPr>
                <w:rFonts w:ascii="Times New Roman" w:hAnsi="Times New Roman"/>
                <w:sz w:val="24"/>
              </w:rPr>
              <w:t>П.и.:</w:t>
            </w:r>
            <w:r>
              <w:rPr>
                <w:rFonts w:ascii="Times New Roman" w:hAnsi="Times New Roman"/>
                <w:b/>
                <w:sz w:val="24"/>
              </w:rPr>
              <w:t xml:space="preserve"> "Лягушки".</w:t>
            </w:r>
          </w:p>
          <w:p w14:paraId="4A03FFA6" w14:textId="77777777" w:rsidR="00B53AF2" w:rsidRDefault="001D2D6E">
            <w:pPr>
              <w:jc w:val="both"/>
              <w:rPr>
                <w:rFonts w:ascii="Times New Roman" w:hAnsi="Times New Roman"/>
                <w:sz w:val="24"/>
              </w:rPr>
            </w:pPr>
            <w:r>
              <w:rPr>
                <w:rFonts w:ascii="Times New Roman" w:hAnsi="Times New Roman"/>
                <w:sz w:val="24"/>
              </w:rPr>
              <w:t>Цель: приучать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14:paraId="1673543B" w14:textId="77777777" w:rsidR="00B53AF2" w:rsidRDefault="001D2D6E">
            <w:pPr>
              <w:jc w:val="both"/>
              <w:rPr>
                <w:rFonts w:ascii="Times New Roman" w:hAnsi="Times New Roman"/>
                <w:sz w:val="24"/>
              </w:rPr>
            </w:pPr>
            <w:r>
              <w:rPr>
                <w:rFonts w:ascii="Times New Roman" w:hAnsi="Times New Roman"/>
                <w:sz w:val="24"/>
              </w:rPr>
              <w:t xml:space="preserve">П.и.м.п.: </w:t>
            </w:r>
            <w:r>
              <w:rPr>
                <w:rFonts w:ascii="Times New Roman" w:hAnsi="Times New Roman"/>
                <w:b/>
                <w:sz w:val="24"/>
              </w:rPr>
              <w:t>«Петрушка».</w:t>
            </w:r>
          </w:p>
          <w:p w14:paraId="61731580" w14:textId="77777777" w:rsidR="00B53AF2" w:rsidRDefault="001D2D6E">
            <w:pPr>
              <w:jc w:val="both"/>
              <w:rPr>
                <w:rFonts w:ascii="Times New Roman" w:hAnsi="Times New Roman"/>
                <w:sz w:val="24"/>
              </w:rPr>
            </w:pPr>
            <w:r>
              <w:rPr>
                <w:rFonts w:ascii="Times New Roman" w:hAnsi="Times New Roman"/>
                <w:sz w:val="24"/>
              </w:rPr>
              <w:lastRenderedPageBreak/>
              <w:t>Цель: учить детей образовывать круг, правильно выполнять «пружинку», развивать двигательную активность.</w:t>
            </w:r>
          </w:p>
        </w:tc>
        <w:tc>
          <w:tcPr>
            <w:tcW w:w="2021" w:type="dxa"/>
          </w:tcPr>
          <w:p w14:paraId="170CC6F0" w14:textId="77777777" w:rsidR="00B53AF2" w:rsidRDefault="001D2D6E">
            <w:pPr>
              <w:jc w:val="both"/>
              <w:rPr>
                <w:rFonts w:ascii="Times New Roman" w:hAnsi="Times New Roman"/>
                <w:b/>
                <w:sz w:val="24"/>
              </w:rPr>
            </w:pPr>
            <w:r>
              <w:rPr>
                <w:rFonts w:ascii="Times New Roman" w:hAnsi="Times New Roman"/>
                <w:sz w:val="24"/>
              </w:rPr>
              <w:lastRenderedPageBreak/>
              <w:t xml:space="preserve">П.и.: </w:t>
            </w:r>
            <w:r>
              <w:rPr>
                <w:rFonts w:ascii="Times New Roman" w:hAnsi="Times New Roman"/>
                <w:b/>
                <w:sz w:val="24"/>
              </w:rPr>
              <w:t>"Шире шагай".</w:t>
            </w:r>
          </w:p>
          <w:p w14:paraId="6038AD31" w14:textId="77777777" w:rsidR="00B53AF2" w:rsidRDefault="001D2D6E">
            <w:pPr>
              <w:jc w:val="both"/>
              <w:rPr>
                <w:rFonts w:ascii="Times New Roman" w:hAnsi="Times New Roman"/>
                <w:sz w:val="24"/>
              </w:rPr>
            </w:pPr>
            <w:r>
              <w:rPr>
                <w:rFonts w:ascii="Times New Roman" w:hAnsi="Times New Roman"/>
                <w:sz w:val="24"/>
              </w:rPr>
              <w:t>Цель: упражнять в ходьбе по ограниченной площади, прыжке, приучать действовать по сигналу.</w:t>
            </w:r>
          </w:p>
          <w:p w14:paraId="79591FFE" w14:textId="77777777" w:rsidR="00B53AF2" w:rsidRDefault="001D2D6E">
            <w:pPr>
              <w:jc w:val="both"/>
              <w:rPr>
                <w:rFonts w:ascii="Times New Roman" w:hAnsi="Times New Roman"/>
                <w:sz w:val="24"/>
              </w:rPr>
            </w:pPr>
            <w:r>
              <w:rPr>
                <w:rFonts w:ascii="Times New Roman" w:hAnsi="Times New Roman"/>
                <w:sz w:val="24"/>
              </w:rPr>
              <w:t xml:space="preserve">П.и.м.п.: </w:t>
            </w:r>
            <w:r>
              <w:rPr>
                <w:rFonts w:ascii="Times New Roman" w:hAnsi="Times New Roman"/>
                <w:b/>
                <w:sz w:val="24"/>
              </w:rPr>
              <w:t>«Мой весёлый звонкий мяч».</w:t>
            </w:r>
          </w:p>
          <w:p w14:paraId="6B2D4264" w14:textId="77777777" w:rsidR="00B53AF2" w:rsidRDefault="001D2D6E">
            <w:pPr>
              <w:jc w:val="both"/>
              <w:rPr>
                <w:rFonts w:ascii="Times New Roman" w:hAnsi="Times New Roman"/>
                <w:sz w:val="24"/>
              </w:rPr>
            </w:pPr>
            <w:r>
              <w:rPr>
                <w:rFonts w:ascii="Times New Roman" w:hAnsi="Times New Roman"/>
                <w:sz w:val="24"/>
              </w:rPr>
              <w:t xml:space="preserve">Цель: учить детей подпрыгивать на двух ногах, внимательно </w:t>
            </w:r>
            <w:r>
              <w:rPr>
                <w:rFonts w:ascii="Times New Roman" w:hAnsi="Times New Roman"/>
                <w:sz w:val="24"/>
              </w:rPr>
              <w:lastRenderedPageBreak/>
              <w:t>слушать текст и убегать только тогда, когда будут произнесены последние слова.</w:t>
            </w:r>
          </w:p>
        </w:tc>
      </w:tr>
      <w:tr w:rsidR="00B53AF2" w14:paraId="41900B21" w14:textId="77777777" w:rsidTr="0044709C">
        <w:tc>
          <w:tcPr>
            <w:tcW w:w="1209" w:type="dxa"/>
          </w:tcPr>
          <w:p w14:paraId="665EBA89" w14:textId="77777777" w:rsidR="00B53AF2" w:rsidRDefault="001D2D6E">
            <w:pPr>
              <w:jc w:val="both"/>
              <w:rPr>
                <w:rFonts w:ascii="Times New Roman" w:hAnsi="Times New Roman"/>
                <w:b/>
                <w:sz w:val="24"/>
              </w:rPr>
            </w:pPr>
            <w:r>
              <w:rPr>
                <w:rFonts w:ascii="Times New Roman" w:hAnsi="Times New Roman"/>
                <w:b/>
                <w:sz w:val="24"/>
              </w:rPr>
              <w:lastRenderedPageBreak/>
              <w:t>Игры на развитие мелкой моторики</w:t>
            </w:r>
          </w:p>
        </w:tc>
        <w:tc>
          <w:tcPr>
            <w:tcW w:w="1763" w:type="dxa"/>
          </w:tcPr>
          <w:p w14:paraId="5B270883" w14:textId="77777777" w:rsidR="00B53AF2" w:rsidRDefault="00B53AF2">
            <w:pPr>
              <w:jc w:val="both"/>
              <w:rPr>
                <w:rFonts w:ascii="Times New Roman" w:hAnsi="Times New Roman"/>
                <w:sz w:val="24"/>
              </w:rPr>
            </w:pPr>
          </w:p>
        </w:tc>
        <w:tc>
          <w:tcPr>
            <w:tcW w:w="2410" w:type="dxa"/>
          </w:tcPr>
          <w:p w14:paraId="037E7544" w14:textId="77777777" w:rsidR="00B53AF2" w:rsidRDefault="00B53AF2">
            <w:pPr>
              <w:jc w:val="both"/>
              <w:rPr>
                <w:rFonts w:ascii="Times New Roman" w:hAnsi="Times New Roman"/>
                <w:sz w:val="24"/>
              </w:rPr>
            </w:pPr>
          </w:p>
        </w:tc>
        <w:tc>
          <w:tcPr>
            <w:tcW w:w="3906" w:type="dxa"/>
          </w:tcPr>
          <w:p w14:paraId="256565DB" w14:textId="77777777" w:rsidR="00B53AF2" w:rsidRDefault="001D2D6E">
            <w:pPr>
              <w:jc w:val="both"/>
              <w:rPr>
                <w:rFonts w:ascii="Times New Roman" w:hAnsi="Times New Roman"/>
                <w:b/>
                <w:sz w:val="24"/>
              </w:rPr>
            </w:pPr>
            <w:r>
              <w:rPr>
                <w:rFonts w:ascii="Times New Roman" w:hAnsi="Times New Roman"/>
                <w:b/>
                <w:sz w:val="24"/>
              </w:rPr>
              <w:t>«Кто скорее свернет ленту?».</w:t>
            </w:r>
          </w:p>
          <w:p w14:paraId="3E014638" w14:textId="77777777" w:rsidR="00B53AF2" w:rsidRDefault="001D2D6E">
            <w:pPr>
              <w:jc w:val="both"/>
              <w:rPr>
                <w:rFonts w:ascii="Times New Roman" w:hAnsi="Times New Roman"/>
                <w:sz w:val="24"/>
              </w:rPr>
            </w:pPr>
            <w:r>
              <w:rPr>
                <w:rFonts w:ascii="Times New Roman" w:hAnsi="Times New Roman"/>
                <w:sz w:val="24"/>
              </w:rPr>
              <w:t>Цель: развивать моторику пальцев и кистей рук, формировать скорость и точность движений.</w:t>
            </w:r>
          </w:p>
        </w:tc>
        <w:tc>
          <w:tcPr>
            <w:tcW w:w="3258" w:type="dxa"/>
          </w:tcPr>
          <w:p w14:paraId="51EFAD02" w14:textId="77777777" w:rsidR="00B53AF2" w:rsidRDefault="001D2D6E">
            <w:pPr>
              <w:jc w:val="both"/>
              <w:rPr>
                <w:rFonts w:ascii="Times New Roman" w:hAnsi="Times New Roman"/>
                <w:b/>
                <w:sz w:val="24"/>
              </w:rPr>
            </w:pPr>
            <w:r>
              <w:rPr>
                <w:rFonts w:ascii="Times New Roman" w:hAnsi="Times New Roman"/>
                <w:b/>
                <w:sz w:val="24"/>
              </w:rPr>
              <w:t>«Путешествие пальцев».</w:t>
            </w:r>
          </w:p>
          <w:p w14:paraId="72CCF752" w14:textId="77777777" w:rsidR="00B53AF2" w:rsidRDefault="001D2D6E">
            <w:pPr>
              <w:jc w:val="both"/>
              <w:rPr>
                <w:rFonts w:ascii="Times New Roman" w:hAnsi="Times New Roman"/>
                <w:sz w:val="24"/>
              </w:rPr>
            </w:pPr>
            <w:r>
              <w:rPr>
                <w:rFonts w:ascii="Times New Roman" w:hAnsi="Times New Roman"/>
                <w:sz w:val="24"/>
              </w:rPr>
              <w:t>Цель: развитие и тренировка координации движений пальцев, развитие кончиков пальцев рук, развитие внимания.</w:t>
            </w:r>
          </w:p>
        </w:tc>
        <w:tc>
          <w:tcPr>
            <w:tcW w:w="2021" w:type="dxa"/>
          </w:tcPr>
          <w:p w14:paraId="3C38FD93" w14:textId="77777777" w:rsidR="00B53AF2" w:rsidRDefault="001D2D6E">
            <w:pPr>
              <w:jc w:val="both"/>
              <w:rPr>
                <w:rFonts w:ascii="Times New Roman" w:hAnsi="Times New Roman"/>
                <w:b/>
                <w:sz w:val="24"/>
              </w:rPr>
            </w:pPr>
            <w:r>
              <w:rPr>
                <w:rFonts w:ascii="Times New Roman" w:hAnsi="Times New Roman"/>
                <w:b/>
                <w:sz w:val="24"/>
              </w:rPr>
              <w:t>«Сделай бусы».</w:t>
            </w:r>
          </w:p>
          <w:p w14:paraId="7164C2BF" w14:textId="77777777" w:rsidR="00B53AF2" w:rsidRDefault="001D2D6E">
            <w:pPr>
              <w:jc w:val="both"/>
              <w:rPr>
                <w:rFonts w:ascii="Times New Roman" w:hAnsi="Times New Roman"/>
                <w:sz w:val="24"/>
              </w:rPr>
            </w:pPr>
            <w:r>
              <w:rPr>
                <w:rFonts w:ascii="Times New Roman" w:hAnsi="Times New Roman"/>
                <w:sz w:val="24"/>
              </w:rPr>
              <w:t>Цель: учить составлять бусы из разрезанных трубочек от фломастеров; учить составлять простые сочетания по заданию воспитателя и по схеме, развивать мелкую моторику рук, учить концентрировать внимание на одном виде деятельности, развивать воспитывать усидчивость.</w:t>
            </w:r>
          </w:p>
        </w:tc>
      </w:tr>
      <w:tr w:rsidR="00B53AF2" w14:paraId="49926B04" w14:textId="77777777" w:rsidTr="0044709C">
        <w:tc>
          <w:tcPr>
            <w:tcW w:w="1209" w:type="dxa"/>
          </w:tcPr>
          <w:p w14:paraId="4E07C0A3" w14:textId="77777777" w:rsidR="00B53AF2" w:rsidRDefault="001D2D6E">
            <w:pPr>
              <w:jc w:val="both"/>
              <w:rPr>
                <w:rFonts w:ascii="Times New Roman" w:hAnsi="Times New Roman"/>
                <w:sz w:val="24"/>
              </w:rPr>
            </w:pPr>
            <w:r>
              <w:rPr>
                <w:rFonts w:ascii="Times New Roman" w:hAnsi="Times New Roman"/>
                <w:b/>
                <w:sz w:val="24"/>
              </w:rPr>
              <w:t>Музыкально-дидакти</w:t>
            </w:r>
            <w:r>
              <w:rPr>
                <w:rFonts w:ascii="Times New Roman" w:hAnsi="Times New Roman"/>
                <w:b/>
                <w:sz w:val="24"/>
              </w:rPr>
              <w:lastRenderedPageBreak/>
              <w:t>ческие игры</w:t>
            </w:r>
          </w:p>
        </w:tc>
        <w:tc>
          <w:tcPr>
            <w:tcW w:w="1763" w:type="dxa"/>
          </w:tcPr>
          <w:p w14:paraId="1A760A47" w14:textId="77777777" w:rsidR="00B53AF2" w:rsidRDefault="00B53AF2">
            <w:pPr>
              <w:jc w:val="both"/>
              <w:rPr>
                <w:rFonts w:ascii="Times New Roman" w:hAnsi="Times New Roman"/>
                <w:sz w:val="24"/>
              </w:rPr>
            </w:pPr>
          </w:p>
        </w:tc>
        <w:tc>
          <w:tcPr>
            <w:tcW w:w="2410" w:type="dxa"/>
          </w:tcPr>
          <w:p w14:paraId="3D751032" w14:textId="77777777" w:rsidR="00B53AF2" w:rsidRDefault="00B53AF2">
            <w:pPr>
              <w:jc w:val="both"/>
              <w:rPr>
                <w:rFonts w:ascii="Times New Roman" w:hAnsi="Times New Roman"/>
                <w:sz w:val="24"/>
              </w:rPr>
            </w:pPr>
          </w:p>
        </w:tc>
        <w:tc>
          <w:tcPr>
            <w:tcW w:w="3906" w:type="dxa"/>
          </w:tcPr>
          <w:p w14:paraId="4EFB362A" w14:textId="77777777" w:rsidR="00B53AF2" w:rsidRDefault="001D2D6E">
            <w:pPr>
              <w:jc w:val="both"/>
              <w:rPr>
                <w:rFonts w:ascii="Times New Roman" w:hAnsi="Times New Roman"/>
                <w:sz w:val="24"/>
              </w:rPr>
            </w:pPr>
            <w:r>
              <w:rPr>
                <w:rFonts w:ascii="Times New Roman" w:hAnsi="Times New Roman"/>
                <w:sz w:val="24"/>
              </w:rPr>
              <w:t xml:space="preserve">Игра на развитие звуковысотного слуха </w:t>
            </w:r>
            <w:r>
              <w:rPr>
                <w:rFonts w:ascii="Times New Roman" w:hAnsi="Times New Roman"/>
                <w:b/>
                <w:sz w:val="24"/>
              </w:rPr>
              <w:t>«Веселые матрешки».</w:t>
            </w:r>
          </w:p>
          <w:p w14:paraId="1659C798" w14:textId="77777777" w:rsidR="00B53AF2" w:rsidRDefault="001D2D6E">
            <w:pPr>
              <w:jc w:val="both"/>
              <w:rPr>
                <w:rFonts w:ascii="Times New Roman" w:hAnsi="Times New Roman"/>
                <w:sz w:val="24"/>
              </w:rPr>
            </w:pPr>
            <w:r>
              <w:rPr>
                <w:rFonts w:ascii="Times New Roman" w:hAnsi="Times New Roman"/>
                <w:sz w:val="24"/>
              </w:rPr>
              <w:t xml:space="preserve">Цель: учить детей различать звуки </w:t>
            </w:r>
            <w:r>
              <w:rPr>
                <w:rFonts w:ascii="Times New Roman" w:hAnsi="Times New Roman"/>
                <w:sz w:val="24"/>
              </w:rPr>
              <w:lastRenderedPageBreak/>
              <w:t>по высоте.</w:t>
            </w:r>
          </w:p>
        </w:tc>
        <w:tc>
          <w:tcPr>
            <w:tcW w:w="3258" w:type="dxa"/>
          </w:tcPr>
          <w:p w14:paraId="0D4ADFFF" w14:textId="77777777" w:rsidR="00B53AF2" w:rsidRDefault="001D2D6E">
            <w:pPr>
              <w:jc w:val="both"/>
              <w:rPr>
                <w:rFonts w:ascii="Times New Roman" w:hAnsi="Times New Roman"/>
                <w:sz w:val="24"/>
              </w:rPr>
            </w:pPr>
            <w:r>
              <w:rPr>
                <w:rFonts w:ascii="Times New Roman" w:hAnsi="Times New Roman"/>
                <w:sz w:val="24"/>
              </w:rPr>
              <w:lastRenderedPageBreak/>
              <w:t xml:space="preserve">Игра на развитие </w:t>
            </w:r>
          </w:p>
          <w:p w14:paraId="0C8001F2" w14:textId="77777777" w:rsidR="00B53AF2" w:rsidRDefault="001D2D6E">
            <w:pPr>
              <w:jc w:val="both"/>
              <w:rPr>
                <w:rFonts w:ascii="Times New Roman" w:hAnsi="Times New Roman"/>
                <w:sz w:val="24"/>
              </w:rPr>
            </w:pPr>
            <w:r>
              <w:rPr>
                <w:rFonts w:ascii="Times New Roman" w:hAnsi="Times New Roman"/>
                <w:sz w:val="24"/>
              </w:rPr>
              <w:t>звуковысотного слуха</w:t>
            </w:r>
          </w:p>
          <w:p w14:paraId="25D75F42" w14:textId="77777777" w:rsidR="00B53AF2" w:rsidRDefault="001D2D6E">
            <w:pPr>
              <w:jc w:val="both"/>
              <w:rPr>
                <w:rFonts w:ascii="Times New Roman" w:hAnsi="Times New Roman"/>
                <w:sz w:val="24"/>
              </w:rPr>
            </w:pPr>
            <w:r>
              <w:rPr>
                <w:rFonts w:ascii="Times New Roman" w:hAnsi="Times New Roman"/>
                <w:b/>
                <w:sz w:val="24"/>
              </w:rPr>
              <w:t>«Три медведя».</w:t>
            </w:r>
          </w:p>
          <w:p w14:paraId="526E1F3F" w14:textId="77777777" w:rsidR="00B53AF2" w:rsidRDefault="001D2D6E">
            <w:pPr>
              <w:jc w:val="both"/>
              <w:rPr>
                <w:rFonts w:ascii="Times New Roman" w:hAnsi="Times New Roman"/>
                <w:sz w:val="24"/>
              </w:rPr>
            </w:pPr>
            <w:r>
              <w:rPr>
                <w:rFonts w:ascii="Times New Roman" w:hAnsi="Times New Roman"/>
                <w:sz w:val="24"/>
              </w:rPr>
              <w:lastRenderedPageBreak/>
              <w:t>Цель: учить детей различать высоту звуков.</w:t>
            </w:r>
          </w:p>
        </w:tc>
        <w:tc>
          <w:tcPr>
            <w:tcW w:w="2021" w:type="dxa"/>
          </w:tcPr>
          <w:p w14:paraId="65B19D89" w14:textId="77777777" w:rsidR="00B53AF2" w:rsidRDefault="001D2D6E">
            <w:pPr>
              <w:jc w:val="both"/>
              <w:rPr>
                <w:rFonts w:ascii="Times New Roman" w:hAnsi="Times New Roman"/>
                <w:sz w:val="24"/>
              </w:rPr>
            </w:pPr>
            <w:r>
              <w:rPr>
                <w:rFonts w:ascii="Times New Roman" w:hAnsi="Times New Roman"/>
                <w:sz w:val="24"/>
              </w:rPr>
              <w:lastRenderedPageBreak/>
              <w:t xml:space="preserve">Игра на развитие тембрового и динамического </w:t>
            </w:r>
            <w:r>
              <w:rPr>
                <w:rFonts w:ascii="Times New Roman" w:hAnsi="Times New Roman"/>
                <w:sz w:val="24"/>
              </w:rPr>
              <w:lastRenderedPageBreak/>
              <w:t>слуха</w:t>
            </w:r>
          </w:p>
          <w:p w14:paraId="69F56EF4" w14:textId="77777777" w:rsidR="00B53AF2" w:rsidRDefault="001D2D6E">
            <w:pPr>
              <w:jc w:val="both"/>
              <w:rPr>
                <w:rFonts w:ascii="Times New Roman" w:hAnsi="Times New Roman"/>
                <w:b/>
                <w:sz w:val="24"/>
              </w:rPr>
            </w:pPr>
            <w:r>
              <w:rPr>
                <w:rFonts w:ascii="Times New Roman" w:hAnsi="Times New Roman"/>
                <w:b/>
                <w:sz w:val="24"/>
              </w:rPr>
              <w:t>«Колокольчики».</w:t>
            </w:r>
          </w:p>
          <w:p w14:paraId="07AE6CD9" w14:textId="77777777" w:rsidR="00B53AF2" w:rsidRDefault="001D2D6E">
            <w:pPr>
              <w:jc w:val="both"/>
              <w:rPr>
                <w:rFonts w:ascii="Times New Roman" w:hAnsi="Times New Roman"/>
                <w:sz w:val="24"/>
              </w:rPr>
            </w:pPr>
            <w:r>
              <w:rPr>
                <w:rFonts w:ascii="Times New Roman" w:hAnsi="Times New Roman"/>
                <w:sz w:val="24"/>
              </w:rPr>
              <w:t>Цель: учить детей различать силу звучания.</w:t>
            </w:r>
          </w:p>
        </w:tc>
      </w:tr>
      <w:tr w:rsidR="00B53AF2" w14:paraId="574B7E45" w14:textId="77777777" w:rsidTr="0044709C">
        <w:tc>
          <w:tcPr>
            <w:tcW w:w="1209" w:type="dxa"/>
          </w:tcPr>
          <w:p w14:paraId="11205C69" w14:textId="77777777" w:rsidR="00B53AF2" w:rsidRDefault="001D2D6E">
            <w:pPr>
              <w:jc w:val="both"/>
              <w:rPr>
                <w:rFonts w:ascii="Times New Roman" w:hAnsi="Times New Roman"/>
                <w:sz w:val="24"/>
              </w:rPr>
            </w:pPr>
            <w:r>
              <w:rPr>
                <w:rFonts w:ascii="Times New Roman" w:hAnsi="Times New Roman"/>
                <w:b/>
                <w:sz w:val="24"/>
              </w:rPr>
              <w:lastRenderedPageBreak/>
              <w:t>Коммуникативные игры</w:t>
            </w:r>
          </w:p>
        </w:tc>
        <w:tc>
          <w:tcPr>
            <w:tcW w:w="1763" w:type="dxa"/>
          </w:tcPr>
          <w:p w14:paraId="2185E776" w14:textId="77777777" w:rsidR="00B53AF2" w:rsidRDefault="00B53AF2">
            <w:pPr>
              <w:jc w:val="both"/>
              <w:rPr>
                <w:rFonts w:ascii="Times New Roman" w:hAnsi="Times New Roman"/>
                <w:sz w:val="24"/>
              </w:rPr>
            </w:pPr>
          </w:p>
        </w:tc>
        <w:tc>
          <w:tcPr>
            <w:tcW w:w="2410" w:type="dxa"/>
          </w:tcPr>
          <w:p w14:paraId="290D6000" w14:textId="77777777" w:rsidR="00B53AF2" w:rsidRDefault="00B53AF2">
            <w:pPr>
              <w:jc w:val="both"/>
              <w:rPr>
                <w:rFonts w:ascii="Times New Roman" w:hAnsi="Times New Roman"/>
                <w:sz w:val="24"/>
              </w:rPr>
            </w:pPr>
          </w:p>
        </w:tc>
        <w:tc>
          <w:tcPr>
            <w:tcW w:w="3906" w:type="dxa"/>
          </w:tcPr>
          <w:p w14:paraId="0128BA71" w14:textId="77777777" w:rsidR="00B53AF2" w:rsidRDefault="001D2D6E">
            <w:pPr>
              <w:jc w:val="both"/>
              <w:rPr>
                <w:rFonts w:ascii="Times New Roman" w:hAnsi="Times New Roman"/>
                <w:b/>
                <w:sz w:val="24"/>
              </w:rPr>
            </w:pPr>
            <w:r>
              <w:rPr>
                <w:rFonts w:ascii="Times New Roman" w:hAnsi="Times New Roman"/>
                <w:b/>
                <w:sz w:val="24"/>
              </w:rPr>
              <w:t>«Доброе утро!».</w:t>
            </w:r>
          </w:p>
          <w:p w14:paraId="12853DBF" w14:textId="77777777" w:rsidR="00B53AF2" w:rsidRDefault="001D2D6E">
            <w:pPr>
              <w:jc w:val="both"/>
              <w:rPr>
                <w:rFonts w:ascii="Times New Roman" w:hAnsi="Times New Roman"/>
                <w:sz w:val="24"/>
              </w:rPr>
            </w:pPr>
            <w:r>
              <w:rPr>
                <w:rFonts w:ascii="Times New Roman" w:hAnsi="Times New Roman"/>
                <w:sz w:val="24"/>
              </w:rPr>
              <w:t>Цели: создание положительного эмоционального климата в группе;</w:t>
            </w:r>
          </w:p>
          <w:p w14:paraId="1C9E80D0" w14:textId="77777777" w:rsidR="00B53AF2" w:rsidRDefault="001D2D6E">
            <w:pPr>
              <w:jc w:val="both"/>
              <w:rPr>
                <w:rFonts w:ascii="Times New Roman" w:hAnsi="Times New Roman"/>
                <w:sz w:val="24"/>
              </w:rPr>
            </w:pPr>
            <w:r>
              <w:rPr>
                <w:rFonts w:ascii="Times New Roman" w:hAnsi="Times New Roman"/>
                <w:sz w:val="24"/>
              </w:rPr>
              <w:t>снятие эмоционального напряжения, психологического барьера с помощью</w:t>
            </w:r>
          </w:p>
          <w:p w14:paraId="07C061ED" w14:textId="77777777" w:rsidR="00B53AF2" w:rsidRDefault="001D2D6E">
            <w:pPr>
              <w:jc w:val="both"/>
              <w:rPr>
                <w:rFonts w:ascii="Times New Roman" w:hAnsi="Times New Roman"/>
                <w:sz w:val="24"/>
              </w:rPr>
            </w:pPr>
            <w:r>
              <w:rPr>
                <w:rFonts w:ascii="Times New Roman" w:hAnsi="Times New Roman"/>
                <w:sz w:val="24"/>
              </w:rPr>
              <w:t>тактильных ощущений (прикосновений).</w:t>
            </w:r>
          </w:p>
        </w:tc>
        <w:tc>
          <w:tcPr>
            <w:tcW w:w="3258" w:type="dxa"/>
          </w:tcPr>
          <w:p w14:paraId="7A797F53" w14:textId="77777777" w:rsidR="00B53AF2" w:rsidRDefault="001D2D6E">
            <w:pPr>
              <w:jc w:val="both"/>
              <w:rPr>
                <w:rFonts w:ascii="Times New Roman" w:hAnsi="Times New Roman"/>
                <w:b/>
                <w:sz w:val="24"/>
              </w:rPr>
            </w:pPr>
            <w:r>
              <w:rPr>
                <w:rFonts w:ascii="Times New Roman" w:hAnsi="Times New Roman"/>
                <w:b/>
                <w:sz w:val="24"/>
              </w:rPr>
              <w:t>«Давайте порадуемся».</w:t>
            </w:r>
          </w:p>
          <w:p w14:paraId="22167A85" w14:textId="77777777" w:rsidR="00B53AF2" w:rsidRDefault="001D2D6E">
            <w:pPr>
              <w:jc w:val="both"/>
              <w:rPr>
                <w:rFonts w:ascii="Times New Roman" w:hAnsi="Times New Roman"/>
                <w:sz w:val="24"/>
              </w:rPr>
            </w:pPr>
            <w:r>
              <w:rPr>
                <w:rFonts w:ascii="Times New Roman" w:hAnsi="Times New Roman"/>
                <w:sz w:val="24"/>
              </w:rPr>
              <w:t>Цели: создание положительного эмоционального климата в группе.</w:t>
            </w:r>
          </w:p>
          <w:p w14:paraId="5366F6A3" w14:textId="77777777" w:rsidR="00B53AF2" w:rsidRDefault="00B53AF2">
            <w:pPr>
              <w:jc w:val="both"/>
              <w:rPr>
                <w:rFonts w:ascii="Times New Roman" w:hAnsi="Times New Roman"/>
                <w:sz w:val="24"/>
              </w:rPr>
            </w:pPr>
          </w:p>
        </w:tc>
        <w:tc>
          <w:tcPr>
            <w:tcW w:w="2021" w:type="dxa"/>
          </w:tcPr>
          <w:p w14:paraId="3010BF81" w14:textId="77777777" w:rsidR="00B53AF2" w:rsidRDefault="001D2D6E">
            <w:pPr>
              <w:jc w:val="both"/>
              <w:rPr>
                <w:rFonts w:ascii="Times New Roman" w:hAnsi="Times New Roman"/>
                <w:b/>
                <w:sz w:val="24"/>
              </w:rPr>
            </w:pPr>
            <w:r>
              <w:rPr>
                <w:rFonts w:ascii="Times New Roman" w:hAnsi="Times New Roman"/>
                <w:b/>
                <w:sz w:val="24"/>
              </w:rPr>
              <w:t>«Позови ласково».</w:t>
            </w:r>
          </w:p>
          <w:p w14:paraId="0D8F8E1C" w14:textId="77777777" w:rsidR="00B53AF2" w:rsidRDefault="001D2D6E">
            <w:pPr>
              <w:jc w:val="both"/>
              <w:rPr>
                <w:rFonts w:ascii="Times New Roman" w:hAnsi="Times New Roman"/>
                <w:sz w:val="24"/>
              </w:rPr>
            </w:pPr>
            <w:r>
              <w:rPr>
                <w:rFonts w:ascii="Times New Roman" w:hAnsi="Times New Roman"/>
                <w:sz w:val="24"/>
              </w:rPr>
              <w:t>Цель: воспитывать доброжелательное отношение детей друг к другу.</w:t>
            </w:r>
          </w:p>
        </w:tc>
      </w:tr>
      <w:tr w:rsidR="00B53AF2" w14:paraId="77B146A7" w14:textId="77777777" w:rsidTr="0044709C">
        <w:tc>
          <w:tcPr>
            <w:tcW w:w="1209" w:type="dxa"/>
          </w:tcPr>
          <w:p w14:paraId="0637FC74" w14:textId="77777777" w:rsidR="00B53AF2" w:rsidRDefault="001D2D6E">
            <w:pPr>
              <w:jc w:val="both"/>
              <w:rPr>
                <w:rFonts w:ascii="Times New Roman" w:hAnsi="Times New Roman"/>
                <w:sz w:val="24"/>
              </w:rPr>
            </w:pPr>
            <w:r>
              <w:rPr>
                <w:rFonts w:ascii="Times New Roman" w:hAnsi="Times New Roman"/>
                <w:b/>
                <w:sz w:val="24"/>
              </w:rPr>
              <w:t>Строительные игры</w:t>
            </w:r>
          </w:p>
        </w:tc>
        <w:tc>
          <w:tcPr>
            <w:tcW w:w="1763" w:type="dxa"/>
          </w:tcPr>
          <w:p w14:paraId="2CDCAA62" w14:textId="77777777" w:rsidR="00B53AF2" w:rsidRDefault="00B53AF2">
            <w:pPr>
              <w:jc w:val="both"/>
              <w:rPr>
                <w:rFonts w:ascii="Times New Roman" w:hAnsi="Times New Roman"/>
                <w:sz w:val="24"/>
              </w:rPr>
            </w:pPr>
          </w:p>
        </w:tc>
        <w:tc>
          <w:tcPr>
            <w:tcW w:w="2410" w:type="dxa"/>
          </w:tcPr>
          <w:p w14:paraId="28814CF1" w14:textId="77777777" w:rsidR="00B53AF2" w:rsidRDefault="00B53AF2">
            <w:pPr>
              <w:jc w:val="both"/>
              <w:rPr>
                <w:rFonts w:ascii="Times New Roman" w:hAnsi="Times New Roman"/>
                <w:sz w:val="24"/>
              </w:rPr>
            </w:pPr>
          </w:p>
        </w:tc>
        <w:tc>
          <w:tcPr>
            <w:tcW w:w="3906" w:type="dxa"/>
          </w:tcPr>
          <w:p w14:paraId="03717D24" w14:textId="77777777" w:rsidR="00B53AF2" w:rsidRDefault="001D2D6E">
            <w:pPr>
              <w:jc w:val="both"/>
              <w:rPr>
                <w:rFonts w:ascii="Times New Roman" w:hAnsi="Times New Roman"/>
                <w:sz w:val="24"/>
              </w:rPr>
            </w:pPr>
            <w:r>
              <w:rPr>
                <w:rFonts w:ascii="Times New Roman" w:hAnsi="Times New Roman"/>
                <w:b/>
                <w:sz w:val="24"/>
              </w:rPr>
              <w:t>«Дорожки для детей и взрослых»</w:t>
            </w:r>
            <w:r>
              <w:rPr>
                <w:rFonts w:ascii="Times New Roman" w:hAnsi="Times New Roman"/>
                <w:sz w:val="24"/>
              </w:rPr>
              <w:t xml:space="preserve"> (деревянный конструктор). </w:t>
            </w:r>
          </w:p>
          <w:p w14:paraId="33DA7B69" w14:textId="77777777" w:rsidR="00B53AF2" w:rsidRDefault="001D2D6E">
            <w:pPr>
              <w:jc w:val="both"/>
              <w:rPr>
                <w:rFonts w:ascii="Times New Roman" w:hAnsi="Times New Roman"/>
                <w:sz w:val="24"/>
              </w:rPr>
            </w:pPr>
            <w:r>
              <w:rPr>
                <w:rFonts w:ascii="Times New Roman" w:hAnsi="Times New Roman"/>
                <w:sz w:val="24"/>
              </w:rPr>
              <w:t>Цель: учить строить дорожки, варьируя их в длину и ширину, приставлять кирпичики плотно друг к другу.</w:t>
            </w:r>
          </w:p>
          <w:p w14:paraId="5FBD40DC" w14:textId="77777777" w:rsidR="00B53AF2" w:rsidRDefault="001D2D6E">
            <w:pPr>
              <w:jc w:val="both"/>
              <w:rPr>
                <w:rFonts w:ascii="Times New Roman" w:hAnsi="Times New Roman"/>
                <w:sz w:val="24"/>
              </w:rPr>
            </w:pPr>
            <w:r>
              <w:rPr>
                <w:rFonts w:ascii="Times New Roman" w:hAnsi="Times New Roman"/>
                <w:sz w:val="24"/>
              </w:rPr>
              <w:t>Познакомить с понятием и словом «кирпичик».</w:t>
            </w:r>
          </w:p>
        </w:tc>
        <w:tc>
          <w:tcPr>
            <w:tcW w:w="3258" w:type="dxa"/>
          </w:tcPr>
          <w:p w14:paraId="7A6E3054" w14:textId="77777777" w:rsidR="00B53AF2" w:rsidRDefault="001D2D6E">
            <w:pPr>
              <w:jc w:val="both"/>
              <w:rPr>
                <w:rFonts w:ascii="Times New Roman" w:hAnsi="Times New Roman"/>
                <w:sz w:val="24"/>
              </w:rPr>
            </w:pPr>
            <w:r>
              <w:rPr>
                <w:rFonts w:ascii="Times New Roman" w:hAnsi="Times New Roman"/>
                <w:b/>
                <w:sz w:val="24"/>
              </w:rPr>
              <w:t>«Кубик на кубик-будет башенка»</w:t>
            </w:r>
            <w:r>
              <w:rPr>
                <w:rFonts w:ascii="Times New Roman" w:hAnsi="Times New Roman"/>
                <w:sz w:val="24"/>
              </w:rPr>
              <w:t xml:space="preserve"> (деревянный конструктор).</w:t>
            </w:r>
          </w:p>
          <w:p w14:paraId="704102BE" w14:textId="77777777" w:rsidR="00B53AF2" w:rsidRDefault="001D2D6E">
            <w:pPr>
              <w:jc w:val="both"/>
              <w:rPr>
                <w:rFonts w:ascii="Times New Roman" w:hAnsi="Times New Roman"/>
                <w:sz w:val="24"/>
              </w:rPr>
            </w:pPr>
            <w:r>
              <w:rPr>
                <w:rFonts w:ascii="Times New Roman" w:hAnsi="Times New Roman"/>
                <w:sz w:val="24"/>
              </w:rPr>
              <w:t>Цель: учить ставить кубики друг на друга.</w:t>
            </w:r>
          </w:p>
          <w:p w14:paraId="09133986" w14:textId="77777777" w:rsidR="00B53AF2" w:rsidRDefault="001D2D6E">
            <w:pPr>
              <w:jc w:val="both"/>
              <w:rPr>
                <w:rFonts w:ascii="Times New Roman" w:hAnsi="Times New Roman"/>
                <w:sz w:val="24"/>
              </w:rPr>
            </w:pPr>
            <w:r>
              <w:rPr>
                <w:rFonts w:ascii="Times New Roman" w:hAnsi="Times New Roman"/>
                <w:sz w:val="24"/>
              </w:rPr>
              <w:t>Уточнять знание названий цветов и деталей.</w:t>
            </w:r>
          </w:p>
        </w:tc>
        <w:tc>
          <w:tcPr>
            <w:tcW w:w="2021" w:type="dxa"/>
          </w:tcPr>
          <w:p w14:paraId="41927EF4" w14:textId="77777777" w:rsidR="00B53AF2" w:rsidRDefault="001D2D6E">
            <w:pPr>
              <w:jc w:val="both"/>
              <w:rPr>
                <w:rFonts w:ascii="Times New Roman" w:hAnsi="Times New Roman"/>
                <w:sz w:val="24"/>
              </w:rPr>
            </w:pPr>
            <w:r>
              <w:rPr>
                <w:rFonts w:ascii="Times New Roman" w:hAnsi="Times New Roman"/>
                <w:b/>
                <w:sz w:val="24"/>
              </w:rPr>
              <w:t>«Лесенка»</w:t>
            </w:r>
            <w:r>
              <w:rPr>
                <w:rFonts w:ascii="Times New Roman" w:hAnsi="Times New Roman"/>
                <w:sz w:val="24"/>
              </w:rPr>
              <w:t xml:space="preserve"> (деревянный конструктор). Цель: учить детей ставить кубики друг на друга, приставлять их друг к другу. Закреплять знание названий и цветов деталей.</w:t>
            </w:r>
          </w:p>
          <w:p w14:paraId="2C1D361A" w14:textId="77777777" w:rsidR="00B53AF2" w:rsidRDefault="001D2D6E">
            <w:pPr>
              <w:jc w:val="both"/>
              <w:rPr>
                <w:rFonts w:ascii="Times New Roman" w:hAnsi="Times New Roman"/>
                <w:sz w:val="24"/>
              </w:rPr>
            </w:pPr>
            <w:r>
              <w:rPr>
                <w:rFonts w:ascii="Times New Roman" w:hAnsi="Times New Roman"/>
                <w:b/>
                <w:sz w:val="24"/>
              </w:rPr>
              <w:t>«Домик для моей семьи».</w:t>
            </w:r>
            <w:r>
              <w:rPr>
                <w:rFonts w:ascii="Times New Roman" w:hAnsi="Times New Roman"/>
                <w:sz w:val="24"/>
              </w:rPr>
              <w:t xml:space="preserve"> Цель: научить детей строить перекрытия, </w:t>
            </w:r>
            <w:r>
              <w:rPr>
                <w:rFonts w:ascii="Times New Roman" w:hAnsi="Times New Roman"/>
                <w:sz w:val="24"/>
              </w:rPr>
              <w:lastRenderedPageBreak/>
              <w:t>развивать стремление к игровому и речевому общению</w:t>
            </w:r>
          </w:p>
        </w:tc>
      </w:tr>
      <w:tr w:rsidR="00B53AF2" w14:paraId="27002921" w14:textId="77777777" w:rsidTr="0044709C">
        <w:tc>
          <w:tcPr>
            <w:tcW w:w="1209" w:type="dxa"/>
          </w:tcPr>
          <w:p w14:paraId="66F0723F" w14:textId="77777777" w:rsidR="00B53AF2" w:rsidRDefault="001D2D6E">
            <w:pPr>
              <w:jc w:val="both"/>
              <w:rPr>
                <w:rFonts w:ascii="Times New Roman" w:hAnsi="Times New Roman"/>
                <w:b/>
                <w:sz w:val="24"/>
              </w:rPr>
            </w:pPr>
            <w:r>
              <w:rPr>
                <w:rFonts w:ascii="Times New Roman" w:hAnsi="Times New Roman"/>
                <w:b/>
                <w:sz w:val="24"/>
              </w:rPr>
              <w:lastRenderedPageBreak/>
              <w:t>Игры в центре познавательно-исследовательской деятельности (центр воды и песка)</w:t>
            </w:r>
          </w:p>
        </w:tc>
        <w:tc>
          <w:tcPr>
            <w:tcW w:w="1763" w:type="dxa"/>
          </w:tcPr>
          <w:p w14:paraId="315BC536" w14:textId="77777777" w:rsidR="00B53AF2" w:rsidRDefault="00B53AF2">
            <w:pPr>
              <w:jc w:val="both"/>
              <w:rPr>
                <w:rFonts w:ascii="Times New Roman" w:hAnsi="Times New Roman"/>
                <w:sz w:val="24"/>
              </w:rPr>
            </w:pPr>
          </w:p>
        </w:tc>
        <w:tc>
          <w:tcPr>
            <w:tcW w:w="2410" w:type="dxa"/>
          </w:tcPr>
          <w:p w14:paraId="28A978CB" w14:textId="77777777" w:rsidR="00B53AF2" w:rsidRDefault="00B53AF2">
            <w:pPr>
              <w:jc w:val="both"/>
              <w:rPr>
                <w:rFonts w:ascii="Times New Roman" w:hAnsi="Times New Roman"/>
                <w:sz w:val="24"/>
              </w:rPr>
            </w:pPr>
          </w:p>
        </w:tc>
        <w:tc>
          <w:tcPr>
            <w:tcW w:w="3906" w:type="dxa"/>
          </w:tcPr>
          <w:p w14:paraId="088BC4DD" w14:textId="77777777" w:rsidR="00B53AF2" w:rsidRDefault="001D2D6E">
            <w:pPr>
              <w:jc w:val="both"/>
              <w:rPr>
                <w:rFonts w:ascii="Times New Roman" w:hAnsi="Times New Roman"/>
                <w:b/>
                <w:sz w:val="24"/>
              </w:rPr>
            </w:pPr>
            <w:r>
              <w:rPr>
                <w:rFonts w:ascii="Times New Roman" w:hAnsi="Times New Roman"/>
                <w:b/>
                <w:sz w:val="24"/>
              </w:rPr>
              <w:t>«Цветная вода».</w:t>
            </w:r>
          </w:p>
          <w:p w14:paraId="750BFFD7" w14:textId="77777777" w:rsidR="00B53AF2" w:rsidRDefault="001D2D6E">
            <w:pPr>
              <w:jc w:val="both"/>
              <w:rPr>
                <w:rFonts w:ascii="Times New Roman" w:hAnsi="Times New Roman"/>
                <w:sz w:val="24"/>
              </w:rPr>
            </w:pPr>
            <w:r>
              <w:rPr>
                <w:rFonts w:ascii="Times New Roman" w:hAnsi="Times New Roman"/>
                <w:sz w:val="24"/>
              </w:rPr>
              <w:t>Цель: установление контакта с ребенком, снятие психоэмоционального напряжения.</w:t>
            </w:r>
          </w:p>
        </w:tc>
        <w:tc>
          <w:tcPr>
            <w:tcW w:w="3258" w:type="dxa"/>
          </w:tcPr>
          <w:p w14:paraId="6862C5BA" w14:textId="77777777" w:rsidR="00B53AF2" w:rsidRDefault="001D2D6E">
            <w:pPr>
              <w:jc w:val="both"/>
              <w:rPr>
                <w:rFonts w:ascii="Times New Roman" w:hAnsi="Times New Roman"/>
                <w:b/>
                <w:sz w:val="24"/>
              </w:rPr>
            </w:pPr>
            <w:r>
              <w:rPr>
                <w:rFonts w:ascii="Times New Roman" w:hAnsi="Times New Roman"/>
                <w:b/>
                <w:sz w:val="24"/>
              </w:rPr>
              <w:t>«Знакомимся с песком».</w:t>
            </w:r>
          </w:p>
          <w:p w14:paraId="30485CB1" w14:textId="77777777" w:rsidR="00B53AF2" w:rsidRDefault="001D2D6E">
            <w:pPr>
              <w:jc w:val="both"/>
              <w:rPr>
                <w:rFonts w:ascii="Times New Roman" w:hAnsi="Times New Roman"/>
                <w:sz w:val="24"/>
              </w:rPr>
            </w:pPr>
            <w:r>
              <w:rPr>
                <w:rFonts w:ascii="Times New Roman" w:hAnsi="Times New Roman"/>
                <w:sz w:val="24"/>
              </w:rPr>
              <w:t>Цель: познакомить детей с песком, отметить свойство сухого песка (сыплется, не марается).</w:t>
            </w:r>
          </w:p>
        </w:tc>
        <w:tc>
          <w:tcPr>
            <w:tcW w:w="2021" w:type="dxa"/>
          </w:tcPr>
          <w:p w14:paraId="6318D042" w14:textId="77777777" w:rsidR="00B53AF2" w:rsidRDefault="001D2D6E">
            <w:pPr>
              <w:jc w:val="both"/>
              <w:rPr>
                <w:rFonts w:ascii="Times New Roman" w:hAnsi="Times New Roman"/>
                <w:b/>
                <w:sz w:val="24"/>
              </w:rPr>
            </w:pPr>
            <w:r>
              <w:rPr>
                <w:rFonts w:ascii="Times New Roman" w:hAnsi="Times New Roman"/>
                <w:b/>
                <w:sz w:val="24"/>
              </w:rPr>
              <w:t>«Смешиваем краски».</w:t>
            </w:r>
          </w:p>
          <w:p w14:paraId="49FA6BA3" w14:textId="77777777" w:rsidR="00B53AF2" w:rsidRDefault="001D2D6E">
            <w:pPr>
              <w:jc w:val="both"/>
              <w:rPr>
                <w:rFonts w:ascii="Times New Roman" w:hAnsi="Times New Roman"/>
                <w:sz w:val="24"/>
              </w:rPr>
            </w:pPr>
            <w:r>
              <w:rPr>
                <w:rFonts w:ascii="Times New Roman" w:hAnsi="Times New Roman"/>
                <w:sz w:val="24"/>
              </w:rPr>
              <w:t>Цель: установление контакта с ребенком, снятие психоэмоционального напряжения.</w:t>
            </w:r>
          </w:p>
        </w:tc>
      </w:tr>
      <w:tr w:rsidR="00B53AF2" w14:paraId="615B71D4" w14:textId="77777777" w:rsidTr="0044709C">
        <w:tc>
          <w:tcPr>
            <w:tcW w:w="1209" w:type="dxa"/>
          </w:tcPr>
          <w:p w14:paraId="4C369374" w14:textId="77777777" w:rsidR="00B53AF2" w:rsidRDefault="001D2D6E">
            <w:pPr>
              <w:jc w:val="both"/>
              <w:rPr>
                <w:rFonts w:ascii="Times New Roman" w:hAnsi="Times New Roman"/>
                <w:sz w:val="24"/>
              </w:rPr>
            </w:pPr>
            <w:r>
              <w:rPr>
                <w:rFonts w:ascii="Times New Roman" w:hAnsi="Times New Roman"/>
                <w:b/>
                <w:sz w:val="24"/>
              </w:rPr>
              <w:t>Сюжетно-ролевые игры, сюжетно-дидактические игры</w:t>
            </w:r>
          </w:p>
        </w:tc>
        <w:tc>
          <w:tcPr>
            <w:tcW w:w="1763" w:type="dxa"/>
          </w:tcPr>
          <w:p w14:paraId="64C3B962" w14:textId="77777777" w:rsidR="00B53AF2" w:rsidRDefault="00B53AF2">
            <w:pPr>
              <w:jc w:val="both"/>
              <w:rPr>
                <w:rFonts w:ascii="Times New Roman" w:hAnsi="Times New Roman"/>
                <w:sz w:val="24"/>
              </w:rPr>
            </w:pPr>
          </w:p>
        </w:tc>
        <w:tc>
          <w:tcPr>
            <w:tcW w:w="2410" w:type="dxa"/>
          </w:tcPr>
          <w:p w14:paraId="43ABC230" w14:textId="77777777" w:rsidR="00B53AF2" w:rsidRDefault="00B53AF2">
            <w:pPr>
              <w:jc w:val="both"/>
              <w:rPr>
                <w:rFonts w:ascii="Times New Roman" w:hAnsi="Times New Roman"/>
                <w:sz w:val="24"/>
              </w:rPr>
            </w:pPr>
          </w:p>
        </w:tc>
        <w:tc>
          <w:tcPr>
            <w:tcW w:w="3906" w:type="dxa"/>
          </w:tcPr>
          <w:p w14:paraId="2F458042" w14:textId="77777777" w:rsidR="00B53AF2" w:rsidRDefault="001D2D6E">
            <w:pPr>
              <w:jc w:val="both"/>
              <w:rPr>
                <w:rFonts w:ascii="Times New Roman" w:hAnsi="Times New Roman"/>
                <w:sz w:val="24"/>
              </w:rPr>
            </w:pPr>
            <w:r>
              <w:rPr>
                <w:rFonts w:ascii="Times New Roman" w:hAnsi="Times New Roman"/>
                <w:b/>
                <w:sz w:val="24"/>
              </w:rPr>
              <w:t>«Детский сад»</w:t>
            </w:r>
            <w:r>
              <w:rPr>
                <w:rFonts w:ascii="Times New Roman" w:hAnsi="Times New Roman"/>
                <w:sz w:val="24"/>
              </w:rPr>
              <w:t>. Цель: учить детей выполнять в игре несколько взаимосвязанных действий, развивать речевое общение детей. Воспитывать доброжелательность в отношениях между партнёрами в игре.</w:t>
            </w:r>
          </w:p>
          <w:p w14:paraId="18562F22" w14:textId="77777777" w:rsidR="00B53AF2" w:rsidRDefault="00B53AF2">
            <w:pPr>
              <w:jc w:val="both"/>
              <w:rPr>
                <w:rFonts w:ascii="Times New Roman" w:hAnsi="Times New Roman"/>
                <w:sz w:val="24"/>
              </w:rPr>
            </w:pPr>
          </w:p>
        </w:tc>
        <w:tc>
          <w:tcPr>
            <w:tcW w:w="3258" w:type="dxa"/>
          </w:tcPr>
          <w:p w14:paraId="3D5AE5F2" w14:textId="77777777" w:rsidR="00B53AF2" w:rsidRDefault="001D2D6E">
            <w:pPr>
              <w:jc w:val="both"/>
              <w:rPr>
                <w:rFonts w:ascii="Times New Roman" w:hAnsi="Times New Roman"/>
                <w:b/>
                <w:sz w:val="24"/>
              </w:rPr>
            </w:pPr>
            <w:r>
              <w:rPr>
                <w:rFonts w:ascii="Times New Roman" w:hAnsi="Times New Roman"/>
                <w:b/>
                <w:sz w:val="24"/>
              </w:rPr>
              <w:t>«Разговор по телефону».</w:t>
            </w:r>
          </w:p>
          <w:p w14:paraId="63345066" w14:textId="77777777" w:rsidR="00B53AF2" w:rsidRDefault="001D2D6E">
            <w:pPr>
              <w:jc w:val="both"/>
              <w:rPr>
                <w:rFonts w:ascii="Times New Roman" w:hAnsi="Times New Roman"/>
                <w:sz w:val="24"/>
              </w:rPr>
            </w:pPr>
            <w:r>
              <w:rPr>
                <w:rFonts w:ascii="Times New Roman" w:hAnsi="Times New Roman"/>
                <w:sz w:val="24"/>
              </w:rPr>
              <w:t>Цель: учить детей пользоваться телефонным аппаратом, развивать диалогическую форму речи, формировать навыки культурного общения , формировать умение эмоционально произносить слова-приветствия, учить объединять отдельные действия в единый игровой сюжет.</w:t>
            </w:r>
          </w:p>
        </w:tc>
        <w:tc>
          <w:tcPr>
            <w:tcW w:w="2021" w:type="dxa"/>
          </w:tcPr>
          <w:p w14:paraId="68FD50F0" w14:textId="77777777" w:rsidR="00B53AF2" w:rsidRDefault="001D2D6E">
            <w:pPr>
              <w:jc w:val="both"/>
              <w:rPr>
                <w:rFonts w:ascii="Times New Roman" w:hAnsi="Times New Roman"/>
                <w:b/>
                <w:sz w:val="24"/>
              </w:rPr>
            </w:pPr>
            <w:r>
              <w:rPr>
                <w:rFonts w:ascii="Times New Roman" w:hAnsi="Times New Roman"/>
                <w:b/>
                <w:sz w:val="24"/>
              </w:rPr>
              <w:t>«Собираемся на прогулку».</w:t>
            </w:r>
          </w:p>
          <w:p w14:paraId="5916F901" w14:textId="77777777" w:rsidR="00B53AF2" w:rsidRDefault="001D2D6E">
            <w:pPr>
              <w:jc w:val="both"/>
              <w:rPr>
                <w:rFonts w:ascii="Times New Roman" w:hAnsi="Times New Roman"/>
                <w:sz w:val="24"/>
              </w:rPr>
            </w:pPr>
            <w:r>
              <w:rPr>
                <w:rFonts w:ascii="Times New Roman" w:hAnsi="Times New Roman"/>
                <w:sz w:val="24"/>
              </w:rPr>
              <w:t xml:space="preserve">Цель: развивать у детей умение подбирать одежду по сезону, учить правильно называть элементы одежды, закреплять обобщённые понятия </w:t>
            </w:r>
            <w:r>
              <w:rPr>
                <w:rFonts w:ascii="Times New Roman" w:hAnsi="Times New Roman"/>
                <w:sz w:val="24"/>
              </w:rPr>
              <w:lastRenderedPageBreak/>
              <w:t>«одежда», «обувь», воспитывать заботливое отношение к окружающим.</w:t>
            </w:r>
          </w:p>
        </w:tc>
      </w:tr>
      <w:tr w:rsidR="00B53AF2" w14:paraId="25F90C7E" w14:textId="77777777" w:rsidTr="0044709C">
        <w:tc>
          <w:tcPr>
            <w:tcW w:w="1209" w:type="dxa"/>
          </w:tcPr>
          <w:p w14:paraId="0C2AC363" w14:textId="77777777" w:rsidR="00B53AF2" w:rsidRDefault="00B53AF2">
            <w:pPr>
              <w:jc w:val="both"/>
              <w:rPr>
                <w:rFonts w:ascii="Times New Roman" w:hAnsi="Times New Roman"/>
                <w:b/>
                <w:sz w:val="24"/>
              </w:rPr>
            </w:pPr>
          </w:p>
        </w:tc>
        <w:tc>
          <w:tcPr>
            <w:tcW w:w="13358" w:type="dxa"/>
            <w:gridSpan w:val="5"/>
          </w:tcPr>
          <w:p w14:paraId="5F96599F" w14:textId="77777777" w:rsidR="00B53AF2" w:rsidRDefault="001D2D6E">
            <w:pPr>
              <w:jc w:val="center"/>
              <w:rPr>
                <w:rFonts w:ascii="Times New Roman" w:hAnsi="Times New Roman"/>
                <w:b/>
                <w:sz w:val="24"/>
              </w:rPr>
            </w:pPr>
            <w:bookmarkStart w:id="5" w:name="Игры_октябрь"/>
            <w:r>
              <w:rPr>
                <w:rFonts w:ascii="Times New Roman" w:hAnsi="Times New Roman"/>
                <w:b/>
                <w:sz w:val="24"/>
              </w:rPr>
              <w:t>ОКТЯБРЬ</w:t>
            </w:r>
            <w:bookmarkEnd w:id="5"/>
          </w:p>
        </w:tc>
      </w:tr>
      <w:tr w:rsidR="00B53AF2" w14:paraId="70D50E7F" w14:textId="77777777" w:rsidTr="0044709C">
        <w:tc>
          <w:tcPr>
            <w:tcW w:w="1209" w:type="dxa"/>
          </w:tcPr>
          <w:p w14:paraId="5E610E8B" w14:textId="77777777" w:rsidR="00B53AF2" w:rsidRDefault="001D2D6E">
            <w:pPr>
              <w:jc w:val="both"/>
              <w:rPr>
                <w:rFonts w:ascii="Times New Roman" w:hAnsi="Times New Roman"/>
                <w:sz w:val="24"/>
              </w:rPr>
            </w:pPr>
            <w:r>
              <w:rPr>
                <w:rFonts w:ascii="Times New Roman" w:hAnsi="Times New Roman"/>
                <w:b/>
                <w:sz w:val="24"/>
              </w:rPr>
              <w:t>Сенсорные игры</w:t>
            </w:r>
          </w:p>
        </w:tc>
        <w:tc>
          <w:tcPr>
            <w:tcW w:w="1763" w:type="dxa"/>
          </w:tcPr>
          <w:p w14:paraId="4C77E35B" w14:textId="77777777" w:rsidR="00B53AF2" w:rsidRDefault="001D2D6E">
            <w:pPr>
              <w:jc w:val="both"/>
              <w:rPr>
                <w:rFonts w:ascii="Times New Roman" w:hAnsi="Times New Roman"/>
                <w:b/>
                <w:sz w:val="24"/>
              </w:rPr>
            </w:pPr>
            <w:r>
              <w:rPr>
                <w:rFonts w:ascii="Times New Roman" w:hAnsi="Times New Roman"/>
                <w:b/>
                <w:sz w:val="24"/>
              </w:rPr>
              <w:t>«С какого дерева листок».</w:t>
            </w:r>
          </w:p>
          <w:p w14:paraId="2E59F360" w14:textId="77777777" w:rsidR="00B53AF2" w:rsidRDefault="001D2D6E">
            <w:pPr>
              <w:jc w:val="both"/>
              <w:rPr>
                <w:rFonts w:ascii="Times New Roman" w:hAnsi="Times New Roman"/>
                <w:sz w:val="24"/>
              </w:rPr>
            </w:pPr>
            <w:r>
              <w:rPr>
                <w:rFonts w:ascii="Times New Roman" w:hAnsi="Times New Roman"/>
                <w:sz w:val="24"/>
              </w:rPr>
              <w:t>Задачи: учить находить и правильно называть основные цвета, развивать речевую активность, внимание, мелкую моторику рук, воспитывать усидчивость, целеустремленность, доброжелательное отношение к сверстникам.</w:t>
            </w:r>
          </w:p>
        </w:tc>
        <w:tc>
          <w:tcPr>
            <w:tcW w:w="2410" w:type="dxa"/>
          </w:tcPr>
          <w:p w14:paraId="4BDA7122" w14:textId="77777777" w:rsidR="00B53AF2" w:rsidRDefault="001D2D6E">
            <w:pPr>
              <w:jc w:val="both"/>
              <w:rPr>
                <w:rFonts w:ascii="Times New Roman" w:hAnsi="Times New Roman"/>
                <w:b/>
                <w:sz w:val="24"/>
              </w:rPr>
            </w:pPr>
            <w:r>
              <w:rPr>
                <w:rFonts w:ascii="Times New Roman" w:hAnsi="Times New Roman"/>
                <w:b/>
                <w:sz w:val="24"/>
              </w:rPr>
              <w:t>«Собери букет».</w:t>
            </w:r>
          </w:p>
          <w:p w14:paraId="1632F53A" w14:textId="77777777" w:rsidR="00B53AF2" w:rsidRDefault="001D2D6E">
            <w:pPr>
              <w:jc w:val="both"/>
              <w:rPr>
                <w:rFonts w:ascii="Times New Roman" w:hAnsi="Times New Roman"/>
                <w:sz w:val="24"/>
              </w:rPr>
            </w:pPr>
            <w:r>
              <w:rPr>
                <w:rFonts w:ascii="Times New Roman" w:hAnsi="Times New Roman"/>
                <w:sz w:val="24"/>
              </w:rPr>
              <w:t>Цель игры: развитие сенсорных способностей у детей младшего возраста.</w:t>
            </w:r>
          </w:p>
          <w:p w14:paraId="3BF67DAC" w14:textId="77777777" w:rsidR="00B53AF2" w:rsidRDefault="001D2D6E">
            <w:pPr>
              <w:jc w:val="both"/>
              <w:rPr>
                <w:rFonts w:ascii="Times New Roman" w:hAnsi="Times New Roman"/>
                <w:sz w:val="24"/>
              </w:rPr>
            </w:pPr>
            <w:r>
              <w:rPr>
                <w:rFonts w:ascii="Times New Roman" w:hAnsi="Times New Roman"/>
                <w:sz w:val="24"/>
              </w:rPr>
              <w:t>Учить детей группировать предметы по цвету.</w:t>
            </w:r>
          </w:p>
        </w:tc>
        <w:tc>
          <w:tcPr>
            <w:tcW w:w="3906" w:type="dxa"/>
          </w:tcPr>
          <w:p w14:paraId="7A4013E3" w14:textId="77777777" w:rsidR="00B53AF2" w:rsidRDefault="001D2D6E">
            <w:pPr>
              <w:jc w:val="both"/>
              <w:rPr>
                <w:rFonts w:ascii="Times New Roman" w:hAnsi="Times New Roman"/>
                <w:b/>
                <w:sz w:val="24"/>
              </w:rPr>
            </w:pPr>
            <w:r>
              <w:rPr>
                <w:rFonts w:ascii="Times New Roman" w:hAnsi="Times New Roman"/>
                <w:b/>
                <w:sz w:val="24"/>
              </w:rPr>
              <w:t>«Собери яблоки по цвету».</w:t>
            </w:r>
          </w:p>
          <w:p w14:paraId="0747D498" w14:textId="77777777" w:rsidR="00B53AF2" w:rsidRDefault="001D2D6E">
            <w:pPr>
              <w:jc w:val="both"/>
              <w:rPr>
                <w:rFonts w:ascii="Times New Roman" w:hAnsi="Times New Roman"/>
                <w:sz w:val="24"/>
              </w:rPr>
            </w:pPr>
            <w:r>
              <w:rPr>
                <w:rFonts w:ascii="Times New Roman" w:hAnsi="Times New Roman"/>
                <w:sz w:val="24"/>
              </w:rPr>
              <w:t>Цель: развитие сенсорно - математических представлений у детей младшего</w:t>
            </w:r>
          </w:p>
          <w:p w14:paraId="69B378B3" w14:textId="77777777" w:rsidR="00B53AF2" w:rsidRDefault="001D2D6E">
            <w:pPr>
              <w:jc w:val="both"/>
              <w:rPr>
                <w:rFonts w:ascii="Times New Roman" w:hAnsi="Times New Roman"/>
                <w:b/>
                <w:sz w:val="24"/>
              </w:rPr>
            </w:pPr>
            <w:r>
              <w:rPr>
                <w:rFonts w:ascii="Times New Roman" w:hAnsi="Times New Roman"/>
                <w:sz w:val="24"/>
              </w:rPr>
              <w:t>дошкольного возраста Задачи: закреплять понятие один - много.</w:t>
            </w:r>
          </w:p>
        </w:tc>
        <w:tc>
          <w:tcPr>
            <w:tcW w:w="3258" w:type="dxa"/>
          </w:tcPr>
          <w:p w14:paraId="252A4EAF" w14:textId="77777777" w:rsidR="00B53AF2" w:rsidRDefault="001D2D6E">
            <w:pPr>
              <w:jc w:val="both"/>
              <w:rPr>
                <w:rFonts w:ascii="Times New Roman" w:hAnsi="Times New Roman"/>
                <w:b/>
                <w:sz w:val="24"/>
              </w:rPr>
            </w:pPr>
            <w:r>
              <w:rPr>
                <w:rFonts w:ascii="Times New Roman" w:hAnsi="Times New Roman"/>
                <w:b/>
                <w:sz w:val="24"/>
              </w:rPr>
              <w:t>«Разложи грибочки в корзинки».</w:t>
            </w:r>
          </w:p>
          <w:p w14:paraId="63195960" w14:textId="77777777" w:rsidR="00B53AF2" w:rsidRDefault="001D2D6E">
            <w:pPr>
              <w:jc w:val="both"/>
              <w:rPr>
                <w:rFonts w:ascii="Times New Roman" w:hAnsi="Times New Roman"/>
                <w:sz w:val="24"/>
              </w:rPr>
            </w:pPr>
            <w:r>
              <w:rPr>
                <w:rFonts w:ascii="Times New Roman" w:hAnsi="Times New Roman"/>
                <w:sz w:val="24"/>
              </w:rPr>
              <w:t>Цель: Развитие сенсорных способностей детей.</w:t>
            </w:r>
          </w:p>
        </w:tc>
        <w:tc>
          <w:tcPr>
            <w:tcW w:w="2021" w:type="dxa"/>
          </w:tcPr>
          <w:p w14:paraId="5E86B4DB" w14:textId="77777777" w:rsidR="00B53AF2" w:rsidRDefault="00B53AF2">
            <w:pPr>
              <w:jc w:val="both"/>
              <w:rPr>
                <w:rFonts w:ascii="Times New Roman" w:hAnsi="Times New Roman"/>
                <w:b/>
                <w:sz w:val="24"/>
              </w:rPr>
            </w:pPr>
          </w:p>
        </w:tc>
      </w:tr>
      <w:tr w:rsidR="00B53AF2" w14:paraId="501067DF" w14:textId="77777777" w:rsidTr="0044709C">
        <w:tc>
          <w:tcPr>
            <w:tcW w:w="1209" w:type="dxa"/>
          </w:tcPr>
          <w:p w14:paraId="389A0F47" w14:textId="77777777" w:rsidR="00B53AF2" w:rsidRDefault="001D2D6E">
            <w:pPr>
              <w:jc w:val="both"/>
              <w:rPr>
                <w:rFonts w:ascii="Times New Roman" w:hAnsi="Times New Roman"/>
                <w:sz w:val="24"/>
              </w:rPr>
            </w:pPr>
            <w:r>
              <w:rPr>
                <w:rFonts w:ascii="Times New Roman" w:hAnsi="Times New Roman"/>
                <w:b/>
                <w:sz w:val="24"/>
              </w:rPr>
              <w:t xml:space="preserve">Развивающие </w:t>
            </w:r>
            <w:r>
              <w:rPr>
                <w:rFonts w:ascii="Times New Roman" w:hAnsi="Times New Roman"/>
                <w:b/>
                <w:sz w:val="24"/>
              </w:rPr>
              <w:lastRenderedPageBreak/>
              <w:t>(словесные, печатные, дидактические) игры</w:t>
            </w:r>
          </w:p>
        </w:tc>
        <w:tc>
          <w:tcPr>
            <w:tcW w:w="1763" w:type="dxa"/>
          </w:tcPr>
          <w:p w14:paraId="0948FB6D" w14:textId="77777777" w:rsidR="00B53AF2" w:rsidRDefault="001D2D6E">
            <w:pPr>
              <w:jc w:val="both"/>
              <w:rPr>
                <w:rFonts w:ascii="Times New Roman" w:hAnsi="Times New Roman"/>
                <w:b/>
                <w:sz w:val="24"/>
              </w:rPr>
            </w:pPr>
            <w:r>
              <w:rPr>
                <w:rFonts w:ascii="Times New Roman" w:hAnsi="Times New Roman"/>
                <w:b/>
                <w:sz w:val="24"/>
              </w:rPr>
              <w:lastRenderedPageBreak/>
              <w:t>«Найди, что покажу».</w:t>
            </w:r>
          </w:p>
          <w:p w14:paraId="4FE235E6" w14:textId="77777777" w:rsidR="00B53AF2" w:rsidRDefault="001D2D6E">
            <w:pPr>
              <w:jc w:val="both"/>
              <w:rPr>
                <w:rFonts w:ascii="Times New Roman" w:hAnsi="Times New Roman"/>
                <w:sz w:val="24"/>
              </w:rPr>
            </w:pPr>
            <w:r>
              <w:rPr>
                <w:rFonts w:ascii="Times New Roman" w:hAnsi="Times New Roman"/>
                <w:sz w:val="24"/>
              </w:rPr>
              <w:lastRenderedPageBreak/>
              <w:t>Цель: учить находить предмет по сходству.</w:t>
            </w:r>
          </w:p>
          <w:p w14:paraId="343AA653" w14:textId="77777777" w:rsidR="00B53AF2" w:rsidRDefault="001D2D6E">
            <w:pPr>
              <w:jc w:val="both"/>
              <w:rPr>
                <w:rFonts w:ascii="Times New Roman" w:hAnsi="Times New Roman"/>
                <w:b/>
                <w:sz w:val="24"/>
              </w:rPr>
            </w:pPr>
            <w:r>
              <w:rPr>
                <w:rFonts w:ascii="Times New Roman" w:hAnsi="Times New Roman"/>
                <w:b/>
                <w:sz w:val="24"/>
              </w:rPr>
              <w:t>«Найди, что назову».</w:t>
            </w:r>
          </w:p>
          <w:p w14:paraId="490B9BF6" w14:textId="77777777" w:rsidR="00B53AF2" w:rsidRDefault="001D2D6E">
            <w:pPr>
              <w:jc w:val="both"/>
              <w:rPr>
                <w:rFonts w:ascii="Times New Roman" w:hAnsi="Times New Roman"/>
                <w:sz w:val="24"/>
              </w:rPr>
            </w:pPr>
            <w:r>
              <w:rPr>
                <w:rFonts w:ascii="Times New Roman" w:hAnsi="Times New Roman"/>
                <w:sz w:val="24"/>
              </w:rPr>
              <w:t>Цель: учить находить предмет по слову-названию.</w:t>
            </w:r>
          </w:p>
          <w:p w14:paraId="5D6B1617" w14:textId="77777777" w:rsidR="00B53AF2" w:rsidRDefault="001D2D6E">
            <w:pPr>
              <w:jc w:val="both"/>
              <w:rPr>
                <w:rFonts w:ascii="Times New Roman" w:hAnsi="Times New Roman"/>
                <w:b/>
                <w:sz w:val="24"/>
              </w:rPr>
            </w:pPr>
            <w:r>
              <w:rPr>
                <w:rFonts w:ascii="Times New Roman" w:hAnsi="Times New Roman"/>
                <w:b/>
                <w:sz w:val="24"/>
              </w:rPr>
              <w:t>«Угадай, что в руке».</w:t>
            </w:r>
          </w:p>
          <w:p w14:paraId="703B5582" w14:textId="77777777" w:rsidR="00B53AF2" w:rsidRDefault="001D2D6E">
            <w:pPr>
              <w:jc w:val="both"/>
              <w:rPr>
                <w:rFonts w:ascii="Times New Roman" w:hAnsi="Times New Roman"/>
                <w:sz w:val="24"/>
              </w:rPr>
            </w:pPr>
            <w:r>
              <w:rPr>
                <w:rFonts w:ascii="Times New Roman" w:hAnsi="Times New Roman"/>
                <w:sz w:val="24"/>
              </w:rPr>
              <w:t>Цель: учить узнать названный предмет с помощью одного из анализаторов, на ощупь.</w:t>
            </w:r>
          </w:p>
          <w:p w14:paraId="2F4C3E4F" w14:textId="77777777" w:rsidR="00B53AF2" w:rsidRDefault="001D2D6E">
            <w:pPr>
              <w:jc w:val="both"/>
              <w:rPr>
                <w:rFonts w:ascii="Times New Roman" w:hAnsi="Times New Roman"/>
                <w:b/>
                <w:sz w:val="24"/>
              </w:rPr>
            </w:pPr>
            <w:r>
              <w:rPr>
                <w:rFonts w:ascii="Times New Roman" w:hAnsi="Times New Roman"/>
                <w:b/>
                <w:sz w:val="24"/>
              </w:rPr>
              <w:t>«Найди, о чем расскажу».</w:t>
            </w:r>
          </w:p>
          <w:p w14:paraId="1AFF2DB3" w14:textId="77777777" w:rsidR="00B53AF2" w:rsidRDefault="001D2D6E">
            <w:pPr>
              <w:jc w:val="both"/>
              <w:rPr>
                <w:rFonts w:ascii="Times New Roman" w:hAnsi="Times New Roman"/>
                <w:sz w:val="24"/>
              </w:rPr>
            </w:pPr>
            <w:r>
              <w:rPr>
                <w:rFonts w:ascii="Times New Roman" w:hAnsi="Times New Roman"/>
                <w:sz w:val="24"/>
              </w:rPr>
              <w:t>Цель: учить находить предметы по перечисленным признакам.</w:t>
            </w:r>
          </w:p>
          <w:p w14:paraId="4A88ED11" w14:textId="77777777" w:rsidR="00B53AF2" w:rsidRDefault="001D2D6E">
            <w:pPr>
              <w:jc w:val="both"/>
              <w:rPr>
                <w:rFonts w:ascii="Times New Roman" w:hAnsi="Times New Roman"/>
                <w:b/>
                <w:sz w:val="24"/>
              </w:rPr>
            </w:pPr>
            <w:r>
              <w:rPr>
                <w:rFonts w:ascii="Times New Roman" w:hAnsi="Times New Roman"/>
                <w:b/>
                <w:sz w:val="24"/>
              </w:rPr>
              <w:t>«Опиши, я отгадаю».</w:t>
            </w:r>
          </w:p>
          <w:p w14:paraId="01FB7222" w14:textId="77777777" w:rsidR="00B53AF2" w:rsidRDefault="001D2D6E">
            <w:pPr>
              <w:jc w:val="both"/>
              <w:rPr>
                <w:rFonts w:ascii="Times New Roman" w:hAnsi="Times New Roman"/>
                <w:sz w:val="24"/>
              </w:rPr>
            </w:pPr>
            <w:r>
              <w:rPr>
                <w:rFonts w:ascii="Times New Roman" w:hAnsi="Times New Roman"/>
                <w:sz w:val="24"/>
              </w:rPr>
              <w:t xml:space="preserve">Цель: учить </w:t>
            </w:r>
            <w:r>
              <w:rPr>
                <w:rFonts w:ascii="Times New Roman" w:hAnsi="Times New Roman"/>
                <w:sz w:val="24"/>
              </w:rPr>
              <w:lastRenderedPageBreak/>
              <w:t>выделять и назвать характерные признаки предмета в ответ на вопросы взрослого.</w:t>
            </w:r>
          </w:p>
          <w:p w14:paraId="2656245F" w14:textId="77777777" w:rsidR="00B53AF2" w:rsidRDefault="001D2D6E">
            <w:pPr>
              <w:jc w:val="both"/>
              <w:rPr>
                <w:rFonts w:ascii="Times New Roman" w:hAnsi="Times New Roman"/>
                <w:b/>
                <w:sz w:val="24"/>
              </w:rPr>
            </w:pPr>
            <w:r>
              <w:rPr>
                <w:rFonts w:ascii="Times New Roman" w:hAnsi="Times New Roman"/>
                <w:b/>
                <w:sz w:val="24"/>
              </w:rPr>
              <w:t>«Опиши, мы отгадаем».</w:t>
            </w:r>
          </w:p>
          <w:p w14:paraId="51BE15D2" w14:textId="77777777" w:rsidR="00B53AF2" w:rsidRDefault="001D2D6E">
            <w:pPr>
              <w:jc w:val="both"/>
              <w:rPr>
                <w:rFonts w:ascii="Times New Roman" w:hAnsi="Times New Roman"/>
                <w:sz w:val="24"/>
              </w:rPr>
            </w:pPr>
            <w:r>
              <w:rPr>
                <w:rFonts w:ascii="Times New Roman" w:hAnsi="Times New Roman"/>
                <w:sz w:val="24"/>
              </w:rPr>
              <w:t>Цель: учить описать предметы и находить их по описанию.</w:t>
            </w:r>
          </w:p>
        </w:tc>
        <w:tc>
          <w:tcPr>
            <w:tcW w:w="2410" w:type="dxa"/>
          </w:tcPr>
          <w:p w14:paraId="04580ACF" w14:textId="77777777" w:rsidR="00B53AF2" w:rsidRDefault="001D2D6E">
            <w:pPr>
              <w:jc w:val="both"/>
              <w:rPr>
                <w:rFonts w:ascii="Times New Roman" w:hAnsi="Times New Roman"/>
                <w:b/>
                <w:sz w:val="24"/>
              </w:rPr>
            </w:pPr>
            <w:r>
              <w:rPr>
                <w:rFonts w:ascii="Times New Roman" w:hAnsi="Times New Roman"/>
                <w:b/>
                <w:sz w:val="24"/>
              </w:rPr>
              <w:lastRenderedPageBreak/>
              <w:t>«Измени слова».</w:t>
            </w:r>
          </w:p>
          <w:p w14:paraId="40A361CB" w14:textId="77777777" w:rsidR="00B53AF2" w:rsidRDefault="001D2D6E">
            <w:pPr>
              <w:jc w:val="both"/>
              <w:rPr>
                <w:rFonts w:ascii="Times New Roman" w:hAnsi="Times New Roman"/>
                <w:sz w:val="24"/>
              </w:rPr>
            </w:pPr>
            <w:r>
              <w:rPr>
                <w:rFonts w:ascii="Times New Roman" w:hAnsi="Times New Roman"/>
                <w:sz w:val="24"/>
              </w:rPr>
              <w:t xml:space="preserve">Цель: учить </w:t>
            </w:r>
            <w:r>
              <w:rPr>
                <w:rFonts w:ascii="Times New Roman" w:hAnsi="Times New Roman"/>
                <w:sz w:val="24"/>
              </w:rPr>
              <w:lastRenderedPageBreak/>
              <w:t>называть слово в единственном числе и произносить это же слово во множественном числе, а затем со словом «много».</w:t>
            </w:r>
          </w:p>
          <w:p w14:paraId="56EB843C" w14:textId="77777777" w:rsidR="00B53AF2" w:rsidRDefault="001D2D6E">
            <w:pPr>
              <w:jc w:val="both"/>
              <w:rPr>
                <w:rFonts w:ascii="Times New Roman" w:hAnsi="Times New Roman"/>
                <w:b/>
                <w:sz w:val="24"/>
              </w:rPr>
            </w:pPr>
            <w:r>
              <w:rPr>
                <w:rFonts w:ascii="Times New Roman" w:hAnsi="Times New Roman"/>
                <w:b/>
                <w:sz w:val="24"/>
              </w:rPr>
              <w:t>«Овощные фамилии».</w:t>
            </w:r>
          </w:p>
          <w:p w14:paraId="243CC352" w14:textId="77777777" w:rsidR="00B53AF2" w:rsidRDefault="001D2D6E">
            <w:pPr>
              <w:jc w:val="both"/>
              <w:rPr>
                <w:rFonts w:ascii="Times New Roman" w:hAnsi="Times New Roman"/>
                <w:sz w:val="24"/>
              </w:rPr>
            </w:pPr>
            <w:r>
              <w:rPr>
                <w:rFonts w:ascii="Times New Roman" w:hAnsi="Times New Roman"/>
                <w:sz w:val="24"/>
              </w:rPr>
              <w:t>Цель: развивать фантазию, воображение.</w:t>
            </w:r>
          </w:p>
          <w:p w14:paraId="4A1DEC3E" w14:textId="77777777" w:rsidR="00B53AF2" w:rsidRDefault="001D2D6E">
            <w:pPr>
              <w:jc w:val="both"/>
              <w:rPr>
                <w:rFonts w:ascii="Times New Roman" w:hAnsi="Times New Roman"/>
                <w:b/>
                <w:sz w:val="24"/>
              </w:rPr>
            </w:pPr>
            <w:r>
              <w:rPr>
                <w:rFonts w:ascii="Times New Roman" w:hAnsi="Times New Roman"/>
                <w:b/>
                <w:sz w:val="24"/>
              </w:rPr>
              <w:t>«Назови ласково».</w:t>
            </w:r>
          </w:p>
          <w:p w14:paraId="78FCDCFD" w14:textId="77777777" w:rsidR="00B53AF2" w:rsidRDefault="001D2D6E">
            <w:pPr>
              <w:jc w:val="both"/>
              <w:rPr>
                <w:rFonts w:ascii="Times New Roman" w:hAnsi="Times New Roman"/>
                <w:sz w:val="24"/>
              </w:rPr>
            </w:pPr>
            <w:r>
              <w:rPr>
                <w:rFonts w:ascii="Times New Roman" w:hAnsi="Times New Roman"/>
                <w:sz w:val="24"/>
              </w:rPr>
              <w:t>Цель: расширить знания детей о уменьшительно-ласкательных суффиксах.</w:t>
            </w:r>
          </w:p>
          <w:p w14:paraId="17B6C748" w14:textId="77777777" w:rsidR="00B53AF2" w:rsidRDefault="001D2D6E">
            <w:pPr>
              <w:jc w:val="both"/>
              <w:rPr>
                <w:rFonts w:ascii="Times New Roman" w:hAnsi="Times New Roman"/>
                <w:b/>
                <w:sz w:val="24"/>
              </w:rPr>
            </w:pPr>
            <w:r>
              <w:rPr>
                <w:rFonts w:ascii="Times New Roman" w:hAnsi="Times New Roman"/>
                <w:b/>
                <w:sz w:val="24"/>
              </w:rPr>
              <w:t>«Самый-самый».</w:t>
            </w:r>
          </w:p>
          <w:p w14:paraId="5A07C1E3" w14:textId="77777777" w:rsidR="00B53AF2" w:rsidRDefault="001D2D6E">
            <w:pPr>
              <w:jc w:val="both"/>
              <w:rPr>
                <w:rFonts w:ascii="Times New Roman" w:hAnsi="Times New Roman"/>
                <w:sz w:val="24"/>
              </w:rPr>
            </w:pPr>
            <w:r>
              <w:rPr>
                <w:rFonts w:ascii="Times New Roman" w:hAnsi="Times New Roman"/>
                <w:sz w:val="24"/>
              </w:rPr>
              <w:t>Цель: научить детей составлять предложения, развивать внимание, учить правильно заканчивать мысль.</w:t>
            </w:r>
          </w:p>
          <w:p w14:paraId="76A60C29" w14:textId="77777777" w:rsidR="00B53AF2" w:rsidRDefault="001D2D6E">
            <w:pPr>
              <w:jc w:val="both"/>
              <w:rPr>
                <w:rFonts w:ascii="Times New Roman" w:hAnsi="Times New Roman"/>
                <w:b/>
                <w:sz w:val="24"/>
              </w:rPr>
            </w:pPr>
            <w:r>
              <w:rPr>
                <w:rFonts w:ascii="Times New Roman" w:hAnsi="Times New Roman"/>
                <w:b/>
                <w:sz w:val="24"/>
              </w:rPr>
              <w:t>«Опиши по плану».</w:t>
            </w:r>
          </w:p>
          <w:p w14:paraId="5B2D73E8" w14:textId="77777777" w:rsidR="00B53AF2" w:rsidRDefault="001D2D6E">
            <w:pPr>
              <w:jc w:val="both"/>
              <w:rPr>
                <w:rFonts w:ascii="Times New Roman" w:hAnsi="Times New Roman"/>
                <w:sz w:val="24"/>
              </w:rPr>
            </w:pPr>
            <w:r>
              <w:rPr>
                <w:rFonts w:ascii="Times New Roman" w:hAnsi="Times New Roman"/>
                <w:sz w:val="24"/>
              </w:rPr>
              <w:t>Цель: учить составлять небольшой, короткий рассказ по плану.</w:t>
            </w:r>
          </w:p>
          <w:p w14:paraId="79C48496" w14:textId="77777777" w:rsidR="00B53AF2" w:rsidRDefault="001D2D6E">
            <w:pPr>
              <w:jc w:val="both"/>
              <w:rPr>
                <w:rFonts w:ascii="Times New Roman" w:hAnsi="Times New Roman"/>
                <w:b/>
                <w:sz w:val="24"/>
              </w:rPr>
            </w:pPr>
            <w:r>
              <w:rPr>
                <w:rFonts w:ascii="Times New Roman" w:hAnsi="Times New Roman"/>
                <w:b/>
                <w:sz w:val="24"/>
              </w:rPr>
              <w:lastRenderedPageBreak/>
              <w:t>«Назови овощи».</w:t>
            </w:r>
          </w:p>
          <w:p w14:paraId="031F719F" w14:textId="77777777" w:rsidR="00B53AF2" w:rsidRDefault="001D2D6E">
            <w:pPr>
              <w:jc w:val="both"/>
              <w:rPr>
                <w:rFonts w:ascii="Times New Roman" w:hAnsi="Times New Roman"/>
                <w:sz w:val="24"/>
              </w:rPr>
            </w:pPr>
            <w:r>
              <w:rPr>
                <w:rFonts w:ascii="Times New Roman" w:hAnsi="Times New Roman"/>
                <w:sz w:val="24"/>
              </w:rPr>
              <w:t>Цель: учить назвать овощи, которые сажают, выкапывают, плоды которых зреют в земле.</w:t>
            </w:r>
          </w:p>
        </w:tc>
        <w:tc>
          <w:tcPr>
            <w:tcW w:w="3906" w:type="dxa"/>
          </w:tcPr>
          <w:p w14:paraId="68568F71" w14:textId="77777777" w:rsidR="00B53AF2" w:rsidRDefault="001D2D6E">
            <w:pPr>
              <w:jc w:val="both"/>
              <w:rPr>
                <w:rFonts w:ascii="Times New Roman" w:hAnsi="Times New Roman"/>
                <w:b/>
                <w:sz w:val="24"/>
              </w:rPr>
            </w:pPr>
            <w:r>
              <w:rPr>
                <w:rFonts w:ascii="Times New Roman" w:hAnsi="Times New Roman"/>
                <w:b/>
                <w:sz w:val="24"/>
              </w:rPr>
              <w:lastRenderedPageBreak/>
              <w:t>«Какой?».</w:t>
            </w:r>
          </w:p>
          <w:p w14:paraId="5BC9C21C" w14:textId="77777777" w:rsidR="00B53AF2" w:rsidRDefault="001D2D6E">
            <w:pPr>
              <w:jc w:val="both"/>
              <w:rPr>
                <w:rFonts w:ascii="Times New Roman" w:hAnsi="Times New Roman"/>
                <w:b/>
                <w:sz w:val="24"/>
              </w:rPr>
            </w:pPr>
            <w:r>
              <w:rPr>
                <w:rFonts w:ascii="Times New Roman" w:hAnsi="Times New Roman"/>
                <w:sz w:val="24"/>
              </w:rPr>
              <w:t xml:space="preserve">Цель: учить образовывать имена </w:t>
            </w:r>
            <w:r>
              <w:rPr>
                <w:rFonts w:ascii="Times New Roman" w:hAnsi="Times New Roman"/>
                <w:sz w:val="24"/>
              </w:rPr>
              <w:lastRenderedPageBreak/>
              <w:t xml:space="preserve">прилагательные от имен существительных. </w:t>
            </w:r>
            <w:r>
              <w:rPr>
                <w:rFonts w:ascii="Times New Roman" w:hAnsi="Times New Roman"/>
                <w:b/>
                <w:sz w:val="24"/>
              </w:rPr>
              <w:t>«Пирог».</w:t>
            </w:r>
          </w:p>
          <w:p w14:paraId="662897C4" w14:textId="77777777" w:rsidR="00B53AF2" w:rsidRDefault="001D2D6E">
            <w:pPr>
              <w:jc w:val="both"/>
              <w:rPr>
                <w:rFonts w:ascii="Times New Roman" w:hAnsi="Times New Roman"/>
                <w:sz w:val="24"/>
              </w:rPr>
            </w:pPr>
            <w:r>
              <w:rPr>
                <w:rFonts w:ascii="Times New Roman" w:hAnsi="Times New Roman"/>
                <w:sz w:val="24"/>
              </w:rPr>
              <w:t>Цель: формировать умения преобразовывать существительные в прилагательные и согласовывать их с существительным в роде, числе, падеже.</w:t>
            </w:r>
          </w:p>
          <w:p w14:paraId="3E53341D" w14:textId="77777777" w:rsidR="00B53AF2" w:rsidRDefault="001D2D6E">
            <w:pPr>
              <w:jc w:val="both"/>
              <w:rPr>
                <w:rFonts w:ascii="Times New Roman" w:hAnsi="Times New Roman"/>
                <w:b/>
                <w:sz w:val="24"/>
              </w:rPr>
            </w:pPr>
            <w:r>
              <w:rPr>
                <w:rFonts w:ascii="Times New Roman" w:hAnsi="Times New Roman"/>
                <w:b/>
                <w:sz w:val="24"/>
              </w:rPr>
              <w:t>«Потому что».</w:t>
            </w:r>
          </w:p>
          <w:p w14:paraId="19030452" w14:textId="77777777" w:rsidR="00B53AF2" w:rsidRDefault="001D2D6E">
            <w:pPr>
              <w:jc w:val="both"/>
              <w:rPr>
                <w:rFonts w:ascii="Times New Roman" w:hAnsi="Times New Roman"/>
                <w:sz w:val="24"/>
              </w:rPr>
            </w:pPr>
            <w:r>
              <w:rPr>
                <w:rFonts w:ascii="Times New Roman" w:hAnsi="Times New Roman"/>
                <w:sz w:val="24"/>
              </w:rPr>
              <w:t>Цель: воспитывать навыки самообслуживания, желание следить за своим здоровьем.</w:t>
            </w:r>
          </w:p>
          <w:p w14:paraId="23C971B7" w14:textId="77777777" w:rsidR="00B53AF2" w:rsidRDefault="001D2D6E">
            <w:pPr>
              <w:jc w:val="both"/>
              <w:rPr>
                <w:rFonts w:ascii="Times New Roman" w:hAnsi="Times New Roman"/>
                <w:b/>
                <w:sz w:val="24"/>
              </w:rPr>
            </w:pPr>
            <w:r>
              <w:rPr>
                <w:rFonts w:ascii="Times New Roman" w:hAnsi="Times New Roman"/>
                <w:b/>
                <w:sz w:val="24"/>
              </w:rPr>
              <w:t>«Матрешка из слов».</w:t>
            </w:r>
          </w:p>
          <w:p w14:paraId="021C4E9A" w14:textId="77777777" w:rsidR="00B53AF2" w:rsidRDefault="001D2D6E">
            <w:pPr>
              <w:jc w:val="both"/>
              <w:rPr>
                <w:rFonts w:ascii="Times New Roman" w:hAnsi="Times New Roman"/>
                <w:sz w:val="24"/>
              </w:rPr>
            </w:pPr>
            <w:r>
              <w:rPr>
                <w:rFonts w:ascii="Times New Roman" w:hAnsi="Times New Roman"/>
                <w:sz w:val="24"/>
              </w:rPr>
              <w:t>Цель: учить классифицировать фрукты в соответствии с размером, от самого маленького до самого большого.</w:t>
            </w:r>
          </w:p>
          <w:p w14:paraId="13002A9D" w14:textId="77777777" w:rsidR="00B53AF2" w:rsidRDefault="001D2D6E">
            <w:pPr>
              <w:jc w:val="both"/>
              <w:rPr>
                <w:rFonts w:ascii="Times New Roman" w:hAnsi="Times New Roman"/>
                <w:b/>
                <w:sz w:val="24"/>
              </w:rPr>
            </w:pPr>
            <w:r>
              <w:rPr>
                <w:rFonts w:ascii="Times New Roman" w:hAnsi="Times New Roman"/>
                <w:b/>
                <w:sz w:val="24"/>
              </w:rPr>
              <w:t>«Слова-родственники».</w:t>
            </w:r>
          </w:p>
          <w:p w14:paraId="086F7327" w14:textId="77777777" w:rsidR="00B53AF2" w:rsidRDefault="001D2D6E">
            <w:pPr>
              <w:jc w:val="both"/>
              <w:rPr>
                <w:rFonts w:ascii="Times New Roman" w:hAnsi="Times New Roman"/>
                <w:sz w:val="24"/>
              </w:rPr>
            </w:pPr>
            <w:r>
              <w:rPr>
                <w:rFonts w:ascii="Times New Roman" w:hAnsi="Times New Roman"/>
                <w:sz w:val="24"/>
              </w:rPr>
              <w:t>Цель: развивать умение определять «лишнее» слово на слух, из трёх предложенных.</w:t>
            </w:r>
          </w:p>
          <w:p w14:paraId="36A1466E" w14:textId="77777777" w:rsidR="00B53AF2" w:rsidRDefault="001D2D6E">
            <w:pPr>
              <w:jc w:val="both"/>
              <w:rPr>
                <w:rFonts w:ascii="Times New Roman" w:hAnsi="Times New Roman"/>
                <w:b/>
                <w:sz w:val="24"/>
              </w:rPr>
            </w:pPr>
            <w:r>
              <w:rPr>
                <w:rFonts w:ascii="Times New Roman" w:hAnsi="Times New Roman"/>
                <w:b/>
                <w:sz w:val="24"/>
              </w:rPr>
              <w:t>«У меня – у Гнома – у Великана».</w:t>
            </w:r>
          </w:p>
          <w:p w14:paraId="6417CAB1" w14:textId="77777777" w:rsidR="00B53AF2" w:rsidRDefault="001D2D6E">
            <w:pPr>
              <w:jc w:val="both"/>
              <w:rPr>
                <w:rFonts w:ascii="Times New Roman" w:hAnsi="Times New Roman"/>
                <w:sz w:val="24"/>
              </w:rPr>
            </w:pPr>
            <w:r>
              <w:rPr>
                <w:rFonts w:ascii="Times New Roman" w:hAnsi="Times New Roman"/>
                <w:sz w:val="24"/>
              </w:rPr>
              <w:t>Цель: учить образовывать слова с помощью суффиксов.</w:t>
            </w:r>
          </w:p>
        </w:tc>
        <w:tc>
          <w:tcPr>
            <w:tcW w:w="3258" w:type="dxa"/>
          </w:tcPr>
          <w:p w14:paraId="7FC7D53E" w14:textId="77777777" w:rsidR="00B53AF2" w:rsidRDefault="001D2D6E">
            <w:pPr>
              <w:jc w:val="both"/>
              <w:rPr>
                <w:rFonts w:ascii="Times New Roman" w:hAnsi="Times New Roman"/>
                <w:b/>
                <w:sz w:val="24"/>
              </w:rPr>
            </w:pPr>
            <w:r>
              <w:rPr>
                <w:rFonts w:ascii="Times New Roman" w:hAnsi="Times New Roman"/>
                <w:b/>
                <w:sz w:val="24"/>
              </w:rPr>
              <w:lastRenderedPageBreak/>
              <w:t>«Моя любимая ягода».</w:t>
            </w:r>
          </w:p>
          <w:p w14:paraId="304CAFC6" w14:textId="77777777" w:rsidR="00B53AF2" w:rsidRDefault="001D2D6E">
            <w:pPr>
              <w:jc w:val="both"/>
              <w:rPr>
                <w:rFonts w:ascii="Times New Roman" w:hAnsi="Times New Roman"/>
                <w:sz w:val="24"/>
              </w:rPr>
            </w:pPr>
            <w:r>
              <w:rPr>
                <w:rFonts w:ascii="Times New Roman" w:hAnsi="Times New Roman"/>
                <w:sz w:val="24"/>
              </w:rPr>
              <w:t xml:space="preserve">Цель: учить составлять </w:t>
            </w:r>
            <w:r>
              <w:rPr>
                <w:rFonts w:ascii="Times New Roman" w:hAnsi="Times New Roman"/>
                <w:sz w:val="24"/>
              </w:rPr>
              <w:lastRenderedPageBreak/>
              <w:t>описательные рассказы о ягодах.</w:t>
            </w:r>
          </w:p>
          <w:p w14:paraId="09000956" w14:textId="77777777" w:rsidR="00B53AF2" w:rsidRDefault="001D2D6E">
            <w:pPr>
              <w:jc w:val="both"/>
              <w:rPr>
                <w:rFonts w:ascii="Times New Roman" w:hAnsi="Times New Roman"/>
                <w:b/>
                <w:sz w:val="24"/>
              </w:rPr>
            </w:pPr>
            <w:r>
              <w:rPr>
                <w:rFonts w:ascii="Times New Roman" w:hAnsi="Times New Roman"/>
                <w:b/>
                <w:sz w:val="24"/>
              </w:rPr>
              <w:t>«Узнай по описанию».</w:t>
            </w:r>
          </w:p>
          <w:p w14:paraId="6172E9E1" w14:textId="77777777" w:rsidR="00B53AF2" w:rsidRDefault="001D2D6E">
            <w:pPr>
              <w:jc w:val="both"/>
              <w:rPr>
                <w:rFonts w:ascii="Times New Roman" w:hAnsi="Times New Roman"/>
                <w:sz w:val="24"/>
              </w:rPr>
            </w:pPr>
            <w:r>
              <w:rPr>
                <w:rFonts w:ascii="Times New Roman" w:hAnsi="Times New Roman"/>
                <w:sz w:val="24"/>
              </w:rPr>
              <w:t>Цель: учить составлять описательные рассказы о грибах.</w:t>
            </w:r>
          </w:p>
          <w:p w14:paraId="10833B14" w14:textId="77777777" w:rsidR="00B53AF2" w:rsidRDefault="001D2D6E">
            <w:pPr>
              <w:jc w:val="both"/>
              <w:rPr>
                <w:rFonts w:ascii="Times New Roman" w:hAnsi="Times New Roman"/>
                <w:b/>
                <w:sz w:val="24"/>
              </w:rPr>
            </w:pPr>
            <w:r>
              <w:rPr>
                <w:rFonts w:ascii="Times New Roman" w:hAnsi="Times New Roman"/>
                <w:b/>
                <w:sz w:val="24"/>
              </w:rPr>
              <w:t>«Закончи предложение».</w:t>
            </w:r>
          </w:p>
          <w:p w14:paraId="157E15AE" w14:textId="77777777" w:rsidR="00B53AF2" w:rsidRDefault="001D2D6E">
            <w:pPr>
              <w:jc w:val="both"/>
              <w:rPr>
                <w:rFonts w:ascii="Times New Roman" w:hAnsi="Times New Roman"/>
                <w:sz w:val="24"/>
              </w:rPr>
            </w:pPr>
            <w:r>
              <w:rPr>
                <w:rFonts w:ascii="Times New Roman" w:hAnsi="Times New Roman"/>
                <w:sz w:val="24"/>
              </w:rPr>
              <w:t>Цель: формировать умение подбирать родственные слова, образованные от слова гриб, в соответствии со смыслом стихотворения.</w:t>
            </w:r>
          </w:p>
          <w:p w14:paraId="21127C85" w14:textId="77777777" w:rsidR="00B53AF2" w:rsidRDefault="001D2D6E">
            <w:pPr>
              <w:jc w:val="both"/>
              <w:rPr>
                <w:rFonts w:ascii="Times New Roman" w:hAnsi="Times New Roman"/>
                <w:b/>
                <w:sz w:val="24"/>
              </w:rPr>
            </w:pPr>
            <w:r>
              <w:rPr>
                <w:rFonts w:ascii="Times New Roman" w:hAnsi="Times New Roman"/>
                <w:b/>
                <w:sz w:val="24"/>
              </w:rPr>
              <w:t>«Раздели на группы».</w:t>
            </w:r>
          </w:p>
          <w:p w14:paraId="5D3FB8A8" w14:textId="77777777" w:rsidR="00B53AF2" w:rsidRDefault="001D2D6E">
            <w:pPr>
              <w:jc w:val="both"/>
              <w:rPr>
                <w:rFonts w:ascii="Times New Roman" w:hAnsi="Times New Roman"/>
                <w:sz w:val="24"/>
              </w:rPr>
            </w:pPr>
            <w:r>
              <w:rPr>
                <w:rFonts w:ascii="Times New Roman" w:hAnsi="Times New Roman"/>
                <w:sz w:val="24"/>
              </w:rPr>
              <w:t>Цель: закреплять умение пользоваться притяжательными местоимениями и разделять слова по родовым признакам.</w:t>
            </w:r>
          </w:p>
          <w:p w14:paraId="709BE3AA" w14:textId="77777777" w:rsidR="00B53AF2" w:rsidRDefault="001D2D6E">
            <w:pPr>
              <w:jc w:val="both"/>
              <w:rPr>
                <w:rFonts w:ascii="Times New Roman" w:hAnsi="Times New Roman"/>
                <w:b/>
                <w:sz w:val="24"/>
              </w:rPr>
            </w:pPr>
            <w:r>
              <w:rPr>
                <w:rFonts w:ascii="Times New Roman" w:hAnsi="Times New Roman"/>
                <w:b/>
                <w:sz w:val="24"/>
              </w:rPr>
              <w:t>«Вставь словечко».</w:t>
            </w:r>
          </w:p>
          <w:p w14:paraId="2779DA69" w14:textId="77777777" w:rsidR="00B53AF2" w:rsidRDefault="001D2D6E">
            <w:pPr>
              <w:jc w:val="both"/>
              <w:rPr>
                <w:rFonts w:ascii="Times New Roman" w:hAnsi="Times New Roman"/>
                <w:sz w:val="24"/>
              </w:rPr>
            </w:pPr>
            <w:r>
              <w:rPr>
                <w:rFonts w:ascii="Times New Roman" w:hAnsi="Times New Roman"/>
                <w:sz w:val="24"/>
              </w:rPr>
              <w:t>Цель: развивать логическое мышление, побуждать отвечать на вопросы.</w:t>
            </w:r>
          </w:p>
          <w:p w14:paraId="08BCA61F" w14:textId="77777777" w:rsidR="00B53AF2" w:rsidRDefault="001D2D6E">
            <w:pPr>
              <w:jc w:val="both"/>
              <w:rPr>
                <w:rFonts w:ascii="Times New Roman" w:hAnsi="Times New Roman"/>
                <w:b/>
                <w:sz w:val="24"/>
              </w:rPr>
            </w:pPr>
            <w:r>
              <w:rPr>
                <w:rFonts w:ascii="Times New Roman" w:hAnsi="Times New Roman"/>
                <w:b/>
                <w:sz w:val="24"/>
              </w:rPr>
              <w:t>«Угадай гриб».</w:t>
            </w:r>
          </w:p>
          <w:p w14:paraId="483D9AAD" w14:textId="77777777" w:rsidR="00B53AF2" w:rsidRDefault="001D2D6E">
            <w:pPr>
              <w:jc w:val="both"/>
              <w:rPr>
                <w:rFonts w:ascii="Times New Roman" w:hAnsi="Times New Roman"/>
                <w:sz w:val="24"/>
              </w:rPr>
            </w:pPr>
            <w:r>
              <w:rPr>
                <w:rFonts w:ascii="Times New Roman" w:hAnsi="Times New Roman"/>
                <w:sz w:val="24"/>
              </w:rPr>
              <w:t>Цель: развивать мышление, внимание, память.</w:t>
            </w:r>
          </w:p>
        </w:tc>
        <w:tc>
          <w:tcPr>
            <w:tcW w:w="2021" w:type="dxa"/>
          </w:tcPr>
          <w:p w14:paraId="7E63A726" w14:textId="77777777" w:rsidR="00B53AF2" w:rsidRDefault="00B53AF2">
            <w:pPr>
              <w:jc w:val="both"/>
              <w:rPr>
                <w:rFonts w:ascii="Times New Roman" w:hAnsi="Times New Roman"/>
                <w:b/>
                <w:sz w:val="24"/>
              </w:rPr>
            </w:pPr>
          </w:p>
        </w:tc>
      </w:tr>
      <w:tr w:rsidR="00B53AF2" w14:paraId="7810C4BB" w14:textId="77777777" w:rsidTr="0044709C">
        <w:tc>
          <w:tcPr>
            <w:tcW w:w="1209" w:type="dxa"/>
          </w:tcPr>
          <w:p w14:paraId="206DB4A6" w14:textId="77777777" w:rsidR="00B53AF2" w:rsidRDefault="001D2D6E">
            <w:pPr>
              <w:jc w:val="both"/>
              <w:rPr>
                <w:rFonts w:ascii="Times New Roman" w:hAnsi="Times New Roman"/>
                <w:sz w:val="24"/>
              </w:rPr>
            </w:pPr>
            <w:r>
              <w:rPr>
                <w:rFonts w:ascii="Times New Roman" w:hAnsi="Times New Roman"/>
                <w:b/>
                <w:sz w:val="24"/>
              </w:rPr>
              <w:lastRenderedPageBreak/>
              <w:t>Пальчиковые, логоритмические игры</w:t>
            </w:r>
          </w:p>
        </w:tc>
        <w:tc>
          <w:tcPr>
            <w:tcW w:w="1763" w:type="dxa"/>
          </w:tcPr>
          <w:p w14:paraId="2BB80798" w14:textId="77777777" w:rsidR="00B53AF2" w:rsidRDefault="001D2D6E">
            <w:pPr>
              <w:jc w:val="both"/>
              <w:rPr>
                <w:rFonts w:ascii="Times New Roman" w:hAnsi="Times New Roman"/>
                <w:b/>
                <w:sz w:val="24"/>
              </w:rPr>
            </w:pPr>
            <w:r>
              <w:rPr>
                <w:rFonts w:ascii="Times New Roman" w:hAnsi="Times New Roman"/>
                <w:b/>
                <w:sz w:val="24"/>
              </w:rPr>
              <w:t>Пал.и.: «Осенние листья», «Осень», Вышел дождик погулять».</w:t>
            </w:r>
          </w:p>
          <w:p w14:paraId="4E080A0A"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 xml:space="preserve">развитие мелкой моторики, координации движений пальцев рук, внимания, развивать </w:t>
            </w:r>
            <w:r>
              <w:rPr>
                <w:rFonts w:ascii="Times New Roman" w:hAnsi="Times New Roman"/>
                <w:sz w:val="24"/>
              </w:rPr>
              <w:lastRenderedPageBreak/>
              <w:t>умение соотносить и сопоставлять речь с движениями пальцев рук.</w:t>
            </w:r>
          </w:p>
          <w:p w14:paraId="257607D6" w14:textId="77777777" w:rsidR="00B53AF2" w:rsidRDefault="001D2D6E">
            <w:pPr>
              <w:jc w:val="both"/>
              <w:rPr>
                <w:rFonts w:ascii="Times New Roman" w:hAnsi="Times New Roman"/>
                <w:b/>
                <w:sz w:val="24"/>
              </w:rPr>
            </w:pPr>
            <w:r>
              <w:rPr>
                <w:rFonts w:ascii="Times New Roman" w:hAnsi="Times New Roman"/>
                <w:b/>
                <w:sz w:val="24"/>
              </w:rPr>
              <w:t>«Заинька».</w:t>
            </w:r>
          </w:p>
          <w:p w14:paraId="3C176D4A" w14:textId="77777777" w:rsidR="00B53AF2" w:rsidRDefault="001D2D6E">
            <w:pPr>
              <w:jc w:val="both"/>
              <w:rPr>
                <w:rFonts w:ascii="Times New Roman" w:hAnsi="Times New Roman"/>
                <w:sz w:val="24"/>
              </w:rPr>
            </w:pPr>
            <w:r>
              <w:rPr>
                <w:rFonts w:ascii="Times New Roman" w:hAnsi="Times New Roman"/>
                <w:sz w:val="24"/>
              </w:rPr>
              <w:t>Цель: формирование умения детей согласовывать слова стихотворения с действиями.</w:t>
            </w:r>
          </w:p>
          <w:p w14:paraId="69C893D6" w14:textId="77777777" w:rsidR="00B53AF2" w:rsidRDefault="00B53AF2">
            <w:pPr>
              <w:jc w:val="both"/>
              <w:rPr>
                <w:rFonts w:ascii="Times New Roman" w:hAnsi="Times New Roman"/>
                <w:sz w:val="24"/>
              </w:rPr>
            </w:pPr>
          </w:p>
        </w:tc>
        <w:tc>
          <w:tcPr>
            <w:tcW w:w="2410" w:type="dxa"/>
          </w:tcPr>
          <w:p w14:paraId="4EDC5E6B" w14:textId="77777777" w:rsidR="00B53AF2" w:rsidRDefault="001D2D6E">
            <w:pPr>
              <w:jc w:val="both"/>
              <w:rPr>
                <w:rFonts w:ascii="Times New Roman" w:hAnsi="Times New Roman"/>
                <w:b/>
                <w:sz w:val="24"/>
              </w:rPr>
            </w:pPr>
            <w:r>
              <w:rPr>
                <w:rFonts w:ascii="Times New Roman" w:hAnsi="Times New Roman"/>
                <w:b/>
                <w:sz w:val="24"/>
              </w:rPr>
              <w:lastRenderedPageBreak/>
              <w:t>Пал.и.: «Овощи».</w:t>
            </w:r>
          </w:p>
          <w:p w14:paraId="771F1B5D"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развитие мелкой моторики, координации движений пальцев рук, внимание, развивать умение соотносить и сопоставлять речь с движениями пальцев рук.</w:t>
            </w:r>
          </w:p>
          <w:p w14:paraId="7F69BF95" w14:textId="77777777" w:rsidR="00B53AF2" w:rsidRDefault="00B53AF2">
            <w:pPr>
              <w:jc w:val="both"/>
              <w:rPr>
                <w:rFonts w:ascii="Times New Roman" w:hAnsi="Times New Roman"/>
                <w:sz w:val="24"/>
              </w:rPr>
            </w:pPr>
          </w:p>
        </w:tc>
        <w:tc>
          <w:tcPr>
            <w:tcW w:w="3906" w:type="dxa"/>
          </w:tcPr>
          <w:p w14:paraId="16E7C0A0" w14:textId="77777777" w:rsidR="00B53AF2" w:rsidRDefault="001D2D6E">
            <w:pPr>
              <w:jc w:val="both"/>
              <w:rPr>
                <w:rFonts w:ascii="Times New Roman" w:hAnsi="Times New Roman"/>
                <w:b/>
                <w:sz w:val="24"/>
              </w:rPr>
            </w:pPr>
            <w:r>
              <w:rPr>
                <w:rFonts w:ascii="Times New Roman" w:hAnsi="Times New Roman"/>
                <w:b/>
                <w:sz w:val="24"/>
              </w:rPr>
              <w:t>Пал.и.: «Апельсин», «Компот».</w:t>
            </w:r>
          </w:p>
          <w:p w14:paraId="53D57997"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развитие мелкой моторики, координации движений пальцев рук, внимание, развивать умение соотносить и сопоставлять речь с движениями пальцев рук.</w:t>
            </w:r>
          </w:p>
          <w:p w14:paraId="3FA669ED" w14:textId="77777777" w:rsidR="00B53AF2" w:rsidRDefault="00B53AF2">
            <w:pPr>
              <w:jc w:val="both"/>
              <w:rPr>
                <w:rFonts w:ascii="Times New Roman" w:hAnsi="Times New Roman"/>
                <w:b/>
                <w:sz w:val="24"/>
              </w:rPr>
            </w:pPr>
          </w:p>
        </w:tc>
        <w:tc>
          <w:tcPr>
            <w:tcW w:w="3258" w:type="dxa"/>
          </w:tcPr>
          <w:p w14:paraId="6E3A7B4B" w14:textId="77777777" w:rsidR="00B53AF2" w:rsidRDefault="001D2D6E">
            <w:pPr>
              <w:jc w:val="both"/>
              <w:rPr>
                <w:rFonts w:ascii="Times New Roman" w:hAnsi="Times New Roman"/>
                <w:b/>
                <w:sz w:val="24"/>
              </w:rPr>
            </w:pPr>
            <w:r>
              <w:rPr>
                <w:rFonts w:ascii="Times New Roman" w:hAnsi="Times New Roman"/>
                <w:b/>
                <w:sz w:val="24"/>
              </w:rPr>
              <w:t>Пал.и.: «Грибы», «За ягодами».</w:t>
            </w:r>
          </w:p>
          <w:p w14:paraId="5498D00D"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развитие мелкой моторики, координации движений пальцев рук, внимание, развивать умение соотносить и сопоставлять речь с движениями пальцев рук.</w:t>
            </w:r>
          </w:p>
          <w:p w14:paraId="05725A78" w14:textId="77777777" w:rsidR="00B53AF2" w:rsidRDefault="001D2D6E">
            <w:pPr>
              <w:jc w:val="both"/>
              <w:rPr>
                <w:rFonts w:ascii="Times New Roman" w:hAnsi="Times New Roman"/>
                <w:b/>
                <w:sz w:val="24"/>
              </w:rPr>
            </w:pPr>
            <w:r>
              <w:rPr>
                <w:rFonts w:ascii="Times New Roman" w:hAnsi="Times New Roman"/>
                <w:b/>
                <w:sz w:val="24"/>
              </w:rPr>
              <w:t>«Игра с пальчиками».</w:t>
            </w:r>
          </w:p>
          <w:p w14:paraId="0F05559C" w14:textId="77777777" w:rsidR="00B53AF2" w:rsidRDefault="001D2D6E">
            <w:pPr>
              <w:jc w:val="both"/>
              <w:rPr>
                <w:rFonts w:ascii="Times New Roman" w:hAnsi="Times New Roman"/>
                <w:sz w:val="24"/>
              </w:rPr>
            </w:pPr>
            <w:r>
              <w:rPr>
                <w:rFonts w:ascii="Times New Roman" w:hAnsi="Times New Roman"/>
                <w:sz w:val="24"/>
              </w:rPr>
              <w:t>Цель: формирование умения слушать речь, понимать, о чем говорится в потешке, соотносить слова с действиями пальцев.</w:t>
            </w:r>
          </w:p>
        </w:tc>
        <w:tc>
          <w:tcPr>
            <w:tcW w:w="2021" w:type="dxa"/>
          </w:tcPr>
          <w:p w14:paraId="5AB1F4FF" w14:textId="77777777" w:rsidR="00B53AF2" w:rsidRDefault="00B53AF2">
            <w:pPr>
              <w:jc w:val="both"/>
              <w:rPr>
                <w:rFonts w:ascii="Times New Roman" w:hAnsi="Times New Roman"/>
                <w:b/>
                <w:sz w:val="24"/>
              </w:rPr>
            </w:pPr>
          </w:p>
        </w:tc>
      </w:tr>
      <w:tr w:rsidR="00B53AF2" w14:paraId="1E3F7DEF" w14:textId="77777777" w:rsidTr="0044709C">
        <w:tc>
          <w:tcPr>
            <w:tcW w:w="1209" w:type="dxa"/>
          </w:tcPr>
          <w:p w14:paraId="365841EE" w14:textId="77777777" w:rsidR="00B53AF2" w:rsidRDefault="001D2D6E">
            <w:pPr>
              <w:jc w:val="both"/>
              <w:rPr>
                <w:rFonts w:ascii="Times New Roman" w:hAnsi="Times New Roman"/>
                <w:b/>
                <w:sz w:val="24"/>
              </w:rPr>
            </w:pPr>
            <w:r>
              <w:rPr>
                <w:rFonts w:ascii="Times New Roman" w:hAnsi="Times New Roman"/>
                <w:b/>
                <w:sz w:val="24"/>
              </w:rPr>
              <w:lastRenderedPageBreak/>
              <w:t>Пальчиковая (дыхательная) гимнастика</w:t>
            </w:r>
          </w:p>
        </w:tc>
        <w:tc>
          <w:tcPr>
            <w:tcW w:w="1763" w:type="dxa"/>
          </w:tcPr>
          <w:p w14:paraId="72E61502" w14:textId="77777777" w:rsidR="00B53AF2" w:rsidRDefault="001D2D6E">
            <w:pPr>
              <w:jc w:val="both"/>
              <w:rPr>
                <w:rFonts w:ascii="Times New Roman" w:hAnsi="Times New Roman"/>
                <w:b/>
                <w:sz w:val="24"/>
              </w:rPr>
            </w:pPr>
            <w:r>
              <w:rPr>
                <w:rFonts w:ascii="Times New Roman" w:hAnsi="Times New Roman"/>
                <w:b/>
                <w:sz w:val="24"/>
              </w:rPr>
              <w:t>«Листопад».</w:t>
            </w:r>
          </w:p>
          <w:p w14:paraId="7FC0EDDA" w14:textId="77777777" w:rsidR="00B53AF2" w:rsidRDefault="001D2D6E">
            <w:pPr>
              <w:jc w:val="both"/>
              <w:rPr>
                <w:rFonts w:ascii="Times New Roman" w:hAnsi="Times New Roman"/>
                <w:sz w:val="24"/>
              </w:rPr>
            </w:pPr>
            <w:r>
              <w:rPr>
                <w:rFonts w:ascii="Times New Roman" w:hAnsi="Times New Roman"/>
                <w:b/>
                <w:sz w:val="24"/>
              </w:rPr>
              <w:t xml:space="preserve"> </w:t>
            </w:r>
            <w:r>
              <w:rPr>
                <w:rFonts w:ascii="Times New Roman" w:hAnsi="Times New Roman"/>
                <w:sz w:val="24"/>
              </w:rPr>
              <w:t>Цель: развитие плавного, длительного вдоха и выдоха.</w:t>
            </w:r>
            <w:r>
              <w:rPr>
                <w:rFonts w:ascii="Times New Roman" w:hAnsi="Times New Roman"/>
                <w:b/>
                <w:sz w:val="24"/>
              </w:rPr>
              <w:t xml:space="preserve"> </w:t>
            </w:r>
          </w:p>
          <w:p w14:paraId="2771B56A" w14:textId="77777777" w:rsidR="00B53AF2" w:rsidRDefault="00B53AF2">
            <w:pPr>
              <w:jc w:val="both"/>
              <w:rPr>
                <w:rFonts w:ascii="Times New Roman" w:hAnsi="Times New Roman"/>
                <w:sz w:val="24"/>
              </w:rPr>
            </w:pPr>
          </w:p>
        </w:tc>
        <w:tc>
          <w:tcPr>
            <w:tcW w:w="2410" w:type="dxa"/>
          </w:tcPr>
          <w:p w14:paraId="504968AA" w14:textId="77777777" w:rsidR="00B53AF2" w:rsidRDefault="001D2D6E">
            <w:pPr>
              <w:jc w:val="both"/>
              <w:rPr>
                <w:rFonts w:ascii="Times New Roman" w:hAnsi="Times New Roman"/>
                <w:b/>
                <w:sz w:val="24"/>
              </w:rPr>
            </w:pPr>
            <w:r>
              <w:rPr>
                <w:rFonts w:ascii="Times New Roman" w:hAnsi="Times New Roman"/>
                <w:b/>
                <w:sz w:val="24"/>
              </w:rPr>
              <w:t>«Дерево на ветру».</w:t>
            </w:r>
          </w:p>
          <w:p w14:paraId="2B4134B3" w14:textId="77777777" w:rsidR="00B53AF2" w:rsidRDefault="001D2D6E">
            <w:pPr>
              <w:jc w:val="both"/>
              <w:rPr>
                <w:rFonts w:ascii="Times New Roman" w:hAnsi="Times New Roman"/>
                <w:sz w:val="24"/>
              </w:rPr>
            </w:pPr>
            <w:r>
              <w:rPr>
                <w:rFonts w:ascii="Times New Roman" w:hAnsi="Times New Roman"/>
                <w:sz w:val="24"/>
              </w:rPr>
              <w:t>Цель: формирование дыхательного аппарата.</w:t>
            </w:r>
          </w:p>
        </w:tc>
        <w:tc>
          <w:tcPr>
            <w:tcW w:w="3906" w:type="dxa"/>
          </w:tcPr>
          <w:p w14:paraId="7F8F82ED" w14:textId="77777777" w:rsidR="00B53AF2" w:rsidRDefault="001D2D6E">
            <w:pPr>
              <w:jc w:val="both"/>
              <w:rPr>
                <w:rFonts w:ascii="Times New Roman" w:hAnsi="Times New Roman"/>
                <w:b/>
                <w:sz w:val="24"/>
              </w:rPr>
            </w:pPr>
            <w:r>
              <w:rPr>
                <w:rFonts w:ascii="Times New Roman" w:hAnsi="Times New Roman"/>
                <w:b/>
                <w:sz w:val="24"/>
              </w:rPr>
              <w:t>«Подуем на листочки».</w:t>
            </w:r>
          </w:p>
          <w:p w14:paraId="3F9EBE60" w14:textId="77777777" w:rsidR="00B53AF2" w:rsidRDefault="001D2D6E">
            <w:pPr>
              <w:jc w:val="both"/>
              <w:rPr>
                <w:rFonts w:ascii="Times New Roman" w:hAnsi="Times New Roman"/>
                <w:sz w:val="24"/>
              </w:rPr>
            </w:pPr>
            <w:r>
              <w:rPr>
                <w:rFonts w:ascii="Times New Roman" w:hAnsi="Times New Roman"/>
                <w:sz w:val="24"/>
              </w:rPr>
              <w:t>Цель: тренировка навыка правильного носового дыхания; формирование углубленного выдоха.</w:t>
            </w:r>
          </w:p>
        </w:tc>
        <w:tc>
          <w:tcPr>
            <w:tcW w:w="3258" w:type="dxa"/>
          </w:tcPr>
          <w:p w14:paraId="47FA4184" w14:textId="77777777" w:rsidR="00B53AF2" w:rsidRDefault="001D2D6E">
            <w:pPr>
              <w:jc w:val="both"/>
              <w:rPr>
                <w:rFonts w:ascii="Times New Roman" w:hAnsi="Times New Roman"/>
                <w:b/>
                <w:sz w:val="24"/>
              </w:rPr>
            </w:pPr>
            <w:r>
              <w:rPr>
                <w:rFonts w:ascii="Times New Roman" w:hAnsi="Times New Roman"/>
                <w:b/>
                <w:sz w:val="24"/>
              </w:rPr>
              <w:t>«В лесу».</w:t>
            </w:r>
          </w:p>
          <w:p w14:paraId="66B03A38" w14:textId="77777777" w:rsidR="00B53AF2" w:rsidRDefault="001D2D6E">
            <w:pPr>
              <w:jc w:val="both"/>
              <w:rPr>
                <w:rFonts w:ascii="Times New Roman" w:hAnsi="Times New Roman"/>
                <w:b/>
                <w:sz w:val="24"/>
              </w:rPr>
            </w:pPr>
            <w:r>
              <w:rPr>
                <w:rFonts w:ascii="Times New Roman" w:hAnsi="Times New Roman"/>
                <w:sz w:val="24"/>
              </w:rPr>
              <w:t>Цель: формировать правильное речевое дыхание.</w:t>
            </w:r>
          </w:p>
        </w:tc>
        <w:tc>
          <w:tcPr>
            <w:tcW w:w="2021" w:type="dxa"/>
          </w:tcPr>
          <w:p w14:paraId="11B66B4F" w14:textId="77777777" w:rsidR="00B53AF2" w:rsidRDefault="00B53AF2">
            <w:pPr>
              <w:jc w:val="both"/>
              <w:rPr>
                <w:rFonts w:ascii="Times New Roman" w:hAnsi="Times New Roman"/>
                <w:b/>
                <w:sz w:val="24"/>
              </w:rPr>
            </w:pPr>
          </w:p>
        </w:tc>
      </w:tr>
      <w:tr w:rsidR="00B53AF2" w14:paraId="7A0B15A8" w14:textId="77777777" w:rsidTr="0044709C">
        <w:tc>
          <w:tcPr>
            <w:tcW w:w="1209" w:type="dxa"/>
          </w:tcPr>
          <w:p w14:paraId="04CEF133" w14:textId="77777777" w:rsidR="00B53AF2" w:rsidRDefault="001D2D6E">
            <w:pPr>
              <w:jc w:val="both"/>
              <w:rPr>
                <w:rFonts w:ascii="Times New Roman" w:hAnsi="Times New Roman"/>
                <w:sz w:val="24"/>
              </w:rPr>
            </w:pPr>
            <w:r>
              <w:rPr>
                <w:rFonts w:ascii="Times New Roman" w:hAnsi="Times New Roman"/>
                <w:b/>
                <w:sz w:val="24"/>
              </w:rPr>
              <w:t>Подвижные (спортивные, хороводные) игры, подвижн</w:t>
            </w:r>
            <w:r>
              <w:rPr>
                <w:rFonts w:ascii="Times New Roman" w:hAnsi="Times New Roman"/>
                <w:b/>
                <w:sz w:val="24"/>
              </w:rPr>
              <w:lastRenderedPageBreak/>
              <w:t>ые игры малой подвижности</w:t>
            </w:r>
          </w:p>
        </w:tc>
        <w:tc>
          <w:tcPr>
            <w:tcW w:w="1763" w:type="dxa"/>
          </w:tcPr>
          <w:p w14:paraId="1207EDEC" w14:textId="77777777" w:rsidR="00B53AF2" w:rsidRDefault="001D2D6E">
            <w:pPr>
              <w:jc w:val="both"/>
              <w:rPr>
                <w:rFonts w:ascii="Times New Roman" w:hAnsi="Times New Roman"/>
                <w:b/>
                <w:sz w:val="24"/>
              </w:rPr>
            </w:pPr>
            <w:r>
              <w:rPr>
                <w:rFonts w:ascii="Times New Roman" w:hAnsi="Times New Roman"/>
                <w:b/>
                <w:sz w:val="24"/>
              </w:rPr>
              <w:lastRenderedPageBreak/>
              <w:t>П.и.: "Солнышко и дождик"</w:t>
            </w:r>
          </w:p>
          <w:p w14:paraId="553F39A5" w14:textId="77777777" w:rsidR="00B53AF2" w:rsidRDefault="001D2D6E">
            <w:pPr>
              <w:jc w:val="both"/>
              <w:rPr>
                <w:rFonts w:ascii="Times New Roman" w:hAnsi="Times New Roman"/>
                <w:sz w:val="24"/>
              </w:rPr>
            </w:pPr>
            <w:r>
              <w:rPr>
                <w:rFonts w:ascii="Times New Roman" w:hAnsi="Times New Roman"/>
                <w:sz w:val="24"/>
              </w:rPr>
              <w:t xml:space="preserve">Цель: учить детей ходить и бегать врассыпную, не </w:t>
            </w:r>
            <w:r>
              <w:rPr>
                <w:rFonts w:ascii="Times New Roman" w:hAnsi="Times New Roman"/>
                <w:sz w:val="24"/>
              </w:rPr>
              <w:lastRenderedPageBreak/>
              <w:t>наталкиваясь друг на друга, приучать их действовать по сигналу воспитателя.</w:t>
            </w:r>
          </w:p>
          <w:p w14:paraId="759350A5" w14:textId="77777777" w:rsidR="00B53AF2" w:rsidRDefault="001D2D6E">
            <w:pPr>
              <w:jc w:val="both"/>
              <w:rPr>
                <w:rFonts w:ascii="Times New Roman" w:hAnsi="Times New Roman"/>
                <w:sz w:val="24"/>
              </w:rPr>
            </w:pPr>
            <w:r>
              <w:rPr>
                <w:rFonts w:ascii="Times New Roman" w:hAnsi="Times New Roman"/>
                <w:sz w:val="24"/>
              </w:rPr>
              <w:t xml:space="preserve">П.и.м.п.: </w:t>
            </w:r>
            <w:r>
              <w:rPr>
                <w:rFonts w:ascii="Times New Roman" w:hAnsi="Times New Roman"/>
                <w:b/>
                <w:sz w:val="24"/>
              </w:rPr>
              <w:t>«Хочешь с нами поиграть?».</w:t>
            </w:r>
          </w:p>
          <w:p w14:paraId="2F89C4C0" w14:textId="77777777" w:rsidR="00B53AF2" w:rsidRDefault="001D2D6E">
            <w:pPr>
              <w:jc w:val="both"/>
              <w:rPr>
                <w:rFonts w:ascii="Times New Roman" w:hAnsi="Times New Roman"/>
                <w:sz w:val="24"/>
              </w:rPr>
            </w:pPr>
            <w:r>
              <w:rPr>
                <w:rFonts w:ascii="Times New Roman" w:hAnsi="Times New Roman"/>
                <w:sz w:val="24"/>
              </w:rPr>
              <w:t>Цель: упражнять детей в ходьбе, в умении двигаться друг за другом по кругу, делать остановки по сигналу.</w:t>
            </w:r>
          </w:p>
        </w:tc>
        <w:tc>
          <w:tcPr>
            <w:tcW w:w="2410" w:type="dxa"/>
          </w:tcPr>
          <w:p w14:paraId="534DC880" w14:textId="77777777" w:rsidR="00B53AF2" w:rsidRDefault="001D2D6E">
            <w:pPr>
              <w:jc w:val="both"/>
              <w:rPr>
                <w:rFonts w:ascii="Times New Roman" w:hAnsi="Times New Roman"/>
                <w:b/>
                <w:sz w:val="24"/>
              </w:rPr>
            </w:pPr>
            <w:r>
              <w:rPr>
                <w:rFonts w:ascii="Times New Roman" w:hAnsi="Times New Roman"/>
                <w:sz w:val="24"/>
              </w:rPr>
              <w:lastRenderedPageBreak/>
              <w:t xml:space="preserve">П.и.: </w:t>
            </w:r>
            <w:r>
              <w:rPr>
                <w:rFonts w:ascii="Times New Roman" w:hAnsi="Times New Roman"/>
                <w:b/>
                <w:sz w:val="24"/>
              </w:rPr>
              <w:t>«Мыши и кот».</w:t>
            </w:r>
          </w:p>
          <w:p w14:paraId="6A11ACAA" w14:textId="77777777" w:rsidR="00B53AF2" w:rsidRDefault="001D2D6E">
            <w:pPr>
              <w:jc w:val="both"/>
              <w:rPr>
                <w:rFonts w:ascii="Times New Roman" w:hAnsi="Times New Roman"/>
                <w:sz w:val="24"/>
              </w:rPr>
            </w:pPr>
            <w:r>
              <w:rPr>
                <w:rFonts w:ascii="Times New Roman" w:hAnsi="Times New Roman"/>
                <w:sz w:val="24"/>
              </w:rPr>
              <w:t xml:space="preserve">Цель: приучать детей бегать легко, на носках, не наталкиваясь друг на друга; ориентироваться в </w:t>
            </w:r>
            <w:r>
              <w:rPr>
                <w:rFonts w:ascii="Times New Roman" w:hAnsi="Times New Roman"/>
                <w:sz w:val="24"/>
              </w:rPr>
              <w:lastRenderedPageBreak/>
              <w:t>пространстве, менять движения по сигналу воспитателя.</w:t>
            </w:r>
          </w:p>
          <w:p w14:paraId="4319F19D" w14:textId="77777777" w:rsidR="00B53AF2" w:rsidRDefault="001D2D6E">
            <w:pPr>
              <w:jc w:val="both"/>
              <w:rPr>
                <w:rFonts w:ascii="Times New Roman" w:hAnsi="Times New Roman"/>
                <w:sz w:val="24"/>
              </w:rPr>
            </w:pPr>
            <w:r>
              <w:rPr>
                <w:rFonts w:ascii="Times New Roman" w:hAnsi="Times New Roman"/>
                <w:sz w:val="24"/>
              </w:rPr>
              <w:t xml:space="preserve">П.и.м.п.: </w:t>
            </w:r>
            <w:r>
              <w:rPr>
                <w:rFonts w:ascii="Times New Roman" w:hAnsi="Times New Roman"/>
                <w:b/>
                <w:sz w:val="24"/>
              </w:rPr>
              <w:t xml:space="preserve">«Колобок».                                                                                                                                 </w:t>
            </w:r>
          </w:p>
          <w:p w14:paraId="5556F78A" w14:textId="77777777" w:rsidR="00B53AF2" w:rsidRDefault="001D2D6E">
            <w:pPr>
              <w:jc w:val="both"/>
              <w:rPr>
                <w:rFonts w:ascii="Times New Roman" w:hAnsi="Times New Roman"/>
                <w:sz w:val="24"/>
              </w:rPr>
            </w:pPr>
            <w:r>
              <w:rPr>
                <w:rFonts w:ascii="Times New Roman" w:hAnsi="Times New Roman"/>
                <w:sz w:val="24"/>
              </w:rPr>
              <w:t xml:space="preserve">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                                                    </w:t>
            </w:r>
          </w:p>
        </w:tc>
        <w:tc>
          <w:tcPr>
            <w:tcW w:w="3906" w:type="dxa"/>
          </w:tcPr>
          <w:p w14:paraId="04634B5E" w14:textId="77777777" w:rsidR="00B53AF2" w:rsidRDefault="001D2D6E">
            <w:pPr>
              <w:jc w:val="both"/>
              <w:rPr>
                <w:rFonts w:ascii="Times New Roman" w:hAnsi="Times New Roman"/>
                <w:b/>
                <w:sz w:val="24"/>
              </w:rPr>
            </w:pPr>
            <w:r>
              <w:rPr>
                <w:rFonts w:ascii="Times New Roman" w:hAnsi="Times New Roman"/>
                <w:b/>
                <w:sz w:val="24"/>
              </w:rPr>
              <w:lastRenderedPageBreak/>
              <w:t>П.и.: «Поезд».</w:t>
            </w:r>
          </w:p>
          <w:p w14:paraId="704F0DA4" w14:textId="77777777" w:rsidR="00B53AF2" w:rsidRDefault="001D2D6E">
            <w:pPr>
              <w:jc w:val="both"/>
              <w:rPr>
                <w:rFonts w:ascii="Times New Roman" w:hAnsi="Times New Roman"/>
                <w:sz w:val="24"/>
              </w:rPr>
            </w:pPr>
            <w:r>
              <w:rPr>
                <w:rFonts w:ascii="Times New Roman" w:hAnsi="Times New Roman"/>
                <w:sz w:val="24"/>
              </w:rPr>
              <w:t>Цель: учить детей ходить и бегать в колонне по одному, ускорять и замедлять движение, делать остановки по сигналу; приучать детей находить своё место в колонне, не толкать товарищей, быть внимательными.</w:t>
            </w:r>
          </w:p>
          <w:p w14:paraId="23CB4B22" w14:textId="77777777" w:rsidR="00B53AF2" w:rsidRDefault="001D2D6E">
            <w:pPr>
              <w:jc w:val="both"/>
              <w:rPr>
                <w:rFonts w:ascii="Times New Roman" w:hAnsi="Times New Roman"/>
                <w:sz w:val="24"/>
              </w:rPr>
            </w:pPr>
            <w:r>
              <w:rPr>
                <w:rFonts w:ascii="Times New Roman" w:hAnsi="Times New Roman"/>
                <w:sz w:val="24"/>
              </w:rPr>
              <w:lastRenderedPageBreak/>
              <w:t xml:space="preserve">П.и.м.п.: </w:t>
            </w:r>
            <w:r>
              <w:rPr>
                <w:rFonts w:ascii="Times New Roman" w:hAnsi="Times New Roman"/>
                <w:b/>
                <w:sz w:val="24"/>
              </w:rPr>
              <w:t>«У кого мяч?».</w:t>
            </w:r>
          </w:p>
          <w:p w14:paraId="490E293F" w14:textId="77777777" w:rsidR="00B53AF2" w:rsidRDefault="001D2D6E">
            <w:pPr>
              <w:jc w:val="both"/>
              <w:rPr>
                <w:rFonts w:ascii="Times New Roman" w:hAnsi="Times New Roman"/>
                <w:sz w:val="24"/>
              </w:rPr>
            </w:pPr>
            <w:r>
              <w:rPr>
                <w:rFonts w:ascii="Times New Roman" w:hAnsi="Times New Roman"/>
                <w:sz w:val="24"/>
              </w:rPr>
              <w:t>Цель: Развивать у детей умение выполнять движения по сигналу, по слову, быстро строится в круг. Упражнять в игре сообща.</w:t>
            </w:r>
          </w:p>
        </w:tc>
        <w:tc>
          <w:tcPr>
            <w:tcW w:w="3258" w:type="dxa"/>
          </w:tcPr>
          <w:p w14:paraId="3F51442E" w14:textId="77777777" w:rsidR="00B53AF2" w:rsidRDefault="001D2D6E">
            <w:pPr>
              <w:jc w:val="both"/>
              <w:rPr>
                <w:rFonts w:ascii="Times New Roman" w:hAnsi="Times New Roman"/>
                <w:b/>
                <w:sz w:val="24"/>
              </w:rPr>
            </w:pPr>
            <w:r>
              <w:rPr>
                <w:rFonts w:ascii="Times New Roman" w:hAnsi="Times New Roman"/>
                <w:b/>
                <w:sz w:val="24"/>
              </w:rPr>
              <w:lastRenderedPageBreak/>
              <w:t>«Птички в гнездышках».</w:t>
            </w:r>
          </w:p>
          <w:p w14:paraId="2BB180F0" w14:textId="77777777" w:rsidR="00B53AF2" w:rsidRDefault="001D2D6E">
            <w:pPr>
              <w:jc w:val="both"/>
              <w:rPr>
                <w:rFonts w:ascii="Times New Roman" w:hAnsi="Times New Roman"/>
                <w:sz w:val="24"/>
              </w:rPr>
            </w:pPr>
            <w:r>
              <w:rPr>
                <w:rFonts w:ascii="Times New Roman" w:hAnsi="Times New Roman"/>
                <w:sz w:val="24"/>
              </w:rPr>
              <w:t>Цель: учить детей ходить и бегать врассыпную, не наталкиваясь друг на друга; приучать их быстро действовать по сигналу воспитателя, помогать друг другу.</w:t>
            </w:r>
          </w:p>
          <w:p w14:paraId="53AC4410" w14:textId="77777777" w:rsidR="00B53AF2" w:rsidRDefault="001D2D6E">
            <w:pPr>
              <w:jc w:val="both"/>
              <w:rPr>
                <w:rFonts w:ascii="Times New Roman" w:hAnsi="Times New Roman"/>
                <w:b/>
                <w:sz w:val="24"/>
              </w:rPr>
            </w:pPr>
            <w:r>
              <w:rPr>
                <w:rFonts w:ascii="Times New Roman" w:hAnsi="Times New Roman"/>
                <w:sz w:val="24"/>
              </w:rPr>
              <w:lastRenderedPageBreak/>
              <w:t xml:space="preserve">П.и.м.п.: </w:t>
            </w:r>
            <w:r>
              <w:rPr>
                <w:rFonts w:ascii="Times New Roman" w:hAnsi="Times New Roman"/>
                <w:b/>
                <w:sz w:val="24"/>
              </w:rPr>
              <w:t>«Летает-не летает».</w:t>
            </w:r>
          </w:p>
          <w:p w14:paraId="12BC0197" w14:textId="77777777" w:rsidR="00B53AF2" w:rsidRDefault="001D2D6E">
            <w:pPr>
              <w:jc w:val="both"/>
              <w:rPr>
                <w:rFonts w:ascii="Times New Roman" w:hAnsi="Times New Roman"/>
                <w:sz w:val="24"/>
              </w:rPr>
            </w:pPr>
            <w:r>
              <w:rPr>
                <w:rFonts w:ascii="Times New Roman" w:hAnsi="Times New Roman"/>
                <w:sz w:val="24"/>
              </w:rPr>
              <w:t>Цель: Развивать у детей умение слушать внимательно, закрепить навык построения в круг.</w:t>
            </w:r>
          </w:p>
        </w:tc>
        <w:tc>
          <w:tcPr>
            <w:tcW w:w="2021" w:type="dxa"/>
          </w:tcPr>
          <w:p w14:paraId="5195C749" w14:textId="77777777" w:rsidR="00B53AF2" w:rsidRDefault="00B53AF2">
            <w:pPr>
              <w:jc w:val="both"/>
              <w:rPr>
                <w:rFonts w:ascii="Times New Roman" w:hAnsi="Times New Roman"/>
                <w:b/>
                <w:sz w:val="24"/>
              </w:rPr>
            </w:pPr>
          </w:p>
        </w:tc>
      </w:tr>
      <w:tr w:rsidR="00B53AF2" w14:paraId="06F0A5BB" w14:textId="77777777" w:rsidTr="0044709C">
        <w:tc>
          <w:tcPr>
            <w:tcW w:w="1209" w:type="dxa"/>
          </w:tcPr>
          <w:p w14:paraId="164ABB94" w14:textId="77777777" w:rsidR="00B53AF2" w:rsidRDefault="001D2D6E">
            <w:pPr>
              <w:jc w:val="both"/>
              <w:rPr>
                <w:rFonts w:ascii="Times New Roman" w:hAnsi="Times New Roman"/>
                <w:b/>
                <w:sz w:val="24"/>
              </w:rPr>
            </w:pPr>
            <w:r>
              <w:rPr>
                <w:rFonts w:ascii="Times New Roman" w:hAnsi="Times New Roman"/>
                <w:b/>
                <w:sz w:val="24"/>
              </w:rPr>
              <w:lastRenderedPageBreak/>
              <w:t>Игры на развитие мелкой моторики</w:t>
            </w:r>
          </w:p>
        </w:tc>
        <w:tc>
          <w:tcPr>
            <w:tcW w:w="1763" w:type="dxa"/>
          </w:tcPr>
          <w:p w14:paraId="4C0AE5D2" w14:textId="77777777" w:rsidR="00B53AF2" w:rsidRDefault="001D2D6E">
            <w:pPr>
              <w:jc w:val="both"/>
              <w:rPr>
                <w:rFonts w:ascii="Times New Roman" w:hAnsi="Times New Roman"/>
                <w:b/>
                <w:sz w:val="24"/>
              </w:rPr>
            </w:pPr>
            <w:r>
              <w:rPr>
                <w:rFonts w:ascii="Times New Roman" w:hAnsi="Times New Roman"/>
                <w:b/>
                <w:sz w:val="24"/>
              </w:rPr>
              <w:t>«Возьми горошины».</w:t>
            </w:r>
          </w:p>
          <w:p w14:paraId="591F86F3" w14:textId="77777777" w:rsidR="00B53AF2" w:rsidRDefault="001D2D6E">
            <w:pPr>
              <w:jc w:val="both"/>
              <w:rPr>
                <w:rFonts w:ascii="Times New Roman" w:hAnsi="Times New Roman"/>
                <w:b/>
                <w:sz w:val="24"/>
              </w:rPr>
            </w:pPr>
            <w:r>
              <w:rPr>
                <w:rFonts w:ascii="Times New Roman" w:hAnsi="Times New Roman"/>
                <w:sz w:val="24"/>
              </w:rPr>
              <w:t>Цель: развития тактильной чувствительности и сложно координированных движений пальцев и кистей рук.</w:t>
            </w:r>
            <w:r>
              <w:rPr>
                <w:rFonts w:ascii="Times New Roman" w:hAnsi="Times New Roman"/>
                <w:b/>
                <w:sz w:val="24"/>
              </w:rPr>
              <w:t xml:space="preserve"> </w:t>
            </w:r>
          </w:p>
          <w:p w14:paraId="2988F411" w14:textId="77777777" w:rsidR="00B53AF2" w:rsidRDefault="001D2D6E">
            <w:pPr>
              <w:jc w:val="both"/>
              <w:rPr>
                <w:rFonts w:ascii="Times New Roman" w:hAnsi="Times New Roman"/>
                <w:b/>
                <w:sz w:val="24"/>
              </w:rPr>
            </w:pPr>
            <w:r>
              <w:rPr>
                <w:rFonts w:ascii="Times New Roman" w:hAnsi="Times New Roman"/>
                <w:b/>
                <w:sz w:val="24"/>
              </w:rPr>
              <w:lastRenderedPageBreak/>
              <w:t>«Составь узор или картинку из резинок».</w:t>
            </w:r>
          </w:p>
          <w:p w14:paraId="0607F736" w14:textId="77777777" w:rsidR="00B53AF2" w:rsidRDefault="001D2D6E">
            <w:pPr>
              <w:jc w:val="both"/>
              <w:rPr>
                <w:rFonts w:ascii="Times New Roman" w:hAnsi="Times New Roman"/>
                <w:sz w:val="24"/>
              </w:rPr>
            </w:pPr>
            <w:r>
              <w:rPr>
                <w:rFonts w:ascii="Times New Roman" w:hAnsi="Times New Roman"/>
                <w:sz w:val="24"/>
              </w:rPr>
              <w:t>Цель: Учить детей составлять узор из банковских резинок, развивать мелкую моторику рук, воображение, координацию руки и глаза, учить работать по схеме.</w:t>
            </w:r>
          </w:p>
        </w:tc>
        <w:tc>
          <w:tcPr>
            <w:tcW w:w="2410" w:type="dxa"/>
          </w:tcPr>
          <w:p w14:paraId="7AA38D95" w14:textId="77777777" w:rsidR="00B53AF2" w:rsidRDefault="001D2D6E">
            <w:pPr>
              <w:jc w:val="both"/>
              <w:rPr>
                <w:rFonts w:ascii="Times New Roman" w:hAnsi="Times New Roman"/>
                <w:b/>
                <w:sz w:val="24"/>
              </w:rPr>
            </w:pPr>
            <w:r>
              <w:rPr>
                <w:rFonts w:ascii="Times New Roman" w:hAnsi="Times New Roman"/>
                <w:b/>
                <w:sz w:val="24"/>
              </w:rPr>
              <w:lastRenderedPageBreak/>
              <w:t>«Раз фасоль, два фасоль».</w:t>
            </w:r>
          </w:p>
          <w:p w14:paraId="6F7B8B75" w14:textId="77777777" w:rsidR="00B53AF2" w:rsidRDefault="001D2D6E">
            <w:pPr>
              <w:jc w:val="both"/>
              <w:rPr>
                <w:rFonts w:ascii="Times New Roman" w:hAnsi="Times New Roman"/>
                <w:b/>
                <w:sz w:val="24"/>
              </w:rPr>
            </w:pPr>
            <w:r>
              <w:rPr>
                <w:rFonts w:ascii="Times New Roman" w:hAnsi="Times New Roman"/>
                <w:sz w:val="24"/>
              </w:rPr>
              <w:t>Цель: развития тактильной чувствительности и сложно координированных движений пальцев и кистей рук.</w:t>
            </w:r>
            <w:r>
              <w:rPr>
                <w:rFonts w:ascii="Times New Roman" w:hAnsi="Times New Roman"/>
                <w:b/>
                <w:sz w:val="24"/>
              </w:rPr>
              <w:t xml:space="preserve"> </w:t>
            </w:r>
          </w:p>
          <w:p w14:paraId="71A1EAEE" w14:textId="77777777" w:rsidR="00B53AF2" w:rsidRDefault="001D2D6E">
            <w:pPr>
              <w:jc w:val="both"/>
              <w:rPr>
                <w:rFonts w:ascii="Times New Roman" w:hAnsi="Times New Roman"/>
                <w:b/>
                <w:sz w:val="24"/>
              </w:rPr>
            </w:pPr>
            <w:r>
              <w:rPr>
                <w:rFonts w:ascii="Times New Roman" w:hAnsi="Times New Roman"/>
                <w:b/>
                <w:sz w:val="24"/>
              </w:rPr>
              <w:t xml:space="preserve"> «Выложи листочек из помпончиков».</w:t>
            </w:r>
          </w:p>
          <w:p w14:paraId="6BBEAE29" w14:textId="77777777" w:rsidR="00B53AF2" w:rsidRDefault="001D2D6E">
            <w:pPr>
              <w:jc w:val="both"/>
              <w:rPr>
                <w:rFonts w:ascii="Times New Roman" w:hAnsi="Times New Roman"/>
                <w:b/>
                <w:sz w:val="24"/>
              </w:rPr>
            </w:pPr>
            <w:r>
              <w:rPr>
                <w:rFonts w:ascii="Times New Roman" w:hAnsi="Times New Roman"/>
                <w:sz w:val="24"/>
              </w:rPr>
              <w:lastRenderedPageBreak/>
              <w:t>Цель: развития тактильной чувствительности и сложно координированных движений пальцев и кистей рук.</w:t>
            </w:r>
            <w:r>
              <w:rPr>
                <w:rFonts w:ascii="Times New Roman" w:hAnsi="Times New Roman"/>
                <w:b/>
                <w:sz w:val="24"/>
              </w:rPr>
              <w:t xml:space="preserve"> </w:t>
            </w:r>
          </w:p>
          <w:p w14:paraId="0D2C44EC" w14:textId="77777777" w:rsidR="00B53AF2" w:rsidRDefault="00B53AF2">
            <w:pPr>
              <w:jc w:val="both"/>
              <w:rPr>
                <w:rFonts w:ascii="Times New Roman" w:hAnsi="Times New Roman"/>
                <w:sz w:val="24"/>
              </w:rPr>
            </w:pPr>
          </w:p>
        </w:tc>
        <w:tc>
          <w:tcPr>
            <w:tcW w:w="3906" w:type="dxa"/>
          </w:tcPr>
          <w:p w14:paraId="765CC61B" w14:textId="77777777" w:rsidR="00B53AF2" w:rsidRDefault="001D2D6E">
            <w:pPr>
              <w:jc w:val="both"/>
              <w:rPr>
                <w:rFonts w:ascii="Times New Roman" w:hAnsi="Times New Roman"/>
                <w:b/>
                <w:sz w:val="24"/>
              </w:rPr>
            </w:pPr>
            <w:r>
              <w:rPr>
                <w:rFonts w:ascii="Times New Roman" w:hAnsi="Times New Roman"/>
                <w:b/>
                <w:sz w:val="24"/>
              </w:rPr>
              <w:lastRenderedPageBreak/>
              <w:t xml:space="preserve"> «Нитяные узоры».</w:t>
            </w:r>
          </w:p>
          <w:p w14:paraId="6028F8BC" w14:textId="77777777" w:rsidR="00B53AF2" w:rsidRDefault="001D2D6E">
            <w:pPr>
              <w:jc w:val="both"/>
              <w:rPr>
                <w:rFonts w:ascii="Times New Roman" w:hAnsi="Times New Roman"/>
                <w:b/>
                <w:sz w:val="24"/>
              </w:rPr>
            </w:pPr>
            <w:r>
              <w:rPr>
                <w:rFonts w:ascii="Times New Roman" w:hAnsi="Times New Roman"/>
                <w:sz w:val="24"/>
              </w:rPr>
              <w:t>Цель: Учить детей выполнять узор по карточкам образцам, развивать мелкую моторику рук, координацию руки и глаза.</w:t>
            </w:r>
            <w:r>
              <w:rPr>
                <w:rFonts w:ascii="Times New Roman" w:hAnsi="Times New Roman"/>
                <w:b/>
                <w:sz w:val="24"/>
              </w:rPr>
              <w:t xml:space="preserve"> </w:t>
            </w:r>
          </w:p>
          <w:p w14:paraId="1EDB391D" w14:textId="77777777" w:rsidR="00B53AF2" w:rsidRDefault="001D2D6E">
            <w:pPr>
              <w:jc w:val="both"/>
              <w:rPr>
                <w:rFonts w:ascii="Times New Roman" w:hAnsi="Times New Roman"/>
                <w:b/>
                <w:sz w:val="24"/>
              </w:rPr>
            </w:pPr>
            <w:r>
              <w:rPr>
                <w:rFonts w:ascii="Times New Roman" w:hAnsi="Times New Roman"/>
                <w:b/>
                <w:sz w:val="24"/>
              </w:rPr>
              <w:t>«Составь узор из спичек и палочек».</w:t>
            </w:r>
          </w:p>
          <w:p w14:paraId="5B2AC7D4" w14:textId="77777777" w:rsidR="00B53AF2" w:rsidRDefault="001D2D6E">
            <w:pPr>
              <w:jc w:val="both"/>
              <w:rPr>
                <w:rFonts w:ascii="Times New Roman" w:hAnsi="Times New Roman"/>
                <w:sz w:val="24"/>
              </w:rPr>
            </w:pPr>
            <w:r>
              <w:rPr>
                <w:rFonts w:ascii="Times New Roman" w:hAnsi="Times New Roman"/>
                <w:sz w:val="24"/>
              </w:rPr>
              <w:t xml:space="preserve">Цель: Учить детей воспроизводить образец, выкладывая фигуры из спичек и палочек, развивать мелкую моторику рук, </w:t>
            </w:r>
            <w:r>
              <w:rPr>
                <w:rFonts w:ascii="Times New Roman" w:hAnsi="Times New Roman"/>
                <w:sz w:val="24"/>
              </w:rPr>
              <w:lastRenderedPageBreak/>
              <w:t>воображение, координацию руки и глаза. Учить работать по образцу, сопоставлять выполненную работу с образцом.</w:t>
            </w:r>
          </w:p>
        </w:tc>
        <w:tc>
          <w:tcPr>
            <w:tcW w:w="3258" w:type="dxa"/>
          </w:tcPr>
          <w:p w14:paraId="1340F5FF" w14:textId="77777777" w:rsidR="00B53AF2" w:rsidRDefault="001D2D6E">
            <w:pPr>
              <w:jc w:val="both"/>
              <w:rPr>
                <w:rFonts w:ascii="Times New Roman" w:hAnsi="Times New Roman"/>
                <w:b/>
                <w:sz w:val="24"/>
              </w:rPr>
            </w:pPr>
            <w:r>
              <w:rPr>
                <w:rFonts w:ascii="Times New Roman" w:hAnsi="Times New Roman"/>
                <w:b/>
                <w:sz w:val="24"/>
              </w:rPr>
              <w:lastRenderedPageBreak/>
              <w:t>«Винтик».</w:t>
            </w:r>
          </w:p>
          <w:p w14:paraId="3E29F348" w14:textId="77777777" w:rsidR="00B53AF2" w:rsidRDefault="001D2D6E">
            <w:pPr>
              <w:jc w:val="both"/>
              <w:rPr>
                <w:rFonts w:ascii="Times New Roman" w:hAnsi="Times New Roman"/>
                <w:b/>
                <w:sz w:val="24"/>
              </w:rPr>
            </w:pPr>
            <w:r>
              <w:rPr>
                <w:rFonts w:ascii="Times New Roman" w:hAnsi="Times New Roman"/>
                <w:sz w:val="24"/>
              </w:rPr>
              <w:t>Цель: развития тактильной чувствительности и сложно координированных движений пальцев и кистей рук.</w:t>
            </w:r>
          </w:p>
        </w:tc>
        <w:tc>
          <w:tcPr>
            <w:tcW w:w="2021" w:type="dxa"/>
          </w:tcPr>
          <w:p w14:paraId="6A66DB1C" w14:textId="77777777" w:rsidR="00B53AF2" w:rsidRDefault="00B53AF2">
            <w:pPr>
              <w:jc w:val="both"/>
              <w:rPr>
                <w:rFonts w:ascii="Times New Roman" w:hAnsi="Times New Roman"/>
                <w:b/>
                <w:sz w:val="24"/>
              </w:rPr>
            </w:pPr>
          </w:p>
        </w:tc>
      </w:tr>
      <w:tr w:rsidR="00B53AF2" w14:paraId="7452B30F" w14:textId="77777777" w:rsidTr="0044709C">
        <w:tc>
          <w:tcPr>
            <w:tcW w:w="1209" w:type="dxa"/>
          </w:tcPr>
          <w:p w14:paraId="5912A144" w14:textId="77777777" w:rsidR="00B53AF2" w:rsidRDefault="001D2D6E">
            <w:pPr>
              <w:jc w:val="both"/>
              <w:rPr>
                <w:rFonts w:ascii="Times New Roman" w:hAnsi="Times New Roman"/>
                <w:sz w:val="24"/>
              </w:rPr>
            </w:pPr>
            <w:r>
              <w:rPr>
                <w:rFonts w:ascii="Times New Roman" w:hAnsi="Times New Roman"/>
                <w:b/>
                <w:sz w:val="24"/>
              </w:rPr>
              <w:lastRenderedPageBreak/>
              <w:t>Музыкально-дидактические игры</w:t>
            </w:r>
          </w:p>
        </w:tc>
        <w:tc>
          <w:tcPr>
            <w:tcW w:w="1763" w:type="dxa"/>
          </w:tcPr>
          <w:p w14:paraId="3AC19F98" w14:textId="77777777" w:rsidR="00B53AF2" w:rsidRDefault="00B53AF2">
            <w:pPr>
              <w:jc w:val="both"/>
              <w:rPr>
                <w:rFonts w:ascii="Times New Roman" w:hAnsi="Times New Roman"/>
                <w:sz w:val="24"/>
              </w:rPr>
            </w:pPr>
          </w:p>
        </w:tc>
        <w:tc>
          <w:tcPr>
            <w:tcW w:w="2410" w:type="dxa"/>
          </w:tcPr>
          <w:p w14:paraId="311467A8" w14:textId="77777777" w:rsidR="00B53AF2" w:rsidRDefault="001D2D6E">
            <w:pPr>
              <w:jc w:val="both"/>
              <w:rPr>
                <w:rFonts w:ascii="Times New Roman" w:hAnsi="Times New Roman"/>
                <w:b/>
                <w:sz w:val="24"/>
              </w:rPr>
            </w:pPr>
            <w:r>
              <w:rPr>
                <w:rFonts w:ascii="Times New Roman" w:hAnsi="Times New Roman"/>
                <w:b/>
                <w:sz w:val="24"/>
              </w:rPr>
              <w:t>«Назови, как звучит».</w:t>
            </w:r>
          </w:p>
          <w:p w14:paraId="76D95EE9" w14:textId="77777777" w:rsidR="00B53AF2" w:rsidRDefault="001D2D6E">
            <w:pPr>
              <w:ind w:firstLine="450"/>
              <w:jc w:val="both"/>
              <w:rPr>
                <w:rFonts w:ascii="Times New Roman" w:hAnsi="Times New Roman"/>
                <w:sz w:val="24"/>
              </w:rPr>
            </w:pPr>
            <w:r>
              <w:rPr>
                <w:rFonts w:ascii="Times New Roman" w:hAnsi="Times New Roman"/>
                <w:sz w:val="24"/>
              </w:rPr>
              <w:t>Цель: учить воспроизводить звук предмета, изображенного на картинке (колокольчики, барабан и т.п.).</w:t>
            </w:r>
          </w:p>
        </w:tc>
        <w:tc>
          <w:tcPr>
            <w:tcW w:w="3906" w:type="dxa"/>
          </w:tcPr>
          <w:p w14:paraId="0C1B0A68" w14:textId="77777777" w:rsidR="00B53AF2" w:rsidRDefault="001D2D6E">
            <w:pPr>
              <w:jc w:val="both"/>
              <w:rPr>
                <w:rFonts w:ascii="Times New Roman" w:hAnsi="Times New Roman"/>
                <w:b/>
                <w:sz w:val="24"/>
              </w:rPr>
            </w:pPr>
            <w:r>
              <w:rPr>
                <w:rFonts w:ascii="Times New Roman" w:hAnsi="Times New Roman"/>
                <w:b/>
                <w:sz w:val="24"/>
              </w:rPr>
              <w:t>«Лесная тропинка».</w:t>
            </w:r>
          </w:p>
          <w:p w14:paraId="046AF1B4" w14:textId="77777777" w:rsidR="00B53AF2" w:rsidRDefault="001D2D6E">
            <w:pPr>
              <w:jc w:val="both"/>
              <w:rPr>
                <w:rFonts w:ascii="Times New Roman" w:hAnsi="Times New Roman"/>
                <w:sz w:val="24"/>
              </w:rPr>
            </w:pPr>
            <w:r>
              <w:rPr>
                <w:rFonts w:ascii="Times New Roman" w:hAnsi="Times New Roman"/>
                <w:sz w:val="24"/>
              </w:rPr>
              <w:t xml:space="preserve">Цель: научить улавливать особенности образного характера музыки и передавать его в движении. </w:t>
            </w:r>
          </w:p>
          <w:p w14:paraId="15C74987" w14:textId="77777777" w:rsidR="00B53AF2" w:rsidRDefault="00B53AF2">
            <w:pPr>
              <w:jc w:val="both"/>
              <w:rPr>
                <w:rFonts w:ascii="Times New Roman" w:hAnsi="Times New Roman"/>
                <w:sz w:val="24"/>
              </w:rPr>
            </w:pPr>
          </w:p>
        </w:tc>
        <w:tc>
          <w:tcPr>
            <w:tcW w:w="3258" w:type="dxa"/>
          </w:tcPr>
          <w:p w14:paraId="195C904B" w14:textId="77777777" w:rsidR="00B53AF2" w:rsidRDefault="001D2D6E">
            <w:pPr>
              <w:jc w:val="both"/>
              <w:rPr>
                <w:rFonts w:ascii="Times New Roman" w:hAnsi="Times New Roman"/>
                <w:b/>
                <w:sz w:val="24"/>
              </w:rPr>
            </w:pPr>
            <w:r>
              <w:rPr>
                <w:rFonts w:ascii="Times New Roman" w:hAnsi="Times New Roman"/>
                <w:b/>
                <w:sz w:val="24"/>
              </w:rPr>
              <w:t>«Зайка и зеркало».</w:t>
            </w:r>
          </w:p>
          <w:p w14:paraId="0F185555" w14:textId="77777777" w:rsidR="00B53AF2" w:rsidRDefault="001D2D6E">
            <w:pPr>
              <w:jc w:val="both"/>
              <w:rPr>
                <w:rFonts w:ascii="Times New Roman" w:hAnsi="Times New Roman"/>
                <w:sz w:val="24"/>
              </w:rPr>
            </w:pPr>
            <w:r>
              <w:rPr>
                <w:rFonts w:ascii="Times New Roman" w:hAnsi="Times New Roman"/>
                <w:sz w:val="24"/>
              </w:rPr>
              <w:t>Цель: совершенствование координации, автоматизации и плавности переключения.</w:t>
            </w:r>
          </w:p>
        </w:tc>
        <w:tc>
          <w:tcPr>
            <w:tcW w:w="2021" w:type="dxa"/>
          </w:tcPr>
          <w:p w14:paraId="338E4751" w14:textId="77777777" w:rsidR="00B53AF2" w:rsidRDefault="00B53AF2">
            <w:pPr>
              <w:jc w:val="both"/>
              <w:rPr>
                <w:rFonts w:ascii="Times New Roman" w:hAnsi="Times New Roman"/>
                <w:b/>
                <w:sz w:val="24"/>
              </w:rPr>
            </w:pPr>
          </w:p>
        </w:tc>
      </w:tr>
      <w:tr w:rsidR="00B53AF2" w14:paraId="20975946" w14:textId="77777777" w:rsidTr="0044709C">
        <w:tc>
          <w:tcPr>
            <w:tcW w:w="1209" w:type="dxa"/>
          </w:tcPr>
          <w:p w14:paraId="23AC2EFA" w14:textId="77777777" w:rsidR="00B53AF2" w:rsidRDefault="001D2D6E">
            <w:pPr>
              <w:jc w:val="both"/>
              <w:rPr>
                <w:rFonts w:ascii="Times New Roman" w:hAnsi="Times New Roman"/>
                <w:sz w:val="24"/>
              </w:rPr>
            </w:pPr>
            <w:r>
              <w:rPr>
                <w:rFonts w:ascii="Times New Roman" w:hAnsi="Times New Roman"/>
                <w:b/>
                <w:sz w:val="24"/>
              </w:rPr>
              <w:t>Коммуникативные игры</w:t>
            </w:r>
          </w:p>
        </w:tc>
        <w:tc>
          <w:tcPr>
            <w:tcW w:w="1763" w:type="dxa"/>
          </w:tcPr>
          <w:p w14:paraId="1F92EF49" w14:textId="77777777" w:rsidR="00B53AF2" w:rsidRDefault="001D2D6E">
            <w:pPr>
              <w:jc w:val="both"/>
              <w:rPr>
                <w:rFonts w:ascii="Times New Roman" w:hAnsi="Times New Roman"/>
                <w:b/>
                <w:sz w:val="24"/>
              </w:rPr>
            </w:pPr>
            <w:r>
              <w:rPr>
                <w:rFonts w:ascii="Times New Roman" w:hAnsi="Times New Roman"/>
                <w:b/>
                <w:sz w:val="24"/>
              </w:rPr>
              <w:t>Игра «Ау!».</w:t>
            </w:r>
          </w:p>
          <w:p w14:paraId="62F27B6A" w14:textId="77777777" w:rsidR="00B53AF2" w:rsidRDefault="001D2D6E">
            <w:pPr>
              <w:jc w:val="both"/>
              <w:rPr>
                <w:rFonts w:ascii="Times New Roman" w:hAnsi="Times New Roman"/>
                <w:sz w:val="24"/>
              </w:rPr>
            </w:pPr>
            <w:r>
              <w:rPr>
                <w:rFonts w:ascii="Times New Roman" w:hAnsi="Times New Roman"/>
                <w:sz w:val="24"/>
              </w:rPr>
              <w:t xml:space="preserve">Цель: развитие интереса к сверстникам, слухового </w:t>
            </w:r>
            <w:r>
              <w:rPr>
                <w:rFonts w:ascii="Times New Roman" w:hAnsi="Times New Roman"/>
                <w:sz w:val="24"/>
              </w:rPr>
              <w:lastRenderedPageBreak/>
              <w:t>восприятия.</w:t>
            </w:r>
          </w:p>
        </w:tc>
        <w:tc>
          <w:tcPr>
            <w:tcW w:w="2410" w:type="dxa"/>
          </w:tcPr>
          <w:p w14:paraId="0B757EAF" w14:textId="77777777" w:rsidR="00B53AF2" w:rsidRDefault="001D2D6E">
            <w:pPr>
              <w:jc w:val="both"/>
              <w:rPr>
                <w:rFonts w:ascii="Times New Roman" w:hAnsi="Times New Roman"/>
                <w:b/>
                <w:sz w:val="24"/>
              </w:rPr>
            </w:pPr>
            <w:r>
              <w:rPr>
                <w:rFonts w:ascii="Times New Roman" w:hAnsi="Times New Roman"/>
                <w:b/>
                <w:sz w:val="24"/>
              </w:rPr>
              <w:lastRenderedPageBreak/>
              <w:t>«Прячемся от дождика».</w:t>
            </w:r>
          </w:p>
          <w:p w14:paraId="3589A5A4" w14:textId="77777777" w:rsidR="00B53AF2" w:rsidRDefault="001D2D6E">
            <w:pPr>
              <w:jc w:val="both"/>
              <w:rPr>
                <w:rFonts w:ascii="Times New Roman" w:hAnsi="Times New Roman"/>
                <w:sz w:val="24"/>
              </w:rPr>
            </w:pPr>
            <w:r>
              <w:rPr>
                <w:rFonts w:ascii="Times New Roman" w:hAnsi="Times New Roman"/>
                <w:sz w:val="24"/>
              </w:rPr>
              <w:t xml:space="preserve">Цель: стимулировать подражание сверстникам, </w:t>
            </w:r>
            <w:r>
              <w:rPr>
                <w:rFonts w:ascii="Times New Roman" w:hAnsi="Times New Roman"/>
                <w:sz w:val="24"/>
              </w:rPr>
              <w:lastRenderedPageBreak/>
              <w:t>развивать стремление находится вместе.</w:t>
            </w:r>
          </w:p>
        </w:tc>
        <w:tc>
          <w:tcPr>
            <w:tcW w:w="3906" w:type="dxa"/>
          </w:tcPr>
          <w:p w14:paraId="7CA4428A" w14:textId="77777777" w:rsidR="00B53AF2" w:rsidRDefault="001D2D6E">
            <w:pPr>
              <w:jc w:val="both"/>
              <w:rPr>
                <w:rFonts w:ascii="Times New Roman" w:hAnsi="Times New Roman"/>
                <w:b/>
                <w:sz w:val="24"/>
              </w:rPr>
            </w:pPr>
            <w:r>
              <w:rPr>
                <w:rFonts w:ascii="Times New Roman" w:hAnsi="Times New Roman"/>
                <w:b/>
                <w:sz w:val="24"/>
              </w:rPr>
              <w:lastRenderedPageBreak/>
              <w:t>«Прилетела птичка».</w:t>
            </w:r>
          </w:p>
          <w:p w14:paraId="4499B0A7" w14:textId="77777777" w:rsidR="00B53AF2" w:rsidRDefault="001D2D6E">
            <w:pPr>
              <w:jc w:val="both"/>
              <w:rPr>
                <w:rFonts w:ascii="Times New Roman" w:hAnsi="Times New Roman"/>
                <w:sz w:val="24"/>
              </w:rPr>
            </w:pPr>
            <w:r>
              <w:rPr>
                <w:rFonts w:ascii="Times New Roman" w:hAnsi="Times New Roman"/>
                <w:sz w:val="24"/>
              </w:rPr>
              <w:t>Цель: развивать внимание к сверстнику.</w:t>
            </w:r>
          </w:p>
        </w:tc>
        <w:tc>
          <w:tcPr>
            <w:tcW w:w="3258" w:type="dxa"/>
          </w:tcPr>
          <w:p w14:paraId="571ACEB5" w14:textId="77777777" w:rsidR="00B53AF2" w:rsidRDefault="001D2D6E">
            <w:pPr>
              <w:jc w:val="both"/>
              <w:rPr>
                <w:rFonts w:ascii="Times New Roman" w:hAnsi="Times New Roman"/>
                <w:b/>
                <w:sz w:val="24"/>
              </w:rPr>
            </w:pPr>
            <w:r>
              <w:rPr>
                <w:rFonts w:ascii="Times New Roman" w:hAnsi="Times New Roman"/>
                <w:b/>
                <w:sz w:val="24"/>
              </w:rPr>
              <w:t>«Вместе играем».</w:t>
            </w:r>
          </w:p>
          <w:p w14:paraId="3A78E001" w14:textId="77777777" w:rsidR="00B53AF2" w:rsidRDefault="001D2D6E">
            <w:pPr>
              <w:jc w:val="both"/>
              <w:rPr>
                <w:rFonts w:ascii="Times New Roman" w:hAnsi="Times New Roman"/>
                <w:b/>
                <w:sz w:val="24"/>
              </w:rPr>
            </w:pPr>
            <w:r>
              <w:rPr>
                <w:rFonts w:ascii="Times New Roman" w:hAnsi="Times New Roman"/>
                <w:b/>
                <w:sz w:val="24"/>
              </w:rPr>
              <w:t xml:space="preserve">Цель: учить детей </w:t>
            </w:r>
            <w:r>
              <w:rPr>
                <w:rFonts w:ascii="Times New Roman" w:hAnsi="Times New Roman"/>
                <w:sz w:val="24"/>
              </w:rPr>
              <w:t>взаимодействию и вежливому обращению друг с другом.</w:t>
            </w:r>
          </w:p>
        </w:tc>
        <w:tc>
          <w:tcPr>
            <w:tcW w:w="2021" w:type="dxa"/>
          </w:tcPr>
          <w:p w14:paraId="4A364F91" w14:textId="77777777" w:rsidR="00B53AF2" w:rsidRDefault="00B53AF2">
            <w:pPr>
              <w:jc w:val="both"/>
              <w:rPr>
                <w:rFonts w:ascii="Times New Roman" w:hAnsi="Times New Roman"/>
                <w:b/>
                <w:sz w:val="24"/>
              </w:rPr>
            </w:pPr>
          </w:p>
        </w:tc>
      </w:tr>
      <w:tr w:rsidR="00B53AF2" w14:paraId="46191D7E" w14:textId="77777777" w:rsidTr="0044709C">
        <w:tc>
          <w:tcPr>
            <w:tcW w:w="1209" w:type="dxa"/>
          </w:tcPr>
          <w:p w14:paraId="6948A5F9" w14:textId="77777777" w:rsidR="00B53AF2" w:rsidRDefault="001D2D6E">
            <w:pPr>
              <w:jc w:val="both"/>
              <w:rPr>
                <w:rFonts w:ascii="Times New Roman" w:hAnsi="Times New Roman"/>
                <w:sz w:val="24"/>
              </w:rPr>
            </w:pPr>
            <w:r>
              <w:rPr>
                <w:rFonts w:ascii="Times New Roman" w:hAnsi="Times New Roman"/>
                <w:b/>
                <w:sz w:val="24"/>
              </w:rPr>
              <w:lastRenderedPageBreak/>
              <w:t>Строительные игры</w:t>
            </w:r>
          </w:p>
        </w:tc>
        <w:tc>
          <w:tcPr>
            <w:tcW w:w="1763" w:type="dxa"/>
          </w:tcPr>
          <w:p w14:paraId="23142F9B" w14:textId="77777777" w:rsidR="00B53AF2" w:rsidRDefault="001D2D6E">
            <w:pPr>
              <w:jc w:val="both"/>
              <w:rPr>
                <w:rFonts w:ascii="Times New Roman" w:hAnsi="Times New Roman"/>
                <w:sz w:val="24"/>
              </w:rPr>
            </w:pPr>
            <w:r>
              <w:rPr>
                <w:rFonts w:ascii="Times New Roman" w:hAnsi="Times New Roman"/>
                <w:b/>
                <w:sz w:val="24"/>
              </w:rPr>
              <w:t>«Ворота»</w:t>
            </w:r>
            <w:r>
              <w:rPr>
                <w:rFonts w:ascii="Times New Roman" w:hAnsi="Times New Roman"/>
                <w:sz w:val="24"/>
              </w:rPr>
              <w:t xml:space="preserve"> (деревянный конструктор).</w:t>
            </w:r>
          </w:p>
          <w:p w14:paraId="5873013C" w14:textId="77777777" w:rsidR="00B53AF2" w:rsidRDefault="001D2D6E">
            <w:pPr>
              <w:jc w:val="both"/>
              <w:rPr>
                <w:rFonts w:ascii="Times New Roman" w:hAnsi="Times New Roman"/>
                <w:sz w:val="24"/>
              </w:rPr>
            </w:pPr>
            <w:r>
              <w:rPr>
                <w:rFonts w:ascii="Times New Roman" w:hAnsi="Times New Roman"/>
                <w:sz w:val="24"/>
              </w:rPr>
              <w:t>Цель: учить детей ставить кубики вертикально, делать перекрытия из кирпичиков. Учить дополнять постройку призмой. Закреплять знание названий деталей.</w:t>
            </w:r>
          </w:p>
        </w:tc>
        <w:tc>
          <w:tcPr>
            <w:tcW w:w="2410" w:type="dxa"/>
          </w:tcPr>
          <w:p w14:paraId="4F032FEA" w14:textId="77777777" w:rsidR="00B53AF2" w:rsidRDefault="001D2D6E">
            <w:pPr>
              <w:jc w:val="both"/>
              <w:rPr>
                <w:rFonts w:ascii="Times New Roman" w:hAnsi="Times New Roman"/>
                <w:sz w:val="24"/>
              </w:rPr>
            </w:pPr>
            <w:r>
              <w:rPr>
                <w:rFonts w:ascii="Times New Roman" w:hAnsi="Times New Roman"/>
                <w:b/>
                <w:sz w:val="24"/>
              </w:rPr>
              <w:t>«Разные ворота»</w:t>
            </w:r>
            <w:r>
              <w:rPr>
                <w:rFonts w:ascii="Times New Roman" w:hAnsi="Times New Roman"/>
                <w:sz w:val="24"/>
              </w:rPr>
              <w:t xml:space="preserve"> (деревянный конструктор).</w:t>
            </w:r>
          </w:p>
          <w:p w14:paraId="48520B09" w14:textId="77777777" w:rsidR="00B53AF2" w:rsidRDefault="001D2D6E">
            <w:pPr>
              <w:jc w:val="both"/>
              <w:rPr>
                <w:rFonts w:ascii="Times New Roman" w:hAnsi="Times New Roman"/>
                <w:sz w:val="24"/>
              </w:rPr>
            </w:pPr>
            <w:r>
              <w:rPr>
                <w:rFonts w:ascii="Times New Roman" w:hAnsi="Times New Roman"/>
                <w:sz w:val="24"/>
              </w:rPr>
              <w:t>Цель: закреплять умение строить ворота, дополнять их деталями. Побуждать преобразовывать постройку в высоту.</w:t>
            </w:r>
          </w:p>
        </w:tc>
        <w:tc>
          <w:tcPr>
            <w:tcW w:w="3906" w:type="dxa"/>
          </w:tcPr>
          <w:p w14:paraId="0E7E28BF" w14:textId="77777777" w:rsidR="00B53AF2" w:rsidRDefault="001D2D6E">
            <w:pPr>
              <w:rPr>
                <w:rFonts w:ascii="Times New Roman" w:hAnsi="Times New Roman"/>
                <w:sz w:val="24"/>
              </w:rPr>
            </w:pPr>
            <w:r>
              <w:rPr>
                <w:rFonts w:ascii="Times New Roman" w:hAnsi="Times New Roman"/>
                <w:b/>
                <w:sz w:val="24"/>
              </w:rPr>
              <w:t>«Дорожки между грядок».</w:t>
            </w:r>
            <w:r>
              <w:rPr>
                <w:rFonts w:ascii="Times New Roman" w:hAnsi="Times New Roman"/>
                <w:sz w:val="24"/>
              </w:rPr>
              <w:t xml:space="preserve"> Цель: учить детей строить из деревянного конструктора  дорожки, закреплять значения слов «узкая», «широкая», «длинная», «короткая».</w:t>
            </w:r>
          </w:p>
          <w:p w14:paraId="18EDDE03" w14:textId="77777777" w:rsidR="00B53AF2" w:rsidRDefault="00B53AF2">
            <w:pPr>
              <w:jc w:val="both"/>
              <w:rPr>
                <w:rFonts w:ascii="Times New Roman" w:hAnsi="Times New Roman"/>
                <w:b/>
                <w:sz w:val="24"/>
              </w:rPr>
            </w:pPr>
          </w:p>
        </w:tc>
        <w:tc>
          <w:tcPr>
            <w:tcW w:w="3258" w:type="dxa"/>
          </w:tcPr>
          <w:p w14:paraId="786ADC86" w14:textId="77777777" w:rsidR="00B53AF2" w:rsidRDefault="001D2D6E">
            <w:pPr>
              <w:jc w:val="both"/>
              <w:rPr>
                <w:rFonts w:ascii="Times New Roman" w:hAnsi="Times New Roman"/>
                <w:sz w:val="24"/>
              </w:rPr>
            </w:pPr>
            <w:r>
              <w:rPr>
                <w:rFonts w:ascii="Times New Roman" w:hAnsi="Times New Roman"/>
                <w:b/>
                <w:sz w:val="24"/>
              </w:rPr>
              <w:t xml:space="preserve">«Стульчик для котёнка» </w:t>
            </w:r>
            <w:r>
              <w:rPr>
                <w:rFonts w:ascii="Times New Roman" w:hAnsi="Times New Roman"/>
                <w:sz w:val="24"/>
              </w:rPr>
              <w:t>(деревянный конструктор).</w:t>
            </w:r>
          </w:p>
          <w:p w14:paraId="369AECCD" w14:textId="77777777" w:rsidR="00B53AF2" w:rsidRDefault="001D2D6E">
            <w:pPr>
              <w:jc w:val="both"/>
              <w:rPr>
                <w:rFonts w:ascii="Times New Roman" w:hAnsi="Times New Roman"/>
                <w:b/>
                <w:sz w:val="24"/>
              </w:rPr>
            </w:pPr>
            <w:r>
              <w:rPr>
                <w:rFonts w:ascii="Times New Roman" w:hAnsi="Times New Roman"/>
                <w:sz w:val="24"/>
              </w:rPr>
              <w:t>Цель: закреплять у детей преставления о знакомом предмете, знать его функциональное назначение. Учить строить стульчик в соответствии с размером игрушки. Закреплять знание названий деталей.</w:t>
            </w:r>
          </w:p>
        </w:tc>
        <w:tc>
          <w:tcPr>
            <w:tcW w:w="2021" w:type="dxa"/>
          </w:tcPr>
          <w:p w14:paraId="707B5281" w14:textId="77777777" w:rsidR="00B53AF2" w:rsidRDefault="00B53AF2">
            <w:pPr>
              <w:jc w:val="both"/>
              <w:rPr>
                <w:rFonts w:ascii="Times New Roman" w:hAnsi="Times New Roman"/>
                <w:b/>
                <w:sz w:val="24"/>
              </w:rPr>
            </w:pPr>
          </w:p>
        </w:tc>
      </w:tr>
      <w:tr w:rsidR="00B53AF2" w14:paraId="44EB8D11" w14:textId="77777777" w:rsidTr="0044709C">
        <w:tc>
          <w:tcPr>
            <w:tcW w:w="1209" w:type="dxa"/>
          </w:tcPr>
          <w:p w14:paraId="4C8D43B6" w14:textId="77777777" w:rsidR="00B53AF2" w:rsidRDefault="001D2D6E">
            <w:pPr>
              <w:jc w:val="both"/>
              <w:rPr>
                <w:rFonts w:ascii="Times New Roman" w:hAnsi="Times New Roman"/>
                <w:b/>
                <w:sz w:val="24"/>
              </w:rPr>
            </w:pPr>
            <w:r>
              <w:rPr>
                <w:rFonts w:ascii="Times New Roman" w:hAnsi="Times New Roman"/>
                <w:b/>
                <w:sz w:val="24"/>
              </w:rPr>
              <w:t xml:space="preserve">Игры в центре познавательно-исследовательской деятельности (центр </w:t>
            </w:r>
            <w:r>
              <w:rPr>
                <w:rFonts w:ascii="Times New Roman" w:hAnsi="Times New Roman"/>
                <w:b/>
                <w:sz w:val="24"/>
              </w:rPr>
              <w:lastRenderedPageBreak/>
              <w:t>воды и песка)</w:t>
            </w:r>
          </w:p>
        </w:tc>
        <w:tc>
          <w:tcPr>
            <w:tcW w:w="1763" w:type="dxa"/>
          </w:tcPr>
          <w:p w14:paraId="626B8E42" w14:textId="77777777" w:rsidR="00B53AF2" w:rsidRDefault="001D2D6E">
            <w:pPr>
              <w:jc w:val="both"/>
              <w:rPr>
                <w:rFonts w:ascii="Times New Roman" w:hAnsi="Times New Roman"/>
                <w:b/>
                <w:sz w:val="24"/>
              </w:rPr>
            </w:pPr>
            <w:r>
              <w:rPr>
                <w:rFonts w:ascii="Times New Roman" w:hAnsi="Times New Roman"/>
                <w:b/>
                <w:sz w:val="24"/>
              </w:rPr>
              <w:lastRenderedPageBreak/>
              <w:t>«Переливание воды».</w:t>
            </w:r>
          </w:p>
          <w:p w14:paraId="533D5E74" w14:textId="77777777" w:rsidR="00B53AF2" w:rsidRDefault="001D2D6E">
            <w:pPr>
              <w:jc w:val="both"/>
              <w:rPr>
                <w:rFonts w:ascii="Times New Roman" w:hAnsi="Times New Roman"/>
                <w:sz w:val="24"/>
              </w:rPr>
            </w:pPr>
            <w:r>
              <w:rPr>
                <w:rFonts w:ascii="Times New Roman" w:hAnsi="Times New Roman"/>
                <w:sz w:val="24"/>
              </w:rPr>
              <w:t xml:space="preserve">Цель: получение терапевтического  эффекта, эмоциональная  разрядка, сбросить отрицательные </w:t>
            </w:r>
            <w:r>
              <w:rPr>
                <w:rFonts w:ascii="Times New Roman" w:hAnsi="Times New Roman"/>
                <w:sz w:val="24"/>
              </w:rPr>
              <w:lastRenderedPageBreak/>
              <w:t>эмоции, коррекция агрессивного поведения.</w:t>
            </w:r>
          </w:p>
        </w:tc>
        <w:tc>
          <w:tcPr>
            <w:tcW w:w="2410" w:type="dxa"/>
          </w:tcPr>
          <w:p w14:paraId="745D783B" w14:textId="77777777" w:rsidR="00B53AF2" w:rsidRDefault="001D2D6E">
            <w:pPr>
              <w:jc w:val="both"/>
              <w:rPr>
                <w:rFonts w:ascii="Times New Roman" w:hAnsi="Times New Roman"/>
                <w:b/>
                <w:sz w:val="24"/>
              </w:rPr>
            </w:pPr>
            <w:r>
              <w:rPr>
                <w:rFonts w:ascii="Times New Roman" w:hAnsi="Times New Roman"/>
                <w:b/>
                <w:sz w:val="24"/>
              </w:rPr>
              <w:lastRenderedPageBreak/>
              <w:t>«Удержи песок в ладошках».</w:t>
            </w:r>
          </w:p>
          <w:p w14:paraId="40DA6572" w14:textId="77777777" w:rsidR="00B53AF2" w:rsidRDefault="001D2D6E">
            <w:pPr>
              <w:jc w:val="both"/>
              <w:rPr>
                <w:rFonts w:ascii="Times New Roman" w:hAnsi="Times New Roman"/>
                <w:sz w:val="24"/>
              </w:rPr>
            </w:pPr>
            <w:r>
              <w:rPr>
                <w:rFonts w:ascii="Times New Roman" w:hAnsi="Times New Roman"/>
                <w:sz w:val="24"/>
              </w:rPr>
              <w:t>Цель: учить набирать песок и удерживать в ладонях, сыпать тонкой струйкой.</w:t>
            </w:r>
          </w:p>
        </w:tc>
        <w:tc>
          <w:tcPr>
            <w:tcW w:w="3906" w:type="dxa"/>
          </w:tcPr>
          <w:p w14:paraId="1572A38E" w14:textId="77777777" w:rsidR="00B53AF2" w:rsidRDefault="001D2D6E">
            <w:pPr>
              <w:jc w:val="both"/>
              <w:rPr>
                <w:rFonts w:ascii="Times New Roman" w:hAnsi="Times New Roman"/>
                <w:b/>
                <w:sz w:val="24"/>
              </w:rPr>
            </w:pPr>
            <w:r>
              <w:rPr>
                <w:rFonts w:ascii="Times New Roman" w:hAnsi="Times New Roman"/>
                <w:b/>
                <w:sz w:val="24"/>
              </w:rPr>
              <w:t>«Открывай - закрывай».</w:t>
            </w:r>
          </w:p>
          <w:p w14:paraId="69F92998" w14:textId="77777777" w:rsidR="00B53AF2" w:rsidRDefault="001D2D6E">
            <w:pPr>
              <w:jc w:val="both"/>
              <w:rPr>
                <w:rFonts w:ascii="Times New Roman" w:hAnsi="Times New Roman"/>
                <w:sz w:val="24"/>
              </w:rPr>
            </w:pPr>
            <w:r>
              <w:rPr>
                <w:rFonts w:ascii="Times New Roman" w:hAnsi="Times New Roman"/>
                <w:sz w:val="24"/>
              </w:rPr>
              <w:t>Цель: получение терапевтического  эффекта, эмоциональная  разрядка, сбросить отрицательные эмоции, коррекция агрессивного поведения.</w:t>
            </w:r>
          </w:p>
        </w:tc>
        <w:tc>
          <w:tcPr>
            <w:tcW w:w="3258" w:type="dxa"/>
          </w:tcPr>
          <w:p w14:paraId="16BD901A" w14:textId="77777777" w:rsidR="00B53AF2" w:rsidRDefault="001D2D6E">
            <w:pPr>
              <w:jc w:val="both"/>
              <w:rPr>
                <w:rFonts w:ascii="Times New Roman" w:hAnsi="Times New Roman"/>
                <w:b/>
                <w:sz w:val="24"/>
              </w:rPr>
            </w:pPr>
            <w:r>
              <w:rPr>
                <w:rFonts w:ascii="Times New Roman" w:hAnsi="Times New Roman"/>
                <w:b/>
                <w:sz w:val="24"/>
              </w:rPr>
              <w:t>«Спрячем ручки».</w:t>
            </w:r>
          </w:p>
          <w:p w14:paraId="014DEDCC" w14:textId="77777777" w:rsidR="00B53AF2" w:rsidRDefault="001D2D6E">
            <w:pPr>
              <w:jc w:val="both"/>
              <w:rPr>
                <w:rFonts w:ascii="Times New Roman" w:hAnsi="Times New Roman"/>
                <w:sz w:val="24"/>
              </w:rPr>
            </w:pPr>
            <w:r>
              <w:rPr>
                <w:rFonts w:ascii="Times New Roman" w:hAnsi="Times New Roman"/>
                <w:sz w:val="24"/>
              </w:rPr>
              <w:t>Цель: учить детей прятать руки в сухом песке, засыпая пальчики или погружая руки в песок.</w:t>
            </w:r>
          </w:p>
        </w:tc>
        <w:tc>
          <w:tcPr>
            <w:tcW w:w="2021" w:type="dxa"/>
          </w:tcPr>
          <w:p w14:paraId="25A84F01" w14:textId="77777777" w:rsidR="00B53AF2" w:rsidRDefault="00B53AF2">
            <w:pPr>
              <w:jc w:val="both"/>
              <w:rPr>
                <w:rFonts w:ascii="Times New Roman" w:hAnsi="Times New Roman"/>
                <w:b/>
                <w:sz w:val="24"/>
              </w:rPr>
            </w:pPr>
          </w:p>
        </w:tc>
      </w:tr>
      <w:tr w:rsidR="00B53AF2" w14:paraId="048AD90F" w14:textId="77777777" w:rsidTr="0044709C">
        <w:tc>
          <w:tcPr>
            <w:tcW w:w="1209" w:type="dxa"/>
          </w:tcPr>
          <w:p w14:paraId="1B8F90E5" w14:textId="77777777" w:rsidR="00B53AF2" w:rsidRDefault="001D2D6E">
            <w:pPr>
              <w:jc w:val="both"/>
              <w:rPr>
                <w:rFonts w:ascii="Times New Roman" w:hAnsi="Times New Roman"/>
                <w:sz w:val="24"/>
              </w:rPr>
            </w:pPr>
            <w:r>
              <w:rPr>
                <w:rFonts w:ascii="Times New Roman" w:hAnsi="Times New Roman"/>
                <w:b/>
                <w:sz w:val="24"/>
              </w:rPr>
              <w:lastRenderedPageBreak/>
              <w:t>Сюжетно-ролевые игры, сюжетно-дидактические игры</w:t>
            </w:r>
          </w:p>
        </w:tc>
        <w:tc>
          <w:tcPr>
            <w:tcW w:w="1763" w:type="dxa"/>
          </w:tcPr>
          <w:p w14:paraId="6DB6568A" w14:textId="77777777" w:rsidR="00B53AF2" w:rsidRDefault="001D2D6E">
            <w:pPr>
              <w:jc w:val="both"/>
              <w:rPr>
                <w:rFonts w:ascii="Times New Roman" w:hAnsi="Times New Roman"/>
                <w:b/>
                <w:sz w:val="24"/>
              </w:rPr>
            </w:pPr>
            <w:r>
              <w:rPr>
                <w:rFonts w:ascii="Times New Roman" w:hAnsi="Times New Roman"/>
                <w:b/>
                <w:sz w:val="24"/>
              </w:rPr>
              <w:t>«Магазин».</w:t>
            </w:r>
          </w:p>
          <w:p w14:paraId="0722D290" w14:textId="77777777" w:rsidR="00B53AF2" w:rsidRDefault="001D2D6E">
            <w:pPr>
              <w:jc w:val="both"/>
              <w:rPr>
                <w:rFonts w:ascii="Times New Roman" w:hAnsi="Times New Roman"/>
                <w:sz w:val="24"/>
              </w:rPr>
            </w:pPr>
            <w:r>
              <w:rPr>
                <w:rFonts w:ascii="Times New Roman" w:hAnsi="Times New Roman"/>
                <w:sz w:val="24"/>
              </w:rPr>
              <w:t>Цель: научить детей классифицировать предметы по общим признакам, воспитывать чувство взаимопомощи, расширить словарный запас детей, продолжать знакомить с правилами взаимовежливости.</w:t>
            </w:r>
          </w:p>
        </w:tc>
        <w:tc>
          <w:tcPr>
            <w:tcW w:w="2410" w:type="dxa"/>
          </w:tcPr>
          <w:p w14:paraId="5DF49D7A" w14:textId="77777777" w:rsidR="00B53AF2" w:rsidRDefault="001D2D6E">
            <w:pPr>
              <w:jc w:val="both"/>
              <w:rPr>
                <w:rFonts w:ascii="Times New Roman" w:hAnsi="Times New Roman"/>
                <w:b/>
                <w:sz w:val="24"/>
              </w:rPr>
            </w:pPr>
            <w:r>
              <w:rPr>
                <w:rFonts w:ascii="Times New Roman" w:hAnsi="Times New Roman"/>
                <w:b/>
                <w:sz w:val="24"/>
              </w:rPr>
              <w:t>«Игрушки у врача».</w:t>
            </w:r>
          </w:p>
          <w:p w14:paraId="0C4A2FE2" w14:textId="77777777" w:rsidR="00B53AF2" w:rsidRDefault="001D2D6E">
            <w:pPr>
              <w:jc w:val="both"/>
              <w:rPr>
                <w:rFonts w:ascii="Times New Roman" w:hAnsi="Times New Roman"/>
                <w:sz w:val="24"/>
              </w:rPr>
            </w:pPr>
            <w:r>
              <w:rPr>
                <w:rFonts w:ascii="Times New Roman" w:hAnsi="Times New Roman"/>
                <w:sz w:val="24"/>
              </w:rPr>
              <w:t>Цель: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w:t>
            </w:r>
          </w:p>
        </w:tc>
        <w:tc>
          <w:tcPr>
            <w:tcW w:w="3906" w:type="dxa"/>
          </w:tcPr>
          <w:p w14:paraId="151BAD6C" w14:textId="77777777" w:rsidR="00B53AF2" w:rsidRDefault="001D2D6E">
            <w:pPr>
              <w:jc w:val="both"/>
              <w:rPr>
                <w:rFonts w:ascii="Times New Roman" w:hAnsi="Times New Roman"/>
                <w:b/>
                <w:sz w:val="24"/>
              </w:rPr>
            </w:pPr>
            <w:r>
              <w:rPr>
                <w:rFonts w:ascii="Times New Roman" w:hAnsi="Times New Roman"/>
                <w:b/>
                <w:sz w:val="24"/>
              </w:rPr>
              <w:t>«Едем в детский сад на машине».</w:t>
            </w:r>
          </w:p>
          <w:p w14:paraId="61D8C42D" w14:textId="77777777" w:rsidR="00B53AF2" w:rsidRDefault="001D2D6E">
            <w:pPr>
              <w:jc w:val="both"/>
              <w:rPr>
                <w:rFonts w:ascii="Times New Roman" w:hAnsi="Times New Roman"/>
                <w:sz w:val="24"/>
              </w:rPr>
            </w:pPr>
            <w:r>
              <w:rPr>
                <w:rFonts w:ascii="Times New Roman" w:hAnsi="Times New Roman"/>
                <w:sz w:val="24"/>
              </w:rPr>
              <w:t>Цель: Активизировать и развивать речь детей, раскрыть игровой замысел. Формировать начальные навыки ролевого поведения.</w:t>
            </w:r>
          </w:p>
        </w:tc>
        <w:tc>
          <w:tcPr>
            <w:tcW w:w="3258" w:type="dxa"/>
          </w:tcPr>
          <w:p w14:paraId="53EAD82D" w14:textId="77777777" w:rsidR="00B53AF2" w:rsidRDefault="001D2D6E">
            <w:pPr>
              <w:jc w:val="both"/>
              <w:rPr>
                <w:rFonts w:ascii="Times New Roman" w:hAnsi="Times New Roman"/>
                <w:b/>
                <w:sz w:val="24"/>
              </w:rPr>
            </w:pPr>
            <w:r>
              <w:rPr>
                <w:rFonts w:ascii="Times New Roman" w:hAnsi="Times New Roman"/>
                <w:b/>
                <w:sz w:val="24"/>
              </w:rPr>
              <w:t>«Помоги Мише собрать игрушки в детском саду».</w:t>
            </w:r>
          </w:p>
          <w:p w14:paraId="73740A6A" w14:textId="77777777" w:rsidR="00B53AF2" w:rsidRDefault="001D2D6E">
            <w:pPr>
              <w:jc w:val="both"/>
              <w:rPr>
                <w:rFonts w:ascii="Times New Roman" w:hAnsi="Times New Roman"/>
                <w:sz w:val="24"/>
              </w:rPr>
            </w:pPr>
            <w:r>
              <w:rPr>
                <w:rFonts w:ascii="Times New Roman" w:hAnsi="Times New Roman"/>
                <w:sz w:val="24"/>
              </w:rPr>
              <w:t>Цель:  Ориентирование в группе, активизация диалоговой речи детей, умение играть небольшими группами.</w:t>
            </w:r>
          </w:p>
        </w:tc>
        <w:tc>
          <w:tcPr>
            <w:tcW w:w="2021" w:type="dxa"/>
          </w:tcPr>
          <w:p w14:paraId="45C07D11" w14:textId="77777777" w:rsidR="00B53AF2" w:rsidRDefault="00B53AF2">
            <w:pPr>
              <w:jc w:val="both"/>
              <w:rPr>
                <w:rFonts w:ascii="Times New Roman" w:hAnsi="Times New Roman"/>
                <w:b/>
                <w:sz w:val="24"/>
              </w:rPr>
            </w:pPr>
          </w:p>
        </w:tc>
      </w:tr>
      <w:tr w:rsidR="00B53AF2" w14:paraId="68DC61D9" w14:textId="77777777" w:rsidTr="0044709C">
        <w:tc>
          <w:tcPr>
            <w:tcW w:w="1209" w:type="dxa"/>
          </w:tcPr>
          <w:p w14:paraId="5DB5CCCB" w14:textId="77777777" w:rsidR="00B53AF2" w:rsidRDefault="00B53AF2">
            <w:pPr>
              <w:jc w:val="both"/>
              <w:rPr>
                <w:rFonts w:ascii="Times New Roman" w:hAnsi="Times New Roman"/>
                <w:b/>
                <w:sz w:val="24"/>
              </w:rPr>
            </w:pPr>
          </w:p>
        </w:tc>
        <w:tc>
          <w:tcPr>
            <w:tcW w:w="13358" w:type="dxa"/>
            <w:gridSpan w:val="5"/>
          </w:tcPr>
          <w:p w14:paraId="227E785E" w14:textId="77777777" w:rsidR="00B53AF2" w:rsidRDefault="001D2D6E">
            <w:pPr>
              <w:jc w:val="center"/>
              <w:rPr>
                <w:rFonts w:ascii="Times New Roman" w:hAnsi="Times New Roman"/>
                <w:b/>
                <w:sz w:val="24"/>
              </w:rPr>
            </w:pPr>
            <w:bookmarkStart w:id="6" w:name="Игры_ноябрь"/>
            <w:r>
              <w:rPr>
                <w:rFonts w:ascii="Times New Roman" w:hAnsi="Times New Roman"/>
                <w:b/>
                <w:sz w:val="24"/>
              </w:rPr>
              <w:t>НОЯБРЬ</w:t>
            </w:r>
            <w:bookmarkEnd w:id="6"/>
          </w:p>
        </w:tc>
      </w:tr>
      <w:tr w:rsidR="00B53AF2" w14:paraId="179D974E" w14:textId="77777777" w:rsidTr="0044709C">
        <w:tc>
          <w:tcPr>
            <w:tcW w:w="1209" w:type="dxa"/>
          </w:tcPr>
          <w:p w14:paraId="69A2A868" w14:textId="77777777" w:rsidR="00B53AF2" w:rsidRDefault="001D2D6E">
            <w:pPr>
              <w:jc w:val="both"/>
              <w:rPr>
                <w:rFonts w:ascii="Times New Roman" w:hAnsi="Times New Roman"/>
                <w:sz w:val="24"/>
              </w:rPr>
            </w:pPr>
            <w:r>
              <w:rPr>
                <w:rFonts w:ascii="Times New Roman" w:hAnsi="Times New Roman"/>
                <w:b/>
                <w:sz w:val="24"/>
              </w:rPr>
              <w:t>Сенсорные игры</w:t>
            </w:r>
          </w:p>
        </w:tc>
        <w:tc>
          <w:tcPr>
            <w:tcW w:w="1763" w:type="dxa"/>
          </w:tcPr>
          <w:p w14:paraId="2023912C" w14:textId="77777777" w:rsidR="00B53AF2" w:rsidRDefault="001D2D6E">
            <w:pPr>
              <w:jc w:val="both"/>
              <w:rPr>
                <w:rFonts w:ascii="Times New Roman" w:hAnsi="Times New Roman"/>
                <w:b/>
                <w:sz w:val="24"/>
              </w:rPr>
            </w:pPr>
            <w:r>
              <w:rPr>
                <w:rFonts w:ascii="Times New Roman" w:hAnsi="Times New Roman"/>
                <w:b/>
                <w:sz w:val="24"/>
              </w:rPr>
              <w:t>«Спрячь мышку».</w:t>
            </w:r>
          </w:p>
          <w:p w14:paraId="0F851456" w14:textId="77777777" w:rsidR="00B53AF2" w:rsidRDefault="001D2D6E">
            <w:pPr>
              <w:jc w:val="both"/>
              <w:rPr>
                <w:rFonts w:ascii="Times New Roman" w:hAnsi="Times New Roman"/>
                <w:sz w:val="24"/>
              </w:rPr>
            </w:pPr>
            <w:r>
              <w:rPr>
                <w:rFonts w:ascii="Times New Roman" w:hAnsi="Times New Roman"/>
                <w:sz w:val="24"/>
              </w:rPr>
              <w:t>Цель: закрепить знания детей о цвете.</w:t>
            </w:r>
          </w:p>
        </w:tc>
        <w:tc>
          <w:tcPr>
            <w:tcW w:w="2410" w:type="dxa"/>
          </w:tcPr>
          <w:p w14:paraId="7F69E86D" w14:textId="77777777" w:rsidR="00B53AF2" w:rsidRDefault="001D2D6E">
            <w:pPr>
              <w:contextualSpacing/>
              <w:jc w:val="both"/>
              <w:rPr>
                <w:rFonts w:ascii="Times New Roman" w:hAnsi="Times New Roman"/>
                <w:sz w:val="24"/>
              </w:rPr>
            </w:pPr>
            <w:r>
              <w:rPr>
                <w:rFonts w:ascii="Times New Roman" w:hAnsi="Times New Roman"/>
                <w:b/>
                <w:sz w:val="24"/>
              </w:rPr>
              <w:t>«Подбери чашки к блюдцам».</w:t>
            </w:r>
          </w:p>
          <w:p w14:paraId="1D069EDA" w14:textId="77777777" w:rsidR="00B53AF2" w:rsidRDefault="001D2D6E">
            <w:pPr>
              <w:contextualSpacing/>
              <w:jc w:val="both"/>
              <w:rPr>
                <w:rFonts w:ascii="Times New Roman" w:hAnsi="Times New Roman"/>
                <w:sz w:val="24"/>
              </w:rPr>
            </w:pPr>
            <w:r>
              <w:rPr>
                <w:rFonts w:ascii="Times New Roman" w:hAnsi="Times New Roman"/>
                <w:sz w:val="24"/>
              </w:rPr>
              <w:t xml:space="preserve">Цель: научить детей основным цветам-красный, желтый, зеленый, синий: а также научить группировать </w:t>
            </w:r>
            <w:r>
              <w:rPr>
                <w:rFonts w:ascii="Times New Roman" w:hAnsi="Times New Roman"/>
                <w:sz w:val="24"/>
              </w:rPr>
              <w:lastRenderedPageBreak/>
              <w:t>предметы по цвету.</w:t>
            </w:r>
          </w:p>
          <w:p w14:paraId="2208D169" w14:textId="77777777" w:rsidR="00B53AF2" w:rsidRDefault="00B53AF2">
            <w:pPr>
              <w:jc w:val="both"/>
              <w:rPr>
                <w:rFonts w:ascii="Times New Roman" w:hAnsi="Times New Roman"/>
                <w:sz w:val="24"/>
              </w:rPr>
            </w:pPr>
          </w:p>
        </w:tc>
        <w:tc>
          <w:tcPr>
            <w:tcW w:w="3906" w:type="dxa"/>
          </w:tcPr>
          <w:p w14:paraId="4756762C" w14:textId="77777777" w:rsidR="00B53AF2" w:rsidRDefault="001D2D6E">
            <w:pPr>
              <w:jc w:val="both"/>
              <w:rPr>
                <w:rFonts w:ascii="Times New Roman" w:hAnsi="Times New Roman"/>
                <w:b/>
                <w:sz w:val="24"/>
              </w:rPr>
            </w:pPr>
            <w:r>
              <w:rPr>
                <w:rFonts w:ascii="Times New Roman" w:hAnsi="Times New Roman"/>
                <w:b/>
                <w:sz w:val="24"/>
              </w:rPr>
              <w:lastRenderedPageBreak/>
              <w:t>«Занимательное ведёрко».</w:t>
            </w:r>
          </w:p>
          <w:p w14:paraId="5B004555" w14:textId="77777777" w:rsidR="00B53AF2" w:rsidRDefault="001D2D6E">
            <w:pPr>
              <w:jc w:val="both"/>
              <w:rPr>
                <w:rFonts w:ascii="Times New Roman" w:hAnsi="Times New Roman"/>
                <w:sz w:val="24"/>
              </w:rPr>
            </w:pPr>
            <w:r>
              <w:rPr>
                <w:rFonts w:ascii="Times New Roman" w:hAnsi="Times New Roman"/>
                <w:sz w:val="24"/>
              </w:rPr>
              <w:t>Цель: упражнять детей в раскладывании счетных палочек или колпачков соответствующего цвета в отверстия, развивать зрительное восприятие, мелкую моторику, развитие речи.</w:t>
            </w:r>
          </w:p>
        </w:tc>
        <w:tc>
          <w:tcPr>
            <w:tcW w:w="3258" w:type="dxa"/>
          </w:tcPr>
          <w:p w14:paraId="3470B56E" w14:textId="77777777" w:rsidR="00B53AF2" w:rsidRDefault="001D2D6E">
            <w:pPr>
              <w:jc w:val="both"/>
              <w:rPr>
                <w:rFonts w:ascii="Times New Roman" w:hAnsi="Times New Roman"/>
                <w:b/>
                <w:sz w:val="24"/>
              </w:rPr>
            </w:pPr>
            <w:r>
              <w:rPr>
                <w:rFonts w:ascii="Times New Roman" w:hAnsi="Times New Roman"/>
                <w:b/>
                <w:sz w:val="24"/>
              </w:rPr>
              <w:t>«Геометрические фигуры».</w:t>
            </w:r>
          </w:p>
          <w:p w14:paraId="62ED17D9" w14:textId="77777777" w:rsidR="00B53AF2" w:rsidRDefault="001D2D6E">
            <w:pPr>
              <w:jc w:val="both"/>
              <w:rPr>
                <w:rFonts w:ascii="Times New Roman" w:hAnsi="Times New Roman"/>
                <w:sz w:val="24"/>
              </w:rPr>
            </w:pPr>
            <w:r>
              <w:rPr>
                <w:rFonts w:ascii="Times New Roman" w:hAnsi="Times New Roman"/>
                <w:sz w:val="24"/>
              </w:rPr>
              <w:t>Цель: учим запоминать геометрические фигуры.</w:t>
            </w:r>
          </w:p>
        </w:tc>
        <w:tc>
          <w:tcPr>
            <w:tcW w:w="2021" w:type="dxa"/>
          </w:tcPr>
          <w:p w14:paraId="3CB8C656" w14:textId="77777777" w:rsidR="00B53AF2" w:rsidRDefault="00B53AF2">
            <w:pPr>
              <w:jc w:val="both"/>
              <w:rPr>
                <w:rFonts w:ascii="Times New Roman" w:hAnsi="Times New Roman"/>
                <w:b/>
                <w:sz w:val="24"/>
              </w:rPr>
            </w:pPr>
          </w:p>
        </w:tc>
      </w:tr>
      <w:tr w:rsidR="00B53AF2" w14:paraId="0A33654F" w14:textId="77777777" w:rsidTr="0044709C">
        <w:tc>
          <w:tcPr>
            <w:tcW w:w="1209" w:type="dxa"/>
          </w:tcPr>
          <w:p w14:paraId="13C23872" w14:textId="77777777" w:rsidR="00B53AF2" w:rsidRDefault="001D2D6E">
            <w:pPr>
              <w:jc w:val="both"/>
              <w:rPr>
                <w:rFonts w:ascii="Times New Roman" w:hAnsi="Times New Roman"/>
                <w:sz w:val="24"/>
              </w:rPr>
            </w:pPr>
            <w:r>
              <w:rPr>
                <w:rFonts w:ascii="Times New Roman" w:hAnsi="Times New Roman"/>
                <w:b/>
                <w:sz w:val="24"/>
              </w:rPr>
              <w:lastRenderedPageBreak/>
              <w:t>Развивающие (словесные, печатные, дидактические) игры</w:t>
            </w:r>
          </w:p>
        </w:tc>
        <w:tc>
          <w:tcPr>
            <w:tcW w:w="1763" w:type="dxa"/>
          </w:tcPr>
          <w:p w14:paraId="1CFC2E3B" w14:textId="77777777" w:rsidR="00B53AF2" w:rsidRDefault="001D2D6E">
            <w:pPr>
              <w:jc w:val="both"/>
              <w:rPr>
                <w:rFonts w:ascii="Times New Roman" w:hAnsi="Times New Roman"/>
                <w:b/>
                <w:sz w:val="24"/>
              </w:rPr>
            </w:pPr>
            <w:r>
              <w:rPr>
                <w:rFonts w:ascii="Times New Roman" w:hAnsi="Times New Roman"/>
                <w:b/>
                <w:sz w:val="24"/>
              </w:rPr>
              <w:t xml:space="preserve"> «Чей голос?».</w:t>
            </w:r>
          </w:p>
          <w:p w14:paraId="1186457C" w14:textId="77777777" w:rsidR="00B53AF2" w:rsidRDefault="001D2D6E">
            <w:pPr>
              <w:jc w:val="both"/>
              <w:rPr>
                <w:rFonts w:ascii="Times New Roman" w:hAnsi="Times New Roman"/>
                <w:sz w:val="24"/>
              </w:rPr>
            </w:pPr>
            <w:r>
              <w:rPr>
                <w:rFonts w:ascii="Times New Roman" w:hAnsi="Times New Roman"/>
                <w:sz w:val="24"/>
              </w:rPr>
              <w:t>Цель: учить различать животных и детёнышей по звукоподражанию.</w:t>
            </w:r>
          </w:p>
          <w:p w14:paraId="6724546D" w14:textId="77777777" w:rsidR="00B53AF2" w:rsidRDefault="001D2D6E">
            <w:pPr>
              <w:jc w:val="both"/>
              <w:rPr>
                <w:rFonts w:ascii="Times New Roman" w:hAnsi="Times New Roman"/>
                <w:b/>
                <w:sz w:val="24"/>
              </w:rPr>
            </w:pPr>
            <w:r>
              <w:rPr>
                <w:rFonts w:ascii="Times New Roman" w:hAnsi="Times New Roman"/>
                <w:b/>
                <w:sz w:val="24"/>
              </w:rPr>
              <w:t>«Измени слова».</w:t>
            </w:r>
          </w:p>
          <w:p w14:paraId="77C7C425" w14:textId="77777777" w:rsidR="00B53AF2" w:rsidRDefault="001D2D6E">
            <w:pPr>
              <w:jc w:val="both"/>
              <w:rPr>
                <w:rFonts w:ascii="Times New Roman" w:hAnsi="Times New Roman"/>
                <w:sz w:val="24"/>
              </w:rPr>
            </w:pPr>
            <w:r>
              <w:rPr>
                <w:rFonts w:ascii="Times New Roman" w:hAnsi="Times New Roman"/>
                <w:sz w:val="24"/>
              </w:rPr>
              <w:t xml:space="preserve">Цель: учить называть слово в единственном числе, повторять его, употребив во множественном числе и со словом «много». </w:t>
            </w:r>
          </w:p>
          <w:p w14:paraId="45BCA485" w14:textId="77777777" w:rsidR="00B53AF2" w:rsidRDefault="001D2D6E">
            <w:pPr>
              <w:jc w:val="both"/>
              <w:rPr>
                <w:rFonts w:ascii="Times New Roman" w:hAnsi="Times New Roman"/>
                <w:b/>
                <w:sz w:val="24"/>
              </w:rPr>
            </w:pPr>
            <w:r>
              <w:rPr>
                <w:rFonts w:ascii="Times New Roman" w:hAnsi="Times New Roman"/>
                <w:b/>
                <w:sz w:val="24"/>
              </w:rPr>
              <w:t>«Отгадай животное».</w:t>
            </w:r>
          </w:p>
          <w:p w14:paraId="71005D80" w14:textId="77777777" w:rsidR="00B53AF2" w:rsidRDefault="001D2D6E">
            <w:pPr>
              <w:jc w:val="both"/>
              <w:rPr>
                <w:rFonts w:ascii="Times New Roman" w:hAnsi="Times New Roman"/>
                <w:sz w:val="24"/>
              </w:rPr>
            </w:pPr>
            <w:r>
              <w:rPr>
                <w:rFonts w:ascii="Times New Roman" w:hAnsi="Times New Roman"/>
                <w:sz w:val="24"/>
              </w:rPr>
              <w:t xml:space="preserve">Цель: учить по признакам определять животное, самостоятельно подбирать </w:t>
            </w:r>
            <w:r>
              <w:rPr>
                <w:rFonts w:ascii="Times New Roman" w:hAnsi="Times New Roman"/>
                <w:sz w:val="24"/>
              </w:rPr>
              <w:lastRenderedPageBreak/>
              <w:t>слова слова-признаки для загадки.</w:t>
            </w:r>
          </w:p>
          <w:p w14:paraId="360FF9E0" w14:textId="77777777" w:rsidR="00B53AF2" w:rsidRDefault="001D2D6E">
            <w:pPr>
              <w:jc w:val="both"/>
              <w:rPr>
                <w:rFonts w:ascii="Times New Roman" w:hAnsi="Times New Roman"/>
                <w:b/>
                <w:sz w:val="24"/>
              </w:rPr>
            </w:pPr>
            <w:r>
              <w:rPr>
                <w:rFonts w:ascii="Times New Roman" w:hAnsi="Times New Roman"/>
                <w:b/>
                <w:sz w:val="24"/>
              </w:rPr>
              <w:t>«Доскажи словечко».</w:t>
            </w:r>
          </w:p>
          <w:p w14:paraId="1DF1E250" w14:textId="77777777" w:rsidR="00B53AF2" w:rsidRDefault="001D2D6E">
            <w:pPr>
              <w:jc w:val="both"/>
              <w:rPr>
                <w:rFonts w:ascii="Times New Roman" w:hAnsi="Times New Roman"/>
                <w:sz w:val="24"/>
              </w:rPr>
            </w:pPr>
            <w:r>
              <w:rPr>
                <w:rFonts w:ascii="Times New Roman" w:hAnsi="Times New Roman"/>
                <w:sz w:val="24"/>
              </w:rPr>
              <w:t>Цель: развивать внимание, мышление, память, учить отвечать на загадку.</w:t>
            </w:r>
          </w:p>
          <w:p w14:paraId="6383EC08" w14:textId="77777777" w:rsidR="00B53AF2" w:rsidRDefault="001D2D6E">
            <w:pPr>
              <w:jc w:val="both"/>
              <w:rPr>
                <w:rFonts w:ascii="Times New Roman" w:hAnsi="Times New Roman"/>
                <w:b/>
                <w:sz w:val="24"/>
              </w:rPr>
            </w:pPr>
            <w:r>
              <w:rPr>
                <w:rFonts w:ascii="Times New Roman" w:hAnsi="Times New Roman"/>
                <w:b/>
                <w:sz w:val="24"/>
              </w:rPr>
              <w:t>«На птичьем дворе».</w:t>
            </w:r>
          </w:p>
          <w:p w14:paraId="5702C7FF" w14:textId="77777777" w:rsidR="00B53AF2" w:rsidRDefault="001D2D6E">
            <w:pPr>
              <w:jc w:val="both"/>
              <w:rPr>
                <w:rFonts w:ascii="Times New Roman" w:hAnsi="Times New Roman"/>
                <w:sz w:val="24"/>
              </w:rPr>
            </w:pPr>
            <w:r>
              <w:rPr>
                <w:rFonts w:ascii="Times New Roman" w:hAnsi="Times New Roman"/>
                <w:sz w:val="24"/>
              </w:rPr>
              <w:t>Цель игры: закрепление представления детей о том, как кричат домашние птицы, воспитание правильного звукопроизношения.</w:t>
            </w:r>
          </w:p>
          <w:p w14:paraId="20BF5A5B" w14:textId="77777777" w:rsidR="00B53AF2" w:rsidRDefault="001D2D6E">
            <w:pPr>
              <w:jc w:val="both"/>
              <w:rPr>
                <w:rFonts w:ascii="Times New Roman" w:hAnsi="Times New Roman"/>
                <w:b/>
                <w:sz w:val="24"/>
              </w:rPr>
            </w:pPr>
            <w:r>
              <w:rPr>
                <w:rFonts w:ascii="Times New Roman" w:hAnsi="Times New Roman"/>
                <w:b/>
                <w:sz w:val="24"/>
              </w:rPr>
              <w:t>«Покормим птенчиков».</w:t>
            </w:r>
          </w:p>
          <w:p w14:paraId="67FA0AEE" w14:textId="77777777" w:rsidR="00B53AF2" w:rsidRDefault="001D2D6E">
            <w:pPr>
              <w:jc w:val="both"/>
              <w:rPr>
                <w:rFonts w:ascii="Times New Roman" w:hAnsi="Times New Roman"/>
                <w:sz w:val="24"/>
              </w:rPr>
            </w:pPr>
            <w:r>
              <w:rPr>
                <w:rFonts w:ascii="Times New Roman" w:hAnsi="Times New Roman"/>
                <w:sz w:val="24"/>
              </w:rPr>
              <w:t>Цель: Развивать речевой аппарат детей.</w:t>
            </w:r>
          </w:p>
        </w:tc>
        <w:tc>
          <w:tcPr>
            <w:tcW w:w="2410" w:type="dxa"/>
          </w:tcPr>
          <w:p w14:paraId="7E823D4D" w14:textId="77777777" w:rsidR="00B53AF2" w:rsidRDefault="001D2D6E">
            <w:pPr>
              <w:jc w:val="both"/>
              <w:rPr>
                <w:rFonts w:ascii="Times New Roman" w:hAnsi="Times New Roman"/>
                <w:b/>
                <w:sz w:val="24"/>
              </w:rPr>
            </w:pPr>
            <w:r>
              <w:rPr>
                <w:rFonts w:ascii="Times New Roman" w:hAnsi="Times New Roman"/>
                <w:b/>
                <w:sz w:val="24"/>
              </w:rPr>
              <w:lastRenderedPageBreak/>
              <w:t>«У кого кто?».</w:t>
            </w:r>
          </w:p>
          <w:p w14:paraId="6576A1F1" w14:textId="77777777" w:rsidR="00B53AF2" w:rsidRDefault="001D2D6E">
            <w:pPr>
              <w:jc w:val="both"/>
              <w:rPr>
                <w:rFonts w:ascii="Times New Roman" w:hAnsi="Times New Roman"/>
                <w:sz w:val="24"/>
              </w:rPr>
            </w:pPr>
            <w:r>
              <w:rPr>
                <w:rFonts w:ascii="Times New Roman" w:hAnsi="Times New Roman"/>
                <w:sz w:val="24"/>
              </w:rPr>
              <w:t>Цель: учить употреблению названий животных и их детенышей в именительном падеже единственного и множественного числа.</w:t>
            </w:r>
          </w:p>
          <w:p w14:paraId="132F74D8" w14:textId="77777777" w:rsidR="00B53AF2" w:rsidRDefault="001D2D6E">
            <w:pPr>
              <w:jc w:val="both"/>
              <w:rPr>
                <w:rFonts w:ascii="Times New Roman" w:hAnsi="Times New Roman"/>
                <w:b/>
                <w:sz w:val="24"/>
              </w:rPr>
            </w:pPr>
            <w:r>
              <w:rPr>
                <w:rFonts w:ascii="Times New Roman" w:hAnsi="Times New Roman"/>
                <w:b/>
                <w:sz w:val="24"/>
              </w:rPr>
              <w:t>«Назови ласково».</w:t>
            </w:r>
          </w:p>
          <w:p w14:paraId="1EA2313A" w14:textId="77777777" w:rsidR="00B53AF2" w:rsidRDefault="001D2D6E">
            <w:pPr>
              <w:jc w:val="both"/>
              <w:rPr>
                <w:rFonts w:ascii="Times New Roman" w:hAnsi="Times New Roman"/>
                <w:sz w:val="24"/>
              </w:rPr>
            </w:pPr>
            <w:r>
              <w:rPr>
                <w:rFonts w:ascii="Times New Roman" w:hAnsi="Times New Roman"/>
                <w:sz w:val="24"/>
              </w:rPr>
              <w:t>Цель: учить образовывать слова с суффиксами уменьшительности и ласкательности.</w:t>
            </w:r>
          </w:p>
          <w:p w14:paraId="4F473EBC" w14:textId="77777777" w:rsidR="00B53AF2" w:rsidRDefault="001D2D6E">
            <w:pPr>
              <w:jc w:val="both"/>
              <w:rPr>
                <w:rFonts w:ascii="Times New Roman" w:hAnsi="Times New Roman"/>
                <w:b/>
                <w:sz w:val="24"/>
              </w:rPr>
            </w:pPr>
            <w:r>
              <w:rPr>
                <w:rFonts w:ascii="Times New Roman" w:hAnsi="Times New Roman"/>
                <w:b/>
                <w:sz w:val="24"/>
              </w:rPr>
              <w:t>«Кто что делает?».</w:t>
            </w:r>
          </w:p>
          <w:p w14:paraId="7B3E82C4" w14:textId="77777777" w:rsidR="00B53AF2" w:rsidRDefault="001D2D6E">
            <w:pPr>
              <w:jc w:val="both"/>
              <w:rPr>
                <w:rFonts w:ascii="Times New Roman" w:hAnsi="Times New Roman"/>
                <w:sz w:val="24"/>
              </w:rPr>
            </w:pPr>
            <w:r>
              <w:rPr>
                <w:rFonts w:ascii="Times New Roman" w:hAnsi="Times New Roman"/>
                <w:sz w:val="24"/>
              </w:rPr>
              <w:t xml:space="preserve">Цель: учить соотносить действия (глаголы) с названиями животных. </w:t>
            </w:r>
          </w:p>
          <w:p w14:paraId="282B9C8E" w14:textId="77777777" w:rsidR="00B53AF2" w:rsidRDefault="001D2D6E">
            <w:pPr>
              <w:jc w:val="both"/>
              <w:rPr>
                <w:rFonts w:ascii="Times New Roman" w:hAnsi="Times New Roman"/>
                <w:b/>
                <w:sz w:val="24"/>
              </w:rPr>
            </w:pPr>
            <w:r>
              <w:rPr>
                <w:rFonts w:ascii="Times New Roman" w:hAnsi="Times New Roman"/>
                <w:b/>
                <w:sz w:val="24"/>
              </w:rPr>
              <w:t>«Кто это?».</w:t>
            </w:r>
          </w:p>
          <w:p w14:paraId="2C21B719" w14:textId="77777777" w:rsidR="00B53AF2" w:rsidRDefault="001D2D6E">
            <w:pPr>
              <w:jc w:val="both"/>
              <w:rPr>
                <w:rFonts w:ascii="Times New Roman" w:hAnsi="Times New Roman"/>
                <w:sz w:val="24"/>
              </w:rPr>
            </w:pPr>
            <w:r>
              <w:rPr>
                <w:rFonts w:ascii="Times New Roman" w:hAnsi="Times New Roman"/>
                <w:sz w:val="24"/>
              </w:rPr>
              <w:t>Цель: учить выявлять по общим признакам название животного.</w:t>
            </w:r>
          </w:p>
          <w:p w14:paraId="247A06D0" w14:textId="77777777" w:rsidR="00B53AF2" w:rsidRDefault="001D2D6E">
            <w:pPr>
              <w:jc w:val="both"/>
              <w:rPr>
                <w:rFonts w:ascii="Times New Roman" w:hAnsi="Times New Roman"/>
                <w:b/>
                <w:sz w:val="24"/>
              </w:rPr>
            </w:pPr>
            <w:r>
              <w:rPr>
                <w:rFonts w:ascii="Times New Roman" w:hAnsi="Times New Roman"/>
                <w:b/>
                <w:sz w:val="24"/>
              </w:rPr>
              <w:t>«Лишний, потому что…».</w:t>
            </w:r>
          </w:p>
          <w:p w14:paraId="78640D09" w14:textId="77777777" w:rsidR="00B53AF2" w:rsidRDefault="001D2D6E">
            <w:pPr>
              <w:jc w:val="both"/>
              <w:rPr>
                <w:rFonts w:ascii="Times New Roman" w:hAnsi="Times New Roman"/>
                <w:sz w:val="24"/>
              </w:rPr>
            </w:pPr>
            <w:r>
              <w:rPr>
                <w:rFonts w:ascii="Times New Roman" w:hAnsi="Times New Roman"/>
                <w:sz w:val="24"/>
              </w:rPr>
              <w:lastRenderedPageBreak/>
              <w:t>Цель: закрепить названия домашних животных и птиц, а также названия диких животных, и их детенышей.</w:t>
            </w:r>
          </w:p>
          <w:p w14:paraId="31550A4E" w14:textId="77777777" w:rsidR="00B53AF2" w:rsidRDefault="001D2D6E">
            <w:pPr>
              <w:jc w:val="both"/>
              <w:rPr>
                <w:rFonts w:ascii="Times New Roman" w:hAnsi="Times New Roman"/>
                <w:b/>
                <w:sz w:val="24"/>
              </w:rPr>
            </w:pPr>
            <w:r>
              <w:rPr>
                <w:rFonts w:ascii="Times New Roman" w:hAnsi="Times New Roman"/>
                <w:b/>
                <w:sz w:val="24"/>
              </w:rPr>
              <w:t>«Расскажи о звере».</w:t>
            </w:r>
          </w:p>
          <w:p w14:paraId="26792BE1" w14:textId="77777777" w:rsidR="00B53AF2" w:rsidRDefault="001D2D6E">
            <w:pPr>
              <w:jc w:val="both"/>
              <w:rPr>
                <w:rFonts w:ascii="Times New Roman" w:hAnsi="Times New Roman"/>
                <w:sz w:val="24"/>
              </w:rPr>
            </w:pPr>
            <w:r>
              <w:rPr>
                <w:rFonts w:ascii="Times New Roman" w:hAnsi="Times New Roman"/>
                <w:sz w:val="24"/>
              </w:rPr>
              <w:t>Цель: учить составлять небольшой описательный рассказ о диком животном, побуждая отвечать на вопросы.</w:t>
            </w:r>
          </w:p>
        </w:tc>
        <w:tc>
          <w:tcPr>
            <w:tcW w:w="3906" w:type="dxa"/>
          </w:tcPr>
          <w:p w14:paraId="11950C8A" w14:textId="77777777" w:rsidR="00B53AF2" w:rsidRDefault="001D2D6E">
            <w:pPr>
              <w:jc w:val="both"/>
              <w:rPr>
                <w:rFonts w:ascii="Times New Roman" w:hAnsi="Times New Roman"/>
                <w:b/>
                <w:sz w:val="24"/>
              </w:rPr>
            </w:pPr>
            <w:r>
              <w:rPr>
                <w:rFonts w:ascii="Times New Roman" w:hAnsi="Times New Roman"/>
                <w:b/>
                <w:sz w:val="24"/>
              </w:rPr>
              <w:lastRenderedPageBreak/>
              <w:t>«Кто в домике живет? »</w:t>
            </w:r>
          </w:p>
          <w:p w14:paraId="1E0ECDA5" w14:textId="77777777" w:rsidR="00B53AF2" w:rsidRDefault="001D2D6E">
            <w:pPr>
              <w:jc w:val="both"/>
              <w:rPr>
                <w:rFonts w:ascii="Times New Roman" w:hAnsi="Times New Roman"/>
                <w:sz w:val="24"/>
              </w:rPr>
            </w:pPr>
            <w:r>
              <w:rPr>
                <w:rFonts w:ascii="Times New Roman" w:hAnsi="Times New Roman"/>
                <w:sz w:val="24"/>
              </w:rPr>
              <w:t>Цель: Закреплять правильное произношение звуков. Развивать речевое дыхание детей.</w:t>
            </w:r>
          </w:p>
          <w:p w14:paraId="38F3FFAB" w14:textId="77777777" w:rsidR="00B53AF2" w:rsidRDefault="001D2D6E">
            <w:pPr>
              <w:jc w:val="both"/>
              <w:rPr>
                <w:rFonts w:ascii="Times New Roman" w:hAnsi="Times New Roman"/>
                <w:b/>
                <w:sz w:val="24"/>
              </w:rPr>
            </w:pPr>
            <w:r>
              <w:rPr>
                <w:rFonts w:ascii="Times New Roman" w:hAnsi="Times New Roman"/>
                <w:b/>
                <w:sz w:val="24"/>
              </w:rPr>
              <w:t>«Назови, какой дом».</w:t>
            </w:r>
          </w:p>
          <w:p w14:paraId="03A41CF7" w14:textId="77777777" w:rsidR="00B53AF2" w:rsidRDefault="001D2D6E">
            <w:pPr>
              <w:jc w:val="both"/>
              <w:rPr>
                <w:rFonts w:ascii="Times New Roman" w:hAnsi="Times New Roman"/>
                <w:sz w:val="24"/>
              </w:rPr>
            </w:pPr>
            <w:r>
              <w:rPr>
                <w:rFonts w:ascii="Times New Roman" w:hAnsi="Times New Roman"/>
                <w:sz w:val="24"/>
              </w:rPr>
              <w:t>Цель: упражнять в образовании сложных слов.</w:t>
            </w:r>
          </w:p>
          <w:p w14:paraId="49F7DB0A" w14:textId="77777777" w:rsidR="00B53AF2" w:rsidRDefault="001D2D6E">
            <w:pPr>
              <w:jc w:val="both"/>
              <w:rPr>
                <w:rFonts w:ascii="Times New Roman" w:hAnsi="Times New Roman"/>
                <w:b/>
                <w:sz w:val="24"/>
              </w:rPr>
            </w:pPr>
            <w:r>
              <w:rPr>
                <w:rFonts w:ascii="Times New Roman" w:hAnsi="Times New Roman"/>
                <w:b/>
                <w:sz w:val="24"/>
              </w:rPr>
              <w:t>«Измени слово».</w:t>
            </w:r>
          </w:p>
          <w:p w14:paraId="449AE806" w14:textId="77777777" w:rsidR="00B53AF2" w:rsidRDefault="001D2D6E">
            <w:pPr>
              <w:jc w:val="both"/>
              <w:rPr>
                <w:rFonts w:ascii="Times New Roman" w:hAnsi="Times New Roman"/>
                <w:sz w:val="24"/>
              </w:rPr>
            </w:pPr>
            <w:r>
              <w:rPr>
                <w:rFonts w:ascii="Times New Roman" w:hAnsi="Times New Roman"/>
                <w:sz w:val="24"/>
              </w:rPr>
              <w:t>Цель: упражнять в падежном и предложном согласовании.</w:t>
            </w:r>
          </w:p>
          <w:p w14:paraId="05C3FC69" w14:textId="77777777" w:rsidR="00B53AF2" w:rsidRDefault="001D2D6E">
            <w:pPr>
              <w:jc w:val="both"/>
              <w:rPr>
                <w:rFonts w:ascii="Times New Roman" w:hAnsi="Times New Roman"/>
                <w:b/>
                <w:sz w:val="24"/>
              </w:rPr>
            </w:pPr>
            <w:r>
              <w:rPr>
                <w:rFonts w:ascii="Times New Roman" w:hAnsi="Times New Roman"/>
                <w:b/>
                <w:sz w:val="24"/>
              </w:rPr>
              <w:t>«Назови, какой».</w:t>
            </w:r>
          </w:p>
          <w:p w14:paraId="4AB6ED89" w14:textId="77777777" w:rsidR="00B53AF2" w:rsidRDefault="001D2D6E">
            <w:pPr>
              <w:jc w:val="both"/>
              <w:rPr>
                <w:rFonts w:ascii="Times New Roman" w:hAnsi="Times New Roman"/>
                <w:sz w:val="24"/>
              </w:rPr>
            </w:pPr>
            <w:r>
              <w:rPr>
                <w:rFonts w:ascii="Times New Roman" w:hAnsi="Times New Roman"/>
                <w:sz w:val="24"/>
              </w:rPr>
              <w:t>Цель: упражнять в образовании относительных прилагательных.</w:t>
            </w:r>
          </w:p>
          <w:p w14:paraId="66C36CBF" w14:textId="77777777" w:rsidR="00B53AF2" w:rsidRDefault="001D2D6E">
            <w:pPr>
              <w:jc w:val="both"/>
              <w:rPr>
                <w:rFonts w:ascii="Times New Roman" w:hAnsi="Times New Roman"/>
                <w:b/>
                <w:sz w:val="24"/>
              </w:rPr>
            </w:pPr>
            <w:r>
              <w:rPr>
                <w:rFonts w:ascii="Times New Roman" w:hAnsi="Times New Roman"/>
                <w:b/>
                <w:sz w:val="24"/>
              </w:rPr>
              <w:t>«Путаница».</w:t>
            </w:r>
          </w:p>
          <w:p w14:paraId="722FBC44" w14:textId="77777777" w:rsidR="00B53AF2" w:rsidRDefault="001D2D6E">
            <w:pPr>
              <w:jc w:val="both"/>
              <w:rPr>
                <w:rFonts w:ascii="Times New Roman" w:hAnsi="Times New Roman"/>
                <w:sz w:val="24"/>
              </w:rPr>
            </w:pPr>
            <w:r>
              <w:rPr>
                <w:rFonts w:ascii="Times New Roman" w:hAnsi="Times New Roman"/>
                <w:sz w:val="24"/>
              </w:rPr>
              <w:t>Цель: развивать внимание, мышление, память, логику, речевую активность.</w:t>
            </w:r>
          </w:p>
        </w:tc>
        <w:tc>
          <w:tcPr>
            <w:tcW w:w="3258" w:type="dxa"/>
          </w:tcPr>
          <w:p w14:paraId="2C567796" w14:textId="77777777" w:rsidR="00B53AF2" w:rsidRDefault="001D2D6E">
            <w:pPr>
              <w:jc w:val="both"/>
              <w:rPr>
                <w:rFonts w:ascii="Times New Roman" w:hAnsi="Times New Roman"/>
                <w:b/>
                <w:sz w:val="24"/>
              </w:rPr>
            </w:pPr>
            <w:r>
              <w:rPr>
                <w:rFonts w:ascii="Times New Roman" w:hAnsi="Times New Roman"/>
                <w:b/>
                <w:sz w:val="24"/>
              </w:rPr>
              <w:t>«Ручка — ножка».</w:t>
            </w:r>
          </w:p>
          <w:p w14:paraId="0C368B24" w14:textId="77777777" w:rsidR="00B53AF2" w:rsidRDefault="001D2D6E">
            <w:pPr>
              <w:jc w:val="both"/>
              <w:rPr>
                <w:rFonts w:ascii="Times New Roman" w:hAnsi="Times New Roman"/>
                <w:sz w:val="24"/>
              </w:rPr>
            </w:pPr>
            <w:r>
              <w:rPr>
                <w:rFonts w:ascii="Times New Roman" w:hAnsi="Times New Roman"/>
                <w:sz w:val="24"/>
              </w:rPr>
              <w:t>Цель: познакомить с разными значениями слов «ручка», «ножка».</w:t>
            </w:r>
          </w:p>
          <w:p w14:paraId="238488CC" w14:textId="77777777" w:rsidR="00B53AF2" w:rsidRDefault="001D2D6E">
            <w:pPr>
              <w:jc w:val="both"/>
              <w:rPr>
                <w:rFonts w:ascii="Times New Roman" w:hAnsi="Times New Roman"/>
                <w:b/>
                <w:sz w:val="24"/>
              </w:rPr>
            </w:pPr>
            <w:r>
              <w:rPr>
                <w:rFonts w:ascii="Times New Roman" w:hAnsi="Times New Roman"/>
                <w:b/>
                <w:sz w:val="24"/>
              </w:rPr>
              <w:t>«Для чего нужна мебель».</w:t>
            </w:r>
          </w:p>
          <w:p w14:paraId="2E80ADBD" w14:textId="77777777" w:rsidR="00B53AF2" w:rsidRDefault="001D2D6E">
            <w:pPr>
              <w:jc w:val="both"/>
              <w:rPr>
                <w:rFonts w:ascii="Times New Roman" w:hAnsi="Times New Roman"/>
                <w:sz w:val="24"/>
              </w:rPr>
            </w:pPr>
            <w:r>
              <w:rPr>
                <w:rFonts w:ascii="Times New Roman" w:hAnsi="Times New Roman"/>
                <w:sz w:val="24"/>
              </w:rPr>
              <w:t>Цель: учить разбирать словосочетания на характерные признаки предмета, называть материал, из которого сделан предмет мебели, и его назначение.</w:t>
            </w:r>
          </w:p>
          <w:p w14:paraId="1995E4E8" w14:textId="77777777" w:rsidR="00B53AF2" w:rsidRDefault="001D2D6E">
            <w:pPr>
              <w:jc w:val="both"/>
              <w:rPr>
                <w:rFonts w:ascii="Times New Roman" w:hAnsi="Times New Roman"/>
                <w:b/>
                <w:sz w:val="24"/>
              </w:rPr>
            </w:pPr>
            <w:r>
              <w:rPr>
                <w:rFonts w:ascii="Times New Roman" w:hAnsi="Times New Roman"/>
                <w:b/>
                <w:sz w:val="24"/>
              </w:rPr>
              <w:t>«Назови части».</w:t>
            </w:r>
          </w:p>
          <w:p w14:paraId="267B696E" w14:textId="77777777" w:rsidR="00B53AF2" w:rsidRDefault="001D2D6E">
            <w:pPr>
              <w:jc w:val="both"/>
              <w:rPr>
                <w:rFonts w:ascii="Times New Roman" w:hAnsi="Times New Roman"/>
                <w:sz w:val="24"/>
              </w:rPr>
            </w:pPr>
            <w:r>
              <w:rPr>
                <w:rFonts w:ascii="Times New Roman" w:hAnsi="Times New Roman"/>
                <w:sz w:val="24"/>
              </w:rPr>
              <w:t>Цель: учить называть части предметов мебели.</w:t>
            </w:r>
          </w:p>
          <w:p w14:paraId="67886FEF" w14:textId="77777777" w:rsidR="00B53AF2" w:rsidRDefault="001D2D6E">
            <w:pPr>
              <w:jc w:val="both"/>
              <w:rPr>
                <w:rFonts w:ascii="Times New Roman" w:hAnsi="Times New Roman"/>
                <w:b/>
                <w:sz w:val="24"/>
              </w:rPr>
            </w:pPr>
            <w:r>
              <w:rPr>
                <w:rFonts w:ascii="Times New Roman" w:hAnsi="Times New Roman"/>
                <w:b/>
                <w:sz w:val="24"/>
              </w:rPr>
              <w:t>«Мебельный магазин».</w:t>
            </w:r>
          </w:p>
          <w:p w14:paraId="783B0EE5" w14:textId="77777777" w:rsidR="00B53AF2" w:rsidRDefault="001D2D6E">
            <w:pPr>
              <w:jc w:val="both"/>
              <w:rPr>
                <w:rFonts w:ascii="Times New Roman" w:hAnsi="Times New Roman"/>
                <w:sz w:val="24"/>
              </w:rPr>
            </w:pPr>
            <w:r>
              <w:rPr>
                <w:rFonts w:ascii="Times New Roman" w:hAnsi="Times New Roman"/>
                <w:sz w:val="24"/>
              </w:rPr>
              <w:t>Цель: упражнять в образовании относительных прилагательных.</w:t>
            </w:r>
          </w:p>
          <w:p w14:paraId="0CB756B0" w14:textId="77777777" w:rsidR="00B53AF2" w:rsidRDefault="001D2D6E">
            <w:pPr>
              <w:jc w:val="both"/>
              <w:rPr>
                <w:rFonts w:ascii="Times New Roman" w:hAnsi="Times New Roman"/>
                <w:b/>
                <w:sz w:val="24"/>
              </w:rPr>
            </w:pPr>
            <w:r>
              <w:rPr>
                <w:rFonts w:ascii="Times New Roman" w:hAnsi="Times New Roman"/>
                <w:b/>
                <w:sz w:val="24"/>
              </w:rPr>
              <w:t>«Найди «лишний» предмет мебели».</w:t>
            </w:r>
          </w:p>
          <w:p w14:paraId="70855C33" w14:textId="77777777" w:rsidR="00B53AF2" w:rsidRDefault="001D2D6E">
            <w:pPr>
              <w:jc w:val="both"/>
              <w:rPr>
                <w:rFonts w:ascii="Times New Roman" w:hAnsi="Times New Roman"/>
                <w:sz w:val="24"/>
              </w:rPr>
            </w:pPr>
            <w:r>
              <w:rPr>
                <w:rFonts w:ascii="Times New Roman" w:hAnsi="Times New Roman"/>
                <w:sz w:val="24"/>
              </w:rPr>
              <w:t>Цель: практиковать в умении находить «лишнее» слово.</w:t>
            </w:r>
          </w:p>
          <w:p w14:paraId="472F0E8E" w14:textId="77777777" w:rsidR="00B53AF2" w:rsidRDefault="001D2D6E">
            <w:pPr>
              <w:jc w:val="both"/>
              <w:rPr>
                <w:rFonts w:ascii="Times New Roman" w:hAnsi="Times New Roman"/>
                <w:b/>
                <w:sz w:val="24"/>
              </w:rPr>
            </w:pPr>
            <w:r>
              <w:rPr>
                <w:rFonts w:ascii="Times New Roman" w:hAnsi="Times New Roman"/>
                <w:b/>
                <w:sz w:val="24"/>
              </w:rPr>
              <w:t>«Расскажи, что видишь».</w:t>
            </w:r>
          </w:p>
          <w:p w14:paraId="734E4B81" w14:textId="77777777" w:rsidR="00B53AF2" w:rsidRDefault="001D2D6E">
            <w:pPr>
              <w:jc w:val="both"/>
              <w:rPr>
                <w:rFonts w:ascii="Times New Roman" w:hAnsi="Times New Roman"/>
                <w:sz w:val="24"/>
              </w:rPr>
            </w:pPr>
            <w:r>
              <w:rPr>
                <w:rFonts w:ascii="Times New Roman" w:hAnsi="Times New Roman"/>
                <w:sz w:val="24"/>
              </w:rPr>
              <w:t>Цель: развивать мышление, побуждать отвечать на вопросы.</w:t>
            </w:r>
          </w:p>
        </w:tc>
        <w:tc>
          <w:tcPr>
            <w:tcW w:w="2021" w:type="dxa"/>
          </w:tcPr>
          <w:p w14:paraId="1DB37F9D" w14:textId="77777777" w:rsidR="00B53AF2" w:rsidRDefault="00B53AF2">
            <w:pPr>
              <w:jc w:val="both"/>
              <w:rPr>
                <w:rFonts w:ascii="Times New Roman" w:hAnsi="Times New Roman"/>
                <w:b/>
                <w:sz w:val="24"/>
              </w:rPr>
            </w:pPr>
          </w:p>
        </w:tc>
      </w:tr>
      <w:tr w:rsidR="00B53AF2" w14:paraId="0D301B6C" w14:textId="77777777" w:rsidTr="0044709C">
        <w:tc>
          <w:tcPr>
            <w:tcW w:w="1209" w:type="dxa"/>
          </w:tcPr>
          <w:p w14:paraId="70C22ECF" w14:textId="77777777" w:rsidR="00B53AF2" w:rsidRDefault="001D2D6E">
            <w:pPr>
              <w:jc w:val="both"/>
              <w:rPr>
                <w:rFonts w:ascii="Times New Roman" w:hAnsi="Times New Roman"/>
                <w:sz w:val="24"/>
              </w:rPr>
            </w:pPr>
            <w:r>
              <w:rPr>
                <w:rFonts w:ascii="Times New Roman" w:hAnsi="Times New Roman"/>
                <w:b/>
                <w:sz w:val="24"/>
              </w:rPr>
              <w:lastRenderedPageBreak/>
              <w:t>Пальчиковые, логоритмические игры</w:t>
            </w:r>
          </w:p>
        </w:tc>
        <w:tc>
          <w:tcPr>
            <w:tcW w:w="1763" w:type="dxa"/>
          </w:tcPr>
          <w:p w14:paraId="648AB45B" w14:textId="77777777" w:rsidR="00B53AF2" w:rsidRDefault="001D2D6E">
            <w:pPr>
              <w:jc w:val="both"/>
              <w:rPr>
                <w:rFonts w:ascii="Times New Roman" w:hAnsi="Times New Roman"/>
                <w:b/>
                <w:sz w:val="24"/>
              </w:rPr>
            </w:pPr>
            <w:r>
              <w:rPr>
                <w:rFonts w:ascii="Times New Roman" w:hAnsi="Times New Roman"/>
                <w:b/>
                <w:sz w:val="24"/>
              </w:rPr>
              <w:t>«Есть у каждого свой дом».</w:t>
            </w:r>
          </w:p>
          <w:p w14:paraId="3835FC52"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развитие мелкой моторики, координации движений пальцев рук, внимания, развивать умение соотносить и сопоставлять речь с движениями пальцев рук.</w:t>
            </w:r>
          </w:p>
          <w:p w14:paraId="0A1DB9E6" w14:textId="77777777" w:rsidR="00B53AF2" w:rsidRDefault="00B53AF2">
            <w:pPr>
              <w:jc w:val="both"/>
              <w:rPr>
                <w:rFonts w:ascii="Times New Roman" w:hAnsi="Times New Roman"/>
                <w:sz w:val="24"/>
              </w:rPr>
            </w:pPr>
          </w:p>
        </w:tc>
        <w:tc>
          <w:tcPr>
            <w:tcW w:w="2410" w:type="dxa"/>
          </w:tcPr>
          <w:p w14:paraId="31715372" w14:textId="77777777" w:rsidR="00B53AF2" w:rsidRDefault="001D2D6E">
            <w:pPr>
              <w:jc w:val="both"/>
              <w:rPr>
                <w:rFonts w:ascii="Times New Roman" w:hAnsi="Times New Roman"/>
                <w:b/>
                <w:sz w:val="24"/>
              </w:rPr>
            </w:pPr>
            <w:r>
              <w:rPr>
                <w:rFonts w:ascii="Times New Roman" w:hAnsi="Times New Roman"/>
                <w:b/>
                <w:sz w:val="24"/>
              </w:rPr>
              <w:t>«Бурёнушка».</w:t>
            </w:r>
          </w:p>
          <w:p w14:paraId="639AFA4E"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развитие мелкой моторики, координации движений пальцев рук, внимания, развивать умение соотносить и сопоставлять речь с движениями пальцев рук.</w:t>
            </w:r>
          </w:p>
          <w:p w14:paraId="4B815D86" w14:textId="77777777" w:rsidR="00B53AF2" w:rsidRDefault="00B53AF2">
            <w:pPr>
              <w:jc w:val="both"/>
              <w:rPr>
                <w:rFonts w:ascii="Times New Roman" w:hAnsi="Times New Roman"/>
                <w:sz w:val="24"/>
              </w:rPr>
            </w:pPr>
          </w:p>
        </w:tc>
        <w:tc>
          <w:tcPr>
            <w:tcW w:w="3906" w:type="dxa"/>
          </w:tcPr>
          <w:p w14:paraId="3CEDB9B1" w14:textId="77777777" w:rsidR="00B53AF2" w:rsidRDefault="001D2D6E">
            <w:pPr>
              <w:jc w:val="both"/>
              <w:rPr>
                <w:rFonts w:ascii="Times New Roman" w:hAnsi="Times New Roman"/>
                <w:b/>
                <w:sz w:val="24"/>
              </w:rPr>
            </w:pPr>
            <w:r>
              <w:rPr>
                <w:rFonts w:ascii="Times New Roman" w:hAnsi="Times New Roman"/>
                <w:b/>
                <w:sz w:val="24"/>
              </w:rPr>
              <w:t>«Сидит белка на тележке».</w:t>
            </w:r>
          </w:p>
          <w:p w14:paraId="06F9973E" w14:textId="77777777" w:rsidR="00B53AF2" w:rsidRDefault="001D2D6E">
            <w:pPr>
              <w:jc w:val="both"/>
              <w:rPr>
                <w:rFonts w:ascii="Times New Roman" w:hAnsi="Times New Roman"/>
                <w:b/>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развитие мелкой моторики, координации движений пальцев рук, внимания, развивать умение соотносить и сопоставлять речь с движениями пальцев рук.</w:t>
            </w:r>
          </w:p>
        </w:tc>
        <w:tc>
          <w:tcPr>
            <w:tcW w:w="3258" w:type="dxa"/>
          </w:tcPr>
          <w:p w14:paraId="302BD421" w14:textId="77777777" w:rsidR="00B53AF2" w:rsidRDefault="001D2D6E">
            <w:pPr>
              <w:jc w:val="both"/>
              <w:rPr>
                <w:rFonts w:ascii="Times New Roman" w:hAnsi="Times New Roman"/>
                <w:b/>
                <w:sz w:val="24"/>
              </w:rPr>
            </w:pPr>
            <w:r>
              <w:rPr>
                <w:rFonts w:ascii="Times New Roman" w:hAnsi="Times New Roman"/>
                <w:b/>
                <w:sz w:val="24"/>
              </w:rPr>
              <w:t>«Много мебели в квартире», «Наша квартира».</w:t>
            </w:r>
          </w:p>
          <w:p w14:paraId="1C75CF15" w14:textId="77777777" w:rsidR="00B53AF2" w:rsidRDefault="001D2D6E">
            <w:pPr>
              <w:jc w:val="both"/>
              <w:rPr>
                <w:rFonts w:ascii="Times New Roman" w:hAnsi="Times New Roman"/>
                <w:b/>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развитие мелкой моторики, координации движений пальцев рук, внимания, развивать умение соотносить и сопоставлять речь с движениями пальцев рук.</w:t>
            </w:r>
          </w:p>
        </w:tc>
        <w:tc>
          <w:tcPr>
            <w:tcW w:w="2021" w:type="dxa"/>
          </w:tcPr>
          <w:p w14:paraId="6E960AFA" w14:textId="77777777" w:rsidR="00B53AF2" w:rsidRDefault="00B53AF2">
            <w:pPr>
              <w:jc w:val="both"/>
              <w:rPr>
                <w:rFonts w:ascii="Times New Roman" w:hAnsi="Times New Roman"/>
                <w:b/>
                <w:sz w:val="24"/>
              </w:rPr>
            </w:pPr>
          </w:p>
        </w:tc>
      </w:tr>
      <w:tr w:rsidR="00B53AF2" w14:paraId="03FF95E2" w14:textId="77777777" w:rsidTr="0044709C">
        <w:tc>
          <w:tcPr>
            <w:tcW w:w="1209" w:type="dxa"/>
          </w:tcPr>
          <w:p w14:paraId="0998C8CB" w14:textId="77777777" w:rsidR="00B53AF2" w:rsidRDefault="001D2D6E">
            <w:pPr>
              <w:jc w:val="both"/>
              <w:rPr>
                <w:rFonts w:ascii="Times New Roman" w:hAnsi="Times New Roman"/>
                <w:b/>
                <w:sz w:val="24"/>
              </w:rPr>
            </w:pPr>
            <w:r>
              <w:rPr>
                <w:rFonts w:ascii="Times New Roman" w:hAnsi="Times New Roman"/>
                <w:b/>
                <w:sz w:val="24"/>
              </w:rPr>
              <w:t>Пальчиковая (дыхательная) гимнастика</w:t>
            </w:r>
          </w:p>
        </w:tc>
        <w:tc>
          <w:tcPr>
            <w:tcW w:w="1763" w:type="dxa"/>
          </w:tcPr>
          <w:p w14:paraId="455BBCF5" w14:textId="77777777" w:rsidR="00B53AF2" w:rsidRDefault="001D2D6E">
            <w:pPr>
              <w:jc w:val="both"/>
              <w:rPr>
                <w:rFonts w:ascii="Times New Roman" w:hAnsi="Times New Roman"/>
                <w:b/>
                <w:sz w:val="24"/>
              </w:rPr>
            </w:pPr>
            <w:r>
              <w:rPr>
                <w:rFonts w:ascii="Times New Roman" w:hAnsi="Times New Roman"/>
                <w:b/>
                <w:sz w:val="24"/>
              </w:rPr>
              <w:t>Дыхательная гимнастика «Гуси летят».</w:t>
            </w:r>
          </w:p>
          <w:p w14:paraId="6B6CD918" w14:textId="77777777" w:rsidR="00B53AF2" w:rsidRDefault="001D2D6E">
            <w:pPr>
              <w:jc w:val="both"/>
              <w:rPr>
                <w:rFonts w:ascii="Times New Roman" w:hAnsi="Times New Roman"/>
                <w:sz w:val="24"/>
              </w:rPr>
            </w:pPr>
            <w:r>
              <w:rPr>
                <w:rFonts w:ascii="Times New Roman" w:hAnsi="Times New Roman"/>
                <w:sz w:val="24"/>
              </w:rPr>
              <w:t>Цель: укреплять физиологическое дыхание у детей.</w:t>
            </w:r>
          </w:p>
        </w:tc>
        <w:tc>
          <w:tcPr>
            <w:tcW w:w="2410" w:type="dxa"/>
          </w:tcPr>
          <w:p w14:paraId="49D1629B" w14:textId="77777777" w:rsidR="00B53AF2" w:rsidRDefault="001D2D6E">
            <w:pPr>
              <w:jc w:val="both"/>
              <w:rPr>
                <w:rFonts w:ascii="Times New Roman" w:hAnsi="Times New Roman"/>
                <w:b/>
                <w:sz w:val="24"/>
              </w:rPr>
            </w:pPr>
            <w:r>
              <w:rPr>
                <w:rFonts w:ascii="Times New Roman" w:hAnsi="Times New Roman"/>
                <w:b/>
                <w:sz w:val="24"/>
              </w:rPr>
              <w:t>Дыхательная гимнастика «Сердитый ежик»</w:t>
            </w:r>
          </w:p>
          <w:p w14:paraId="00C0BBF0" w14:textId="77777777" w:rsidR="00B53AF2" w:rsidRDefault="001D2D6E">
            <w:pPr>
              <w:rPr>
                <w:rFonts w:ascii="Times New Roman" w:hAnsi="Times New Roman"/>
                <w:sz w:val="24"/>
              </w:rPr>
            </w:pPr>
            <w:r>
              <w:rPr>
                <w:rFonts w:ascii="Times New Roman" w:hAnsi="Times New Roman"/>
                <w:sz w:val="24"/>
              </w:rPr>
              <w:t>Цель: развитие плавного, длительного выдоха.</w:t>
            </w:r>
          </w:p>
        </w:tc>
        <w:tc>
          <w:tcPr>
            <w:tcW w:w="3906" w:type="dxa"/>
          </w:tcPr>
          <w:p w14:paraId="7CF6A1AD" w14:textId="77777777" w:rsidR="00B53AF2" w:rsidRDefault="001D2D6E">
            <w:pPr>
              <w:jc w:val="both"/>
              <w:rPr>
                <w:rFonts w:ascii="Times New Roman" w:hAnsi="Times New Roman"/>
                <w:b/>
                <w:sz w:val="24"/>
              </w:rPr>
            </w:pPr>
            <w:r>
              <w:rPr>
                <w:rFonts w:ascii="Times New Roman" w:hAnsi="Times New Roman"/>
                <w:b/>
                <w:sz w:val="24"/>
              </w:rPr>
              <w:t>«Дровосек».</w:t>
            </w:r>
          </w:p>
          <w:p w14:paraId="1CA57298" w14:textId="77777777" w:rsidR="00B53AF2" w:rsidRDefault="001D2D6E">
            <w:pPr>
              <w:jc w:val="both"/>
              <w:rPr>
                <w:rFonts w:ascii="Times New Roman" w:hAnsi="Times New Roman"/>
                <w:sz w:val="24"/>
              </w:rPr>
            </w:pPr>
            <w:r>
              <w:rPr>
                <w:rFonts w:ascii="Times New Roman" w:hAnsi="Times New Roman"/>
                <w:sz w:val="24"/>
              </w:rPr>
              <w:t>Цель: развитие плавного, длительного выдоха.</w:t>
            </w:r>
          </w:p>
        </w:tc>
        <w:tc>
          <w:tcPr>
            <w:tcW w:w="3258" w:type="dxa"/>
          </w:tcPr>
          <w:p w14:paraId="122A0345" w14:textId="77777777" w:rsidR="00B53AF2" w:rsidRDefault="001D2D6E">
            <w:pPr>
              <w:jc w:val="both"/>
              <w:rPr>
                <w:rFonts w:ascii="Times New Roman" w:hAnsi="Times New Roman"/>
                <w:b/>
                <w:sz w:val="24"/>
              </w:rPr>
            </w:pPr>
            <w:r>
              <w:rPr>
                <w:rFonts w:ascii="Times New Roman" w:hAnsi="Times New Roman"/>
                <w:b/>
                <w:sz w:val="24"/>
              </w:rPr>
              <w:t>«Часики».</w:t>
            </w:r>
          </w:p>
          <w:p w14:paraId="70CC1D91" w14:textId="77777777" w:rsidR="00B53AF2" w:rsidRDefault="001D2D6E">
            <w:pPr>
              <w:jc w:val="both"/>
              <w:rPr>
                <w:rFonts w:ascii="Times New Roman" w:hAnsi="Times New Roman"/>
                <w:sz w:val="24"/>
              </w:rPr>
            </w:pPr>
            <w:r>
              <w:rPr>
                <w:rFonts w:ascii="Times New Roman" w:hAnsi="Times New Roman"/>
                <w:sz w:val="24"/>
              </w:rPr>
              <w:t>Цель: укреплять физиологическое дыхание у детей.</w:t>
            </w:r>
          </w:p>
        </w:tc>
        <w:tc>
          <w:tcPr>
            <w:tcW w:w="2021" w:type="dxa"/>
          </w:tcPr>
          <w:p w14:paraId="61974A05" w14:textId="77777777" w:rsidR="00B53AF2" w:rsidRDefault="00B53AF2">
            <w:pPr>
              <w:jc w:val="both"/>
              <w:rPr>
                <w:rFonts w:ascii="Times New Roman" w:hAnsi="Times New Roman"/>
                <w:b/>
                <w:sz w:val="24"/>
              </w:rPr>
            </w:pPr>
          </w:p>
        </w:tc>
      </w:tr>
      <w:tr w:rsidR="00B53AF2" w14:paraId="1894704F" w14:textId="77777777" w:rsidTr="0044709C">
        <w:tc>
          <w:tcPr>
            <w:tcW w:w="1209" w:type="dxa"/>
          </w:tcPr>
          <w:p w14:paraId="7F25C06F" w14:textId="77777777" w:rsidR="00B53AF2" w:rsidRDefault="001D2D6E">
            <w:pPr>
              <w:jc w:val="both"/>
              <w:rPr>
                <w:rFonts w:ascii="Times New Roman" w:hAnsi="Times New Roman"/>
                <w:sz w:val="24"/>
              </w:rPr>
            </w:pPr>
            <w:r>
              <w:rPr>
                <w:rFonts w:ascii="Times New Roman" w:hAnsi="Times New Roman"/>
                <w:b/>
                <w:sz w:val="24"/>
              </w:rPr>
              <w:t xml:space="preserve">Подвижные (спортивные, </w:t>
            </w:r>
            <w:r>
              <w:rPr>
                <w:rFonts w:ascii="Times New Roman" w:hAnsi="Times New Roman"/>
                <w:b/>
                <w:sz w:val="24"/>
              </w:rPr>
              <w:lastRenderedPageBreak/>
              <w:t>хороводные) игры, подвижные игры малой подвижности</w:t>
            </w:r>
          </w:p>
        </w:tc>
        <w:tc>
          <w:tcPr>
            <w:tcW w:w="1763" w:type="dxa"/>
          </w:tcPr>
          <w:p w14:paraId="66547183" w14:textId="77777777" w:rsidR="00B53AF2" w:rsidRDefault="001D2D6E">
            <w:pPr>
              <w:jc w:val="both"/>
              <w:rPr>
                <w:rFonts w:ascii="Times New Roman" w:hAnsi="Times New Roman"/>
                <w:b/>
                <w:sz w:val="24"/>
              </w:rPr>
            </w:pPr>
            <w:r>
              <w:rPr>
                <w:rFonts w:ascii="Times New Roman" w:hAnsi="Times New Roman"/>
                <w:b/>
                <w:sz w:val="24"/>
              </w:rPr>
              <w:lastRenderedPageBreak/>
              <w:t>"Наседка и цыплята"</w:t>
            </w:r>
          </w:p>
          <w:p w14:paraId="50938CED" w14:textId="77777777" w:rsidR="00B53AF2" w:rsidRDefault="001D2D6E">
            <w:pPr>
              <w:jc w:val="both"/>
              <w:rPr>
                <w:rFonts w:ascii="Times New Roman" w:hAnsi="Times New Roman"/>
                <w:sz w:val="24"/>
              </w:rPr>
            </w:pPr>
            <w:r>
              <w:rPr>
                <w:rFonts w:ascii="Times New Roman" w:hAnsi="Times New Roman"/>
                <w:sz w:val="24"/>
              </w:rPr>
              <w:t xml:space="preserve">Цель: учить детей </w:t>
            </w:r>
            <w:r>
              <w:rPr>
                <w:rFonts w:ascii="Times New Roman" w:hAnsi="Times New Roman"/>
                <w:sz w:val="24"/>
              </w:rPr>
              <w:lastRenderedPageBreak/>
              <w:t>подлезать под верёвку, не задевая её, увёртываться от водящего, быть осторожным и внимательным; приучать их действовать по сигналу, не толкать других детей, помогать им.</w:t>
            </w:r>
          </w:p>
          <w:p w14:paraId="47922DE0" w14:textId="77777777" w:rsidR="00B53AF2" w:rsidRDefault="001D2D6E">
            <w:pPr>
              <w:jc w:val="both"/>
              <w:rPr>
                <w:rFonts w:ascii="Times New Roman" w:hAnsi="Times New Roman"/>
                <w:sz w:val="24"/>
              </w:rPr>
            </w:pPr>
            <w:r>
              <w:rPr>
                <w:rFonts w:ascii="Times New Roman" w:hAnsi="Times New Roman"/>
                <w:b/>
                <w:sz w:val="24"/>
              </w:rPr>
              <w:t>Малоподвижная игра</w:t>
            </w:r>
            <w:r>
              <w:rPr>
                <w:rFonts w:ascii="Times New Roman" w:hAnsi="Times New Roman"/>
                <w:sz w:val="24"/>
              </w:rPr>
              <w:t xml:space="preserve"> </w:t>
            </w:r>
            <w:r>
              <w:rPr>
                <w:rFonts w:ascii="Times New Roman" w:hAnsi="Times New Roman"/>
                <w:b/>
                <w:sz w:val="24"/>
              </w:rPr>
              <w:t>«Летает-не летает».</w:t>
            </w:r>
          </w:p>
          <w:p w14:paraId="4DF6B2AE" w14:textId="77777777" w:rsidR="00B53AF2" w:rsidRDefault="001D2D6E">
            <w:pPr>
              <w:jc w:val="both"/>
              <w:rPr>
                <w:rFonts w:ascii="Times New Roman" w:hAnsi="Times New Roman"/>
                <w:sz w:val="24"/>
              </w:rPr>
            </w:pPr>
            <w:r>
              <w:rPr>
                <w:rFonts w:ascii="Times New Roman" w:hAnsi="Times New Roman"/>
                <w:sz w:val="24"/>
              </w:rPr>
              <w:t>Цель: Развивать у детей умение слушать внимательно, закрепить навык построения в круг.</w:t>
            </w:r>
          </w:p>
        </w:tc>
        <w:tc>
          <w:tcPr>
            <w:tcW w:w="2410" w:type="dxa"/>
          </w:tcPr>
          <w:p w14:paraId="0C31A1EB" w14:textId="77777777" w:rsidR="00B53AF2" w:rsidRDefault="001D2D6E">
            <w:pPr>
              <w:jc w:val="both"/>
              <w:rPr>
                <w:rFonts w:ascii="Times New Roman" w:hAnsi="Times New Roman"/>
                <w:b/>
                <w:sz w:val="24"/>
              </w:rPr>
            </w:pPr>
            <w:r>
              <w:rPr>
                <w:rFonts w:ascii="Times New Roman" w:hAnsi="Times New Roman"/>
                <w:b/>
                <w:sz w:val="24"/>
              </w:rPr>
              <w:lastRenderedPageBreak/>
              <w:t>«Мыши и кот».</w:t>
            </w:r>
          </w:p>
          <w:p w14:paraId="671D6CA4" w14:textId="77777777" w:rsidR="00B53AF2" w:rsidRDefault="001D2D6E">
            <w:pPr>
              <w:jc w:val="both"/>
              <w:rPr>
                <w:rFonts w:ascii="Times New Roman" w:hAnsi="Times New Roman"/>
                <w:sz w:val="24"/>
              </w:rPr>
            </w:pPr>
            <w:r>
              <w:rPr>
                <w:rFonts w:ascii="Times New Roman" w:hAnsi="Times New Roman"/>
                <w:sz w:val="24"/>
              </w:rPr>
              <w:t xml:space="preserve">Цель: приучать детей бегать легко, на носках, не </w:t>
            </w:r>
            <w:r>
              <w:rPr>
                <w:rFonts w:ascii="Times New Roman" w:hAnsi="Times New Roman"/>
                <w:sz w:val="24"/>
              </w:rPr>
              <w:lastRenderedPageBreak/>
              <w:t>наталкиваясь друг на друга; ориентироваться в пространстве, менять движения по сигналу воспитателя.</w:t>
            </w:r>
          </w:p>
          <w:p w14:paraId="6EDDB939" w14:textId="77777777" w:rsidR="00B53AF2" w:rsidRDefault="001D2D6E">
            <w:pPr>
              <w:jc w:val="both"/>
              <w:rPr>
                <w:rFonts w:ascii="Times New Roman" w:hAnsi="Times New Roman"/>
                <w:b/>
                <w:sz w:val="24"/>
              </w:rPr>
            </w:pPr>
            <w:r>
              <w:rPr>
                <w:rFonts w:ascii="Times New Roman" w:hAnsi="Times New Roman"/>
                <w:b/>
                <w:sz w:val="24"/>
              </w:rPr>
              <w:t>Малоподвижная игра «У кого мяч?».</w:t>
            </w:r>
          </w:p>
          <w:p w14:paraId="4B17C441" w14:textId="77777777" w:rsidR="00B53AF2" w:rsidRDefault="001D2D6E">
            <w:pPr>
              <w:jc w:val="both"/>
              <w:rPr>
                <w:rFonts w:ascii="Times New Roman" w:hAnsi="Times New Roman"/>
                <w:sz w:val="24"/>
              </w:rPr>
            </w:pPr>
            <w:r>
              <w:rPr>
                <w:rFonts w:ascii="Times New Roman" w:hAnsi="Times New Roman"/>
                <w:sz w:val="24"/>
              </w:rPr>
              <w:t>Цель: Развивать у детей умение выполнять движения по сигналу, по слову, быстро строится в круг. Упражнять в игре сообща.</w:t>
            </w:r>
          </w:p>
          <w:p w14:paraId="69D0D7E3" w14:textId="77777777" w:rsidR="00B53AF2" w:rsidRDefault="00B53AF2">
            <w:pPr>
              <w:jc w:val="both"/>
              <w:rPr>
                <w:rFonts w:ascii="Times New Roman" w:hAnsi="Times New Roman"/>
                <w:sz w:val="24"/>
              </w:rPr>
            </w:pPr>
          </w:p>
        </w:tc>
        <w:tc>
          <w:tcPr>
            <w:tcW w:w="3906" w:type="dxa"/>
          </w:tcPr>
          <w:p w14:paraId="0BF71D59" w14:textId="77777777" w:rsidR="00B53AF2" w:rsidRDefault="001D2D6E">
            <w:pPr>
              <w:jc w:val="both"/>
              <w:rPr>
                <w:rFonts w:ascii="Times New Roman" w:hAnsi="Times New Roman"/>
                <w:b/>
                <w:sz w:val="24"/>
              </w:rPr>
            </w:pPr>
            <w:r>
              <w:rPr>
                <w:rFonts w:ascii="Times New Roman" w:hAnsi="Times New Roman"/>
                <w:b/>
                <w:sz w:val="24"/>
              </w:rPr>
              <w:lastRenderedPageBreak/>
              <w:t>«Лохматый пес».</w:t>
            </w:r>
          </w:p>
          <w:p w14:paraId="222D98CE" w14:textId="77777777" w:rsidR="00B53AF2" w:rsidRDefault="001D2D6E">
            <w:pPr>
              <w:jc w:val="both"/>
              <w:rPr>
                <w:rFonts w:ascii="Times New Roman" w:hAnsi="Times New Roman"/>
                <w:sz w:val="24"/>
              </w:rPr>
            </w:pPr>
            <w:r>
              <w:rPr>
                <w:rFonts w:ascii="Times New Roman" w:hAnsi="Times New Roman"/>
                <w:sz w:val="24"/>
              </w:rPr>
              <w:t xml:space="preserve">Цель: учить детей двигаться в соответствии с текстом, быстро менять направление движения, </w:t>
            </w:r>
            <w:r>
              <w:rPr>
                <w:rFonts w:ascii="Times New Roman" w:hAnsi="Times New Roman"/>
                <w:sz w:val="24"/>
              </w:rPr>
              <w:lastRenderedPageBreak/>
              <w:t>бегать, стараясь не попадаться ловящему и не толкаясь.</w:t>
            </w:r>
          </w:p>
          <w:p w14:paraId="4A4BD686" w14:textId="77777777" w:rsidR="00B53AF2" w:rsidRDefault="001D2D6E">
            <w:pPr>
              <w:jc w:val="both"/>
              <w:rPr>
                <w:rFonts w:ascii="Times New Roman" w:hAnsi="Times New Roman"/>
                <w:b/>
                <w:sz w:val="24"/>
              </w:rPr>
            </w:pPr>
            <w:r>
              <w:rPr>
                <w:rFonts w:ascii="Times New Roman" w:hAnsi="Times New Roman"/>
                <w:b/>
                <w:sz w:val="24"/>
              </w:rPr>
              <w:t>Малоподвижная игра «Найди и промолчи».</w:t>
            </w:r>
          </w:p>
          <w:p w14:paraId="5A71BBA7" w14:textId="77777777" w:rsidR="00B53AF2" w:rsidRDefault="001D2D6E">
            <w:pPr>
              <w:jc w:val="both"/>
              <w:rPr>
                <w:rFonts w:ascii="Times New Roman" w:hAnsi="Times New Roman"/>
                <w:sz w:val="24"/>
              </w:rPr>
            </w:pPr>
            <w:r>
              <w:rPr>
                <w:rFonts w:ascii="Times New Roman" w:hAnsi="Times New Roman"/>
                <w:sz w:val="24"/>
              </w:rPr>
              <w:t>Цель: Развивать у детей выдержку, умение выполнять движения по сигналу.</w:t>
            </w:r>
          </w:p>
        </w:tc>
        <w:tc>
          <w:tcPr>
            <w:tcW w:w="3258" w:type="dxa"/>
          </w:tcPr>
          <w:p w14:paraId="5838E1DD" w14:textId="77777777" w:rsidR="00B53AF2" w:rsidRDefault="001D2D6E">
            <w:pPr>
              <w:jc w:val="both"/>
              <w:rPr>
                <w:rFonts w:ascii="Times New Roman" w:hAnsi="Times New Roman"/>
                <w:b/>
                <w:sz w:val="24"/>
              </w:rPr>
            </w:pPr>
            <w:r>
              <w:rPr>
                <w:rFonts w:ascii="Times New Roman" w:hAnsi="Times New Roman"/>
                <w:b/>
                <w:sz w:val="24"/>
              </w:rPr>
              <w:lastRenderedPageBreak/>
              <w:t>«Найди свой домик».</w:t>
            </w:r>
          </w:p>
          <w:p w14:paraId="193DC037" w14:textId="77777777" w:rsidR="00B53AF2" w:rsidRDefault="001D2D6E">
            <w:pPr>
              <w:jc w:val="both"/>
              <w:rPr>
                <w:rFonts w:ascii="Times New Roman" w:hAnsi="Times New Roman"/>
                <w:sz w:val="24"/>
              </w:rPr>
            </w:pPr>
            <w:r>
              <w:rPr>
                <w:rFonts w:ascii="Times New Roman" w:hAnsi="Times New Roman"/>
                <w:sz w:val="24"/>
              </w:rPr>
              <w:t xml:space="preserve">Цель: учить детей быстро действовать по сигналу, ориентироваться в </w:t>
            </w:r>
            <w:r>
              <w:rPr>
                <w:rFonts w:ascii="Times New Roman" w:hAnsi="Times New Roman"/>
                <w:sz w:val="24"/>
              </w:rPr>
              <w:lastRenderedPageBreak/>
              <w:t xml:space="preserve">пространстве; развивать быстроту, ловкость. </w:t>
            </w:r>
          </w:p>
          <w:p w14:paraId="7103CB27" w14:textId="77777777" w:rsidR="00B53AF2" w:rsidRDefault="001D2D6E">
            <w:pPr>
              <w:jc w:val="both"/>
              <w:rPr>
                <w:rFonts w:ascii="Times New Roman" w:hAnsi="Times New Roman"/>
                <w:sz w:val="24"/>
              </w:rPr>
            </w:pPr>
            <w:r>
              <w:rPr>
                <w:rFonts w:ascii="Times New Roman" w:hAnsi="Times New Roman"/>
                <w:sz w:val="24"/>
              </w:rPr>
              <w:t xml:space="preserve">Малоподвижная игра </w:t>
            </w:r>
            <w:r>
              <w:rPr>
                <w:rFonts w:ascii="Times New Roman" w:hAnsi="Times New Roman"/>
                <w:b/>
                <w:sz w:val="24"/>
              </w:rPr>
              <w:t>«Что изменилось?».</w:t>
            </w:r>
          </w:p>
          <w:p w14:paraId="39959AD1" w14:textId="77777777" w:rsidR="00B53AF2" w:rsidRDefault="001D2D6E">
            <w:pPr>
              <w:jc w:val="both"/>
              <w:rPr>
                <w:rFonts w:ascii="Times New Roman" w:hAnsi="Times New Roman"/>
                <w:sz w:val="24"/>
              </w:rPr>
            </w:pPr>
            <w:r>
              <w:rPr>
                <w:rFonts w:ascii="Times New Roman" w:hAnsi="Times New Roman"/>
                <w:sz w:val="24"/>
              </w:rPr>
              <w:t>Цель: Развивать у детей ориентировку в пространстве. Развивать зрительное внимание.</w:t>
            </w:r>
          </w:p>
        </w:tc>
        <w:tc>
          <w:tcPr>
            <w:tcW w:w="2021" w:type="dxa"/>
          </w:tcPr>
          <w:p w14:paraId="3B61234F" w14:textId="77777777" w:rsidR="00B53AF2" w:rsidRDefault="00B53AF2">
            <w:pPr>
              <w:jc w:val="both"/>
              <w:rPr>
                <w:rFonts w:ascii="Times New Roman" w:hAnsi="Times New Roman"/>
                <w:b/>
                <w:sz w:val="24"/>
              </w:rPr>
            </w:pPr>
          </w:p>
        </w:tc>
      </w:tr>
      <w:tr w:rsidR="00B53AF2" w14:paraId="355EB24A" w14:textId="77777777" w:rsidTr="0044709C">
        <w:tc>
          <w:tcPr>
            <w:tcW w:w="1209" w:type="dxa"/>
          </w:tcPr>
          <w:p w14:paraId="11A53BAD" w14:textId="77777777" w:rsidR="00B53AF2" w:rsidRDefault="001D2D6E">
            <w:pPr>
              <w:jc w:val="both"/>
              <w:rPr>
                <w:rFonts w:ascii="Times New Roman" w:hAnsi="Times New Roman"/>
                <w:b/>
                <w:sz w:val="24"/>
              </w:rPr>
            </w:pPr>
            <w:r>
              <w:rPr>
                <w:rFonts w:ascii="Times New Roman" w:hAnsi="Times New Roman"/>
                <w:b/>
                <w:sz w:val="24"/>
              </w:rPr>
              <w:lastRenderedPageBreak/>
              <w:t>Игры на развитие мелкой моторик</w:t>
            </w:r>
            <w:r>
              <w:rPr>
                <w:rFonts w:ascii="Times New Roman" w:hAnsi="Times New Roman"/>
                <w:b/>
                <w:sz w:val="24"/>
              </w:rPr>
              <w:lastRenderedPageBreak/>
              <w:t>и</w:t>
            </w:r>
          </w:p>
        </w:tc>
        <w:tc>
          <w:tcPr>
            <w:tcW w:w="1763" w:type="dxa"/>
          </w:tcPr>
          <w:p w14:paraId="0AEF1F70" w14:textId="77777777" w:rsidR="00B53AF2" w:rsidRDefault="001D2D6E">
            <w:pPr>
              <w:jc w:val="both"/>
              <w:rPr>
                <w:rFonts w:ascii="Times New Roman" w:hAnsi="Times New Roman"/>
                <w:b/>
                <w:sz w:val="24"/>
              </w:rPr>
            </w:pPr>
            <w:r>
              <w:rPr>
                <w:rFonts w:ascii="Times New Roman" w:hAnsi="Times New Roman"/>
                <w:b/>
                <w:sz w:val="24"/>
              </w:rPr>
              <w:lastRenderedPageBreak/>
              <w:t>«Составь узор из палочек».</w:t>
            </w:r>
          </w:p>
          <w:p w14:paraId="1295B906" w14:textId="77777777" w:rsidR="00B53AF2" w:rsidRDefault="001D2D6E">
            <w:pPr>
              <w:jc w:val="both"/>
              <w:rPr>
                <w:rFonts w:ascii="Times New Roman" w:hAnsi="Times New Roman"/>
                <w:sz w:val="24"/>
              </w:rPr>
            </w:pPr>
            <w:r>
              <w:rPr>
                <w:rFonts w:ascii="Times New Roman" w:hAnsi="Times New Roman"/>
                <w:sz w:val="24"/>
              </w:rPr>
              <w:t xml:space="preserve">Цель: Учить детей </w:t>
            </w:r>
            <w:r>
              <w:rPr>
                <w:rFonts w:ascii="Times New Roman" w:hAnsi="Times New Roman"/>
                <w:sz w:val="24"/>
              </w:rPr>
              <w:lastRenderedPageBreak/>
              <w:t>воспроизводить образец, выкладывая фигуры из палочек, развивать мелкую моторику рук, воображение, координацию руки и глаза. Учить работать по образцу, сопоставлять выполненную работу с образцом.</w:t>
            </w:r>
          </w:p>
        </w:tc>
        <w:tc>
          <w:tcPr>
            <w:tcW w:w="2410" w:type="dxa"/>
          </w:tcPr>
          <w:p w14:paraId="14E7CA8A" w14:textId="77777777" w:rsidR="00B53AF2" w:rsidRDefault="001D2D6E">
            <w:pPr>
              <w:jc w:val="both"/>
              <w:rPr>
                <w:rFonts w:ascii="Times New Roman" w:hAnsi="Times New Roman"/>
                <w:b/>
                <w:sz w:val="24"/>
              </w:rPr>
            </w:pPr>
            <w:r>
              <w:rPr>
                <w:rFonts w:ascii="Times New Roman" w:hAnsi="Times New Roman"/>
                <w:b/>
                <w:sz w:val="24"/>
              </w:rPr>
              <w:lastRenderedPageBreak/>
              <w:t>«Нитяные узоры».</w:t>
            </w:r>
          </w:p>
          <w:p w14:paraId="1B51BBD2" w14:textId="77777777" w:rsidR="00B53AF2" w:rsidRDefault="001D2D6E">
            <w:pPr>
              <w:jc w:val="both"/>
              <w:rPr>
                <w:rFonts w:ascii="Times New Roman" w:hAnsi="Times New Roman"/>
                <w:sz w:val="24"/>
              </w:rPr>
            </w:pPr>
            <w:r>
              <w:rPr>
                <w:rFonts w:ascii="Times New Roman" w:hAnsi="Times New Roman"/>
                <w:sz w:val="24"/>
              </w:rPr>
              <w:t xml:space="preserve">Цель: Учить детей выполнять узор по карточкам образцам, </w:t>
            </w:r>
            <w:r>
              <w:rPr>
                <w:rFonts w:ascii="Times New Roman" w:hAnsi="Times New Roman"/>
                <w:sz w:val="24"/>
              </w:rPr>
              <w:lastRenderedPageBreak/>
              <w:t>развивать мелкую моторику рук, координацию руки и глаза.</w:t>
            </w:r>
          </w:p>
        </w:tc>
        <w:tc>
          <w:tcPr>
            <w:tcW w:w="3906" w:type="dxa"/>
          </w:tcPr>
          <w:p w14:paraId="299F16CC" w14:textId="77777777" w:rsidR="00B53AF2" w:rsidRDefault="001D2D6E">
            <w:pPr>
              <w:jc w:val="both"/>
              <w:rPr>
                <w:rFonts w:ascii="Times New Roman" w:hAnsi="Times New Roman"/>
                <w:b/>
                <w:sz w:val="24"/>
              </w:rPr>
            </w:pPr>
            <w:r>
              <w:rPr>
                <w:rFonts w:ascii="Times New Roman" w:hAnsi="Times New Roman"/>
                <w:b/>
                <w:sz w:val="24"/>
              </w:rPr>
              <w:lastRenderedPageBreak/>
              <w:t>«Кто запомнит?».</w:t>
            </w:r>
          </w:p>
          <w:p w14:paraId="573A49BA" w14:textId="77777777" w:rsidR="00B53AF2" w:rsidRDefault="001D2D6E">
            <w:pPr>
              <w:jc w:val="both"/>
              <w:rPr>
                <w:rFonts w:ascii="Times New Roman" w:hAnsi="Times New Roman"/>
                <w:sz w:val="24"/>
              </w:rPr>
            </w:pPr>
            <w:r>
              <w:rPr>
                <w:rFonts w:ascii="Times New Roman" w:hAnsi="Times New Roman"/>
                <w:sz w:val="24"/>
              </w:rPr>
              <w:t>Цель: Развивать память, мелкую моторику.</w:t>
            </w:r>
          </w:p>
        </w:tc>
        <w:tc>
          <w:tcPr>
            <w:tcW w:w="3258" w:type="dxa"/>
          </w:tcPr>
          <w:p w14:paraId="722B588E" w14:textId="77777777" w:rsidR="00B53AF2" w:rsidRDefault="001D2D6E">
            <w:pPr>
              <w:jc w:val="both"/>
              <w:rPr>
                <w:rFonts w:ascii="Times New Roman" w:hAnsi="Times New Roman"/>
                <w:b/>
                <w:sz w:val="24"/>
              </w:rPr>
            </w:pPr>
            <w:r>
              <w:rPr>
                <w:rFonts w:ascii="Times New Roman" w:hAnsi="Times New Roman"/>
                <w:b/>
                <w:sz w:val="24"/>
              </w:rPr>
              <w:t>Игра с прищепками «Зарядка для пальчиков».</w:t>
            </w:r>
          </w:p>
          <w:p w14:paraId="03F146B0" w14:textId="77777777" w:rsidR="00B53AF2" w:rsidRDefault="001D2D6E">
            <w:pPr>
              <w:jc w:val="both"/>
              <w:rPr>
                <w:rFonts w:ascii="Times New Roman" w:hAnsi="Times New Roman"/>
                <w:sz w:val="24"/>
              </w:rPr>
            </w:pPr>
            <w:r>
              <w:rPr>
                <w:rFonts w:ascii="Times New Roman" w:hAnsi="Times New Roman"/>
                <w:sz w:val="24"/>
              </w:rPr>
              <w:t xml:space="preserve">Цель: развитие кончиков пальцев рук, развитие </w:t>
            </w:r>
            <w:r>
              <w:rPr>
                <w:rFonts w:ascii="Times New Roman" w:hAnsi="Times New Roman"/>
                <w:sz w:val="24"/>
              </w:rPr>
              <w:lastRenderedPageBreak/>
              <w:t>внимания.</w:t>
            </w:r>
          </w:p>
        </w:tc>
        <w:tc>
          <w:tcPr>
            <w:tcW w:w="2021" w:type="dxa"/>
          </w:tcPr>
          <w:p w14:paraId="5A316E3B" w14:textId="77777777" w:rsidR="00B53AF2" w:rsidRDefault="00B53AF2">
            <w:pPr>
              <w:jc w:val="both"/>
              <w:rPr>
                <w:rFonts w:ascii="Times New Roman" w:hAnsi="Times New Roman"/>
                <w:b/>
                <w:sz w:val="24"/>
              </w:rPr>
            </w:pPr>
          </w:p>
        </w:tc>
      </w:tr>
      <w:tr w:rsidR="00B53AF2" w14:paraId="51E2F541" w14:textId="77777777" w:rsidTr="0044709C">
        <w:tc>
          <w:tcPr>
            <w:tcW w:w="1209" w:type="dxa"/>
          </w:tcPr>
          <w:p w14:paraId="0CEA8718" w14:textId="77777777" w:rsidR="00B53AF2" w:rsidRDefault="001D2D6E">
            <w:pPr>
              <w:jc w:val="both"/>
              <w:rPr>
                <w:rFonts w:ascii="Times New Roman" w:hAnsi="Times New Roman"/>
                <w:sz w:val="24"/>
              </w:rPr>
            </w:pPr>
            <w:r>
              <w:rPr>
                <w:rFonts w:ascii="Times New Roman" w:hAnsi="Times New Roman"/>
                <w:b/>
                <w:sz w:val="24"/>
              </w:rPr>
              <w:lastRenderedPageBreak/>
              <w:t>Музыкально-дидактические игры</w:t>
            </w:r>
          </w:p>
        </w:tc>
        <w:tc>
          <w:tcPr>
            <w:tcW w:w="1763" w:type="dxa"/>
          </w:tcPr>
          <w:p w14:paraId="1C4D5EC4" w14:textId="77777777" w:rsidR="00B53AF2" w:rsidRDefault="001D2D6E">
            <w:pPr>
              <w:jc w:val="both"/>
              <w:rPr>
                <w:rFonts w:ascii="Times New Roman" w:hAnsi="Times New Roman"/>
                <w:sz w:val="24"/>
              </w:rPr>
            </w:pPr>
            <w:r>
              <w:rPr>
                <w:rFonts w:ascii="Times New Roman" w:hAnsi="Times New Roman"/>
                <w:b/>
                <w:sz w:val="24"/>
              </w:rPr>
              <w:t xml:space="preserve"> «Где мои детки?».</w:t>
            </w:r>
          </w:p>
          <w:p w14:paraId="5F393DC6" w14:textId="77777777" w:rsidR="00B53AF2" w:rsidRDefault="001D2D6E">
            <w:pPr>
              <w:jc w:val="both"/>
              <w:rPr>
                <w:rFonts w:ascii="Times New Roman" w:hAnsi="Times New Roman"/>
                <w:sz w:val="24"/>
              </w:rPr>
            </w:pPr>
            <w:r>
              <w:rPr>
                <w:rFonts w:ascii="Times New Roman" w:hAnsi="Times New Roman"/>
                <w:sz w:val="24"/>
              </w:rPr>
              <w:t>Цель: развивать звуковысотный слух.</w:t>
            </w:r>
          </w:p>
          <w:p w14:paraId="3203B417" w14:textId="77777777" w:rsidR="00B53AF2" w:rsidRDefault="00B53AF2">
            <w:pPr>
              <w:jc w:val="both"/>
              <w:rPr>
                <w:rFonts w:ascii="Times New Roman" w:hAnsi="Times New Roman"/>
                <w:sz w:val="24"/>
              </w:rPr>
            </w:pPr>
          </w:p>
        </w:tc>
        <w:tc>
          <w:tcPr>
            <w:tcW w:w="2410" w:type="dxa"/>
          </w:tcPr>
          <w:p w14:paraId="5320A40E" w14:textId="77777777" w:rsidR="00B53AF2" w:rsidRDefault="001D2D6E">
            <w:pPr>
              <w:jc w:val="both"/>
              <w:rPr>
                <w:rFonts w:ascii="Times New Roman" w:hAnsi="Times New Roman"/>
                <w:b/>
                <w:sz w:val="24"/>
              </w:rPr>
            </w:pPr>
            <w:r>
              <w:rPr>
                <w:rFonts w:ascii="Times New Roman" w:hAnsi="Times New Roman"/>
                <w:b/>
                <w:sz w:val="24"/>
              </w:rPr>
              <w:t xml:space="preserve"> «Курица и цыплята».</w:t>
            </w:r>
          </w:p>
          <w:p w14:paraId="264294CA" w14:textId="77777777" w:rsidR="00B53AF2" w:rsidRDefault="001D2D6E">
            <w:pPr>
              <w:jc w:val="both"/>
              <w:rPr>
                <w:rFonts w:ascii="Times New Roman" w:hAnsi="Times New Roman"/>
                <w:sz w:val="24"/>
              </w:rPr>
            </w:pPr>
            <w:r>
              <w:rPr>
                <w:rFonts w:ascii="Times New Roman" w:hAnsi="Times New Roman"/>
                <w:sz w:val="24"/>
              </w:rPr>
              <w:t>Цель: развивать звуковысотный слух, учить детей различать силу звучания.</w:t>
            </w:r>
          </w:p>
        </w:tc>
        <w:tc>
          <w:tcPr>
            <w:tcW w:w="3906" w:type="dxa"/>
          </w:tcPr>
          <w:p w14:paraId="6352CBD8" w14:textId="77777777" w:rsidR="00B53AF2" w:rsidRDefault="001D2D6E">
            <w:pPr>
              <w:jc w:val="both"/>
              <w:rPr>
                <w:rFonts w:ascii="Times New Roman" w:hAnsi="Times New Roman"/>
                <w:b/>
                <w:sz w:val="24"/>
              </w:rPr>
            </w:pPr>
            <w:r>
              <w:rPr>
                <w:rFonts w:ascii="Times New Roman" w:hAnsi="Times New Roman"/>
                <w:b/>
                <w:sz w:val="24"/>
              </w:rPr>
              <w:t>Игра на развитие звуковысотного слуха</w:t>
            </w:r>
          </w:p>
          <w:p w14:paraId="7A62FBBA" w14:textId="77777777" w:rsidR="00B53AF2" w:rsidRDefault="001D2D6E">
            <w:pPr>
              <w:jc w:val="both"/>
              <w:rPr>
                <w:rFonts w:ascii="Times New Roman" w:hAnsi="Times New Roman"/>
                <w:b/>
                <w:sz w:val="24"/>
              </w:rPr>
            </w:pPr>
            <w:r>
              <w:rPr>
                <w:rFonts w:ascii="Times New Roman" w:hAnsi="Times New Roman"/>
                <w:b/>
                <w:sz w:val="24"/>
              </w:rPr>
              <w:t>«Кто в домике живет?».</w:t>
            </w:r>
          </w:p>
          <w:p w14:paraId="425FFBBE" w14:textId="77777777" w:rsidR="00B53AF2" w:rsidRDefault="001D2D6E">
            <w:pPr>
              <w:jc w:val="both"/>
              <w:rPr>
                <w:rFonts w:ascii="Times New Roman" w:hAnsi="Times New Roman"/>
                <w:sz w:val="24"/>
              </w:rPr>
            </w:pPr>
            <w:r>
              <w:rPr>
                <w:rFonts w:ascii="Times New Roman" w:hAnsi="Times New Roman"/>
                <w:sz w:val="24"/>
              </w:rPr>
              <w:t>Цель: учить детей различать высоту звуков.</w:t>
            </w:r>
          </w:p>
        </w:tc>
        <w:tc>
          <w:tcPr>
            <w:tcW w:w="3258" w:type="dxa"/>
          </w:tcPr>
          <w:p w14:paraId="77497486" w14:textId="77777777" w:rsidR="00B53AF2" w:rsidRDefault="001D2D6E">
            <w:pPr>
              <w:jc w:val="both"/>
              <w:rPr>
                <w:rFonts w:ascii="Times New Roman" w:hAnsi="Times New Roman"/>
                <w:b/>
                <w:sz w:val="24"/>
              </w:rPr>
            </w:pPr>
            <w:r>
              <w:rPr>
                <w:rFonts w:ascii="Times New Roman" w:hAnsi="Times New Roman"/>
                <w:b/>
                <w:sz w:val="24"/>
              </w:rPr>
              <w:t xml:space="preserve">Игра на развитие </w:t>
            </w:r>
          </w:p>
          <w:p w14:paraId="580823FA" w14:textId="77777777" w:rsidR="00B53AF2" w:rsidRDefault="001D2D6E">
            <w:pPr>
              <w:jc w:val="both"/>
              <w:rPr>
                <w:rFonts w:ascii="Times New Roman" w:hAnsi="Times New Roman"/>
                <w:b/>
                <w:sz w:val="24"/>
              </w:rPr>
            </w:pPr>
            <w:r>
              <w:rPr>
                <w:rFonts w:ascii="Times New Roman" w:hAnsi="Times New Roman"/>
                <w:b/>
                <w:sz w:val="24"/>
              </w:rPr>
              <w:t xml:space="preserve">тембрового и динамического </w:t>
            </w:r>
            <w:r>
              <w:rPr>
                <w:rFonts w:ascii="Times New Roman" w:hAnsi="Times New Roman"/>
                <w:b/>
                <w:sz w:val="24"/>
              </w:rPr>
              <w:tab/>
              <w:t>слуха</w:t>
            </w:r>
          </w:p>
          <w:p w14:paraId="4B590BDB" w14:textId="77777777" w:rsidR="00B53AF2" w:rsidRDefault="001D2D6E">
            <w:pPr>
              <w:jc w:val="both"/>
              <w:rPr>
                <w:rFonts w:ascii="Times New Roman" w:hAnsi="Times New Roman"/>
                <w:b/>
                <w:sz w:val="24"/>
              </w:rPr>
            </w:pPr>
            <w:r>
              <w:rPr>
                <w:rFonts w:ascii="Times New Roman" w:hAnsi="Times New Roman"/>
                <w:b/>
                <w:sz w:val="24"/>
              </w:rPr>
              <w:t>«Громко-тихо».</w:t>
            </w:r>
          </w:p>
          <w:p w14:paraId="3228A8D3" w14:textId="77777777" w:rsidR="00B53AF2" w:rsidRDefault="001D2D6E">
            <w:pPr>
              <w:jc w:val="both"/>
              <w:rPr>
                <w:rFonts w:ascii="Times New Roman" w:hAnsi="Times New Roman"/>
                <w:b/>
                <w:sz w:val="24"/>
              </w:rPr>
            </w:pPr>
            <w:r>
              <w:rPr>
                <w:rFonts w:ascii="Times New Roman" w:hAnsi="Times New Roman"/>
                <w:sz w:val="24"/>
              </w:rPr>
              <w:t>Цель: упражнять детей в различении громкого и тихого звучания.</w:t>
            </w:r>
          </w:p>
        </w:tc>
        <w:tc>
          <w:tcPr>
            <w:tcW w:w="2021" w:type="dxa"/>
          </w:tcPr>
          <w:p w14:paraId="5CE17F71" w14:textId="77777777" w:rsidR="00B53AF2" w:rsidRDefault="00B53AF2">
            <w:pPr>
              <w:jc w:val="both"/>
              <w:rPr>
                <w:rFonts w:ascii="Times New Roman" w:hAnsi="Times New Roman"/>
                <w:b/>
                <w:sz w:val="24"/>
              </w:rPr>
            </w:pPr>
          </w:p>
        </w:tc>
      </w:tr>
      <w:tr w:rsidR="00B53AF2" w14:paraId="3E3340AE" w14:textId="77777777" w:rsidTr="0044709C">
        <w:tc>
          <w:tcPr>
            <w:tcW w:w="1209" w:type="dxa"/>
          </w:tcPr>
          <w:p w14:paraId="0AE7AB56" w14:textId="77777777" w:rsidR="00B53AF2" w:rsidRDefault="001D2D6E">
            <w:pPr>
              <w:jc w:val="both"/>
              <w:rPr>
                <w:rFonts w:ascii="Times New Roman" w:hAnsi="Times New Roman"/>
                <w:sz w:val="24"/>
              </w:rPr>
            </w:pPr>
            <w:r>
              <w:rPr>
                <w:rFonts w:ascii="Times New Roman" w:hAnsi="Times New Roman"/>
                <w:b/>
                <w:sz w:val="24"/>
              </w:rPr>
              <w:t>Коммуникативные игры</w:t>
            </w:r>
          </w:p>
        </w:tc>
        <w:tc>
          <w:tcPr>
            <w:tcW w:w="1763" w:type="dxa"/>
          </w:tcPr>
          <w:p w14:paraId="74A4CB38" w14:textId="77777777" w:rsidR="00B53AF2" w:rsidRDefault="001D2D6E">
            <w:pPr>
              <w:jc w:val="both"/>
              <w:rPr>
                <w:rFonts w:ascii="Times New Roman" w:hAnsi="Times New Roman"/>
                <w:b/>
                <w:sz w:val="24"/>
              </w:rPr>
            </w:pPr>
            <w:r>
              <w:rPr>
                <w:rFonts w:ascii="Times New Roman" w:hAnsi="Times New Roman"/>
                <w:b/>
                <w:sz w:val="24"/>
              </w:rPr>
              <w:t>«Прилетела птичка».</w:t>
            </w:r>
          </w:p>
          <w:p w14:paraId="71152065" w14:textId="77777777" w:rsidR="00B53AF2" w:rsidRDefault="001D2D6E">
            <w:pPr>
              <w:jc w:val="both"/>
              <w:rPr>
                <w:rFonts w:ascii="Times New Roman" w:hAnsi="Times New Roman"/>
                <w:sz w:val="24"/>
              </w:rPr>
            </w:pPr>
            <w:r>
              <w:rPr>
                <w:rFonts w:ascii="Times New Roman" w:hAnsi="Times New Roman"/>
                <w:sz w:val="24"/>
              </w:rPr>
              <w:t>Цель: развивать внимание к сверстнику.</w:t>
            </w:r>
          </w:p>
        </w:tc>
        <w:tc>
          <w:tcPr>
            <w:tcW w:w="2410" w:type="dxa"/>
          </w:tcPr>
          <w:p w14:paraId="5288C909" w14:textId="77777777" w:rsidR="00B53AF2" w:rsidRDefault="001D2D6E">
            <w:pPr>
              <w:jc w:val="both"/>
              <w:rPr>
                <w:rFonts w:ascii="Times New Roman" w:hAnsi="Times New Roman"/>
                <w:b/>
                <w:sz w:val="24"/>
              </w:rPr>
            </w:pPr>
            <w:r>
              <w:rPr>
                <w:rFonts w:ascii="Times New Roman" w:hAnsi="Times New Roman"/>
                <w:b/>
                <w:sz w:val="24"/>
              </w:rPr>
              <w:t>«У птички болит крылышко».</w:t>
            </w:r>
          </w:p>
          <w:p w14:paraId="64955255" w14:textId="77777777" w:rsidR="00B53AF2" w:rsidRDefault="001D2D6E">
            <w:pPr>
              <w:jc w:val="both"/>
              <w:rPr>
                <w:rFonts w:ascii="Times New Roman" w:hAnsi="Times New Roman"/>
                <w:sz w:val="24"/>
              </w:rPr>
            </w:pPr>
            <w:r>
              <w:rPr>
                <w:rFonts w:ascii="Times New Roman" w:hAnsi="Times New Roman"/>
                <w:sz w:val="24"/>
              </w:rPr>
              <w:t xml:space="preserve">Цель: способствовать формированию у детей умения </w:t>
            </w:r>
            <w:r>
              <w:rPr>
                <w:rFonts w:ascii="Times New Roman" w:hAnsi="Times New Roman"/>
                <w:sz w:val="24"/>
              </w:rPr>
              <w:lastRenderedPageBreak/>
              <w:t>любить окружающих.</w:t>
            </w:r>
          </w:p>
        </w:tc>
        <w:tc>
          <w:tcPr>
            <w:tcW w:w="3906" w:type="dxa"/>
          </w:tcPr>
          <w:p w14:paraId="4F846E94" w14:textId="77777777" w:rsidR="00B53AF2" w:rsidRDefault="001D2D6E">
            <w:pPr>
              <w:jc w:val="both"/>
              <w:rPr>
                <w:rFonts w:ascii="Times New Roman" w:hAnsi="Times New Roman"/>
                <w:b/>
                <w:sz w:val="24"/>
              </w:rPr>
            </w:pPr>
            <w:r>
              <w:rPr>
                <w:rFonts w:ascii="Times New Roman" w:hAnsi="Times New Roman"/>
                <w:b/>
                <w:sz w:val="24"/>
              </w:rPr>
              <w:lastRenderedPageBreak/>
              <w:t>«Рычи, лев, рычи!».</w:t>
            </w:r>
          </w:p>
          <w:p w14:paraId="26930C98" w14:textId="77777777" w:rsidR="00B53AF2" w:rsidRDefault="001D2D6E">
            <w:pPr>
              <w:jc w:val="both"/>
              <w:rPr>
                <w:rFonts w:ascii="Times New Roman" w:hAnsi="Times New Roman"/>
                <w:sz w:val="24"/>
              </w:rPr>
            </w:pPr>
            <w:r>
              <w:rPr>
                <w:rFonts w:ascii="Times New Roman" w:hAnsi="Times New Roman"/>
                <w:b/>
                <w:sz w:val="24"/>
              </w:rPr>
              <w:t xml:space="preserve"> </w:t>
            </w:r>
            <w:r>
              <w:rPr>
                <w:rFonts w:ascii="Times New Roman" w:hAnsi="Times New Roman"/>
                <w:sz w:val="24"/>
              </w:rPr>
              <w:t>Цель: развивать открытость в общении, подавлять скованность и пассивность.</w:t>
            </w:r>
          </w:p>
        </w:tc>
        <w:tc>
          <w:tcPr>
            <w:tcW w:w="3258" w:type="dxa"/>
          </w:tcPr>
          <w:p w14:paraId="7256DB1D" w14:textId="77777777" w:rsidR="00B53AF2" w:rsidRDefault="001D2D6E">
            <w:pPr>
              <w:jc w:val="both"/>
              <w:rPr>
                <w:rFonts w:ascii="Times New Roman" w:hAnsi="Times New Roman"/>
                <w:b/>
                <w:sz w:val="24"/>
              </w:rPr>
            </w:pPr>
            <w:r>
              <w:rPr>
                <w:rFonts w:ascii="Times New Roman" w:hAnsi="Times New Roman"/>
                <w:b/>
                <w:sz w:val="24"/>
              </w:rPr>
              <w:t>«Колючий зверь».</w:t>
            </w:r>
          </w:p>
          <w:p w14:paraId="0920D4B6" w14:textId="77777777" w:rsidR="00B53AF2" w:rsidRDefault="001D2D6E">
            <w:pPr>
              <w:jc w:val="both"/>
              <w:rPr>
                <w:rFonts w:ascii="Times New Roman" w:hAnsi="Times New Roman"/>
                <w:sz w:val="24"/>
              </w:rPr>
            </w:pPr>
            <w:r>
              <w:rPr>
                <w:rFonts w:ascii="Times New Roman" w:hAnsi="Times New Roman"/>
                <w:sz w:val="24"/>
              </w:rPr>
              <w:t>Цель: создание позитивного настроения у детей, создание дружеской</w:t>
            </w:r>
          </w:p>
          <w:p w14:paraId="4B8CF041" w14:textId="77777777" w:rsidR="00B53AF2" w:rsidRDefault="001D2D6E">
            <w:pPr>
              <w:jc w:val="both"/>
              <w:rPr>
                <w:rFonts w:ascii="Times New Roman" w:hAnsi="Times New Roman"/>
                <w:b/>
                <w:sz w:val="24"/>
              </w:rPr>
            </w:pPr>
            <w:r>
              <w:rPr>
                <w:rFonts w:ascii="Times New Roman" w:hAnsi="Times New Roman"/>
                <w:sz w:val="24"/>
              </w:rPr>
              <w:t>атмосферы.</w:t>
            </w:r>
          </w:p>
        </w:tc>
        <w:tc>
          <w:tcPr>
            <w:tcW w:w="2021" w:type="dxa"/>
          </w:tcPr>
          <w:p w14:paraId="78E9D8E8" w14:textId="77777777" w:rsidR="00B53AF2" w:rsidRDefault="00B53AF2">
            <w:pPr>
              <w:jc w:val="both"/>
              <w:rPr>
                <w:rFonts w:ascii="Times New Roman" w:hAnsi="Times New Roman"/>
                <w:b/>
                <w:sz w:val="24"/>
              </w:rPr>
            </w:pPr>
          </w:p>
        </w:tc>
      </w:tr>
      <w:tr w:rsidR="00B53AF2" w14:paraId="28222C13" w14:textId="77777777" w:rsidTr="0044709C">
        <w:tc>
          <w:tcPr>
            <w:tcW w:w="1209" w:type="dxa"/>
          </w:tcPr>
          <w:p w14:paraId="4F452B8D" w14:textId="77777777" w:rsidR="00B53AF2" w:rsidRDefault="001D2D6E">
            <w:pPr>
              <w:jc w:val="both"/>
              <w:rPr>
                <w:rFonts w:ascii="Times New Roman" w:hAnsi="Times New Roman"/>
                <w:sz w:val="24"/>
              </w:rPr>
            </w:pPr>
            <w:r>
              <w:rPr>
                <w:rFonts w:ascii="Times New Roman" w:hAnsi="Times New Roman"/>
                <w:b/>
                <w:sz w:val="24"/>
              </w:rPr>
              <w:lastRenderedPageBreak/>
              <w:t>Строительные игры</w:t>
            </w:r>
          </w:p>
        </w:tc>
        <w:tc>
          <w:tcPr>
            <w:tcW w:w="1763" w:type="dxa"/>
          </w:tcPr>
          <w:p w14:paraId="2BA49FFC" w14:textId="77777777" w:rsidR="00B53AF2" w:rsidRDefault="001D2D6E">
            <w:pPr>
              <w:jc w:val="both"/>
              <w:rPr>
                <w:rFonts w:ascii="Times New Roman" w:hAnsi="Times New Roman"/>
                <w:b/>
                <w:sz w:val="24"/>
              </w:rPr>
            </w:pPr>
            <w:r>
              <w:rPr>
                <w:rFonts w:ascii="Times New Roman" w:hAnsi="Times New Roman"/>
                <w:b/>
                <w:sz w:val="24"/>
              </w:rPr>
              <w:t>«Постройка домика для кошки, собачки и козлика».</w:t>
            </w:r>
          </w:p>
          <w:p w14:paraId="659A3F44" w14:textId="77777777" w:rsidR="00B53AF2" w:rsidRDefault="001D2D6E">
            <w:pPr>
              <w:jc w:val="both"/>
              <w:rPr>
                <w:rFonts w:ascii="Times New Roman" w:hAnsi="Times New Roman"/>
                <w:sz w:val="24"/>
              </w:rPr>
            </w:pPr>
            <w:r>
              <w:rPr>
                <w:rFonts w:ascii="Times New Roman" w:hAnsi="Times New Roman"/>
                <w:sz w:val="24"/>
              </w:rPr>
              <w:t>Цель: Развивать умение детей, строить домик. Учить выполнять постройку в нужной последовательности. Способствовать формированию совместной игры.</w:t>
            </w:r>
          </w:p>
        </w:tc>
        <w:tc>
          <w:tcPr>
            <w:tcW w:w="2410" w:type="dxa"/>
          </w:tcPr>
          <w:p w14:paraId="697A00CC" w14:textId="77777777" w:rsidR="00B53AF2" w:rsidRDefault="001D2D6E">
            <w:pPr>
              <w:jc w:val="both"/>
              <w:rPr>
                <w:rFonts w:ascii="Times New Roman" w:hAnsi="Times New Roman"/>
                <w:b/>
                <w:sz w:val="24"/>
              </w:rPr>
            </w:pPr>
            <w:r>
              <w:rPr>
                <w:rFonts w:ascii="Times New Roman" w:hAnsi="Times New Roman"/>
                <w:b/>
                <w:sz w:val="24"/>
              </w:rPr>
              <w:t>«Загончик для животных».</w:t>
            </w:r>
          </w:p>
          <w:p w14:paraId="087D7DEF" w14:textId="77777777" w:rsidR="00B53AF2" w:rsidRDefault="001D2D6E">
            <w:pPr>
              <w:jc w:val="both"/>
              <w:rPr>
                <w:rFonts w:ascii="Times New Roman" w:hAnsi="Times New Roman"/>
                <w:sz w:val="24"/>
              </w:rPr>
            </w:pPr>
            <w:r>
              <w:rPr>
                <w:rFonts w:ascii="Times New Roman" w:hAnsi="Times New Roman"/>
                <w:sz w:val="24"/>
              </w:rPr>
              <w:t>Цель: Учить строить из вертикально поставленных кирпичиков. Воспитывать бережное обращение к постройке.</w:t>
            </w:r>
          </w:p>
          <w:p w14:paraId="5154FBE9" w14:textId="77777777" w:rsidR="00B53AF2" w:rsidRDefault="001D2D6E">
            <w:pPr>
              <w:jc w:val="both"/>
              <w:rPr>
                <w:rFonts w:ascii="Times New Roman" w:hAnsi="Times New Roman"/>
                <w:sz w:val="24"/>
              </w:rPr>
            </w:pPr>
            <w:r>
              <w:rPr>
                <w:rFonts w:ascii="Times New Roman" w:hAnsi="Times New Roman"/>
                <w:sz w:val="24"/>
              </w:rPr>
              <w:t>Активизировать словарь: кирпичик, загончик.</w:t>
            </w:r>
          </w:p>
        </w:tc>
        <w:tc>
          <w:tcPr>
            <w:tcW w:w="3906" w:type="dxa"/>
          </w:tcPr>
          <w:p w14:paraId="4450FB6D" w14:textId="77777777" w:rsidR="00B53AF2" w:rsidRDefault="001D2D6E">
            <w:pPr>
              <w:jc w:val="both"/>
              <w:rPr>
                <w:rFonts w:ascii="Times New Roman" w:hAnsi="Times New Roman"/>
                <w:b/>
                <w:sz w:val="24"/>
              </w:rPr>
            </w:pPr>
            <w:r>
              <w:rPr>
                <w:rFonts w:ascii="Times New Roman" w:hAnsi="Times New Roman"/>
                <w:b/>
                <w:sz w:val="24"/>
              </w:rPr>
              <w:t>«У куклы новоселье».</w:t>
            </w:r>
          </w:p>
          <w:p w14:paraId="71CA6002" w14:textId="77777777" w:rsidR="00B53AF2" w:rsidRDefault="001D2D6E">
            <w:pPr>
              <w:jc w:val="both"/>
              <w:rPr>
                <w:rFonts w:ascii="Times New Roman" w:hAnsi="Times New Roman"/>
                <w:sz w:val="24"/>
              </w:rPr>
            </w:pPr>
            <w:r>
              <w:rPr>
                <w:rFonts w:ascii="Times New Roman" w:hAnsi="Times New Roman"/>
                <w:sz w:val="24"/>
              </w:rPr>
              <w:t>Цель: Закрепить навыки и умения работы со строительным материалом, учить играть с постройками, обогащать опыт детей.</w:t>
            </w:r>
          </w:p>
          <w:p w14:paraId="7BD21DA4" w14:textId="77777777" w:rsidR="00B53AF2" w:rsidRDefault="001D2D6E">
            <w:pPr>
              <w:jc w:val="both"/>
              <w:rPr>
                <w:rFonts w:ascii="Times New Roman" w:hAnsi="Times New Roman"/>
                <w:b/>
                <w:sz w:val="24"/>
              </w:rPr>
            </w:pPr>
            <w:r>
              <w:rPr>
                <w:rFonts w:ascii="Times New Roman" w:hAnsi="Times New Roman"/>
                <w:sz w:val="24"/>
              </w:rPr>
              <w:t>Постройка мебели, комнаты различными способами.</w:t>
            </w:r>
          </w:p>
        </w:tc>
        <w:tc>
          <w:tcPr>
            <w:tcW w:w="3258" w:type="dxa"/>
          </w:tcPr>
          <w:p w14:paraId="46C81297" w14:textId="77777777" w:rsidR="00B53AF2" w:rsidRDefault="001D2D6E">
            <w:pPr>
              <w:jc w:val="both"/>
              <w:rPr>
                <w:rFonts w:ascii="Times New Roman" w:hAnsi="Times New Roman"/>
                <w:b/>
                <w:sz w:val="24"/>
              </w:rPr>
            </w:pPr>
            <w:r>
              <w:rPr>
                <w:rFonts w:ascii="Times New Roman" w:hAnsi="Times New Roman"/>
                <w:b/>
                <w:sz w:val="24"/>
              </w:rPr>
              <w:t>«Лесенка для домика».</w:t>
            </w:r>
          </w:p>
          <w:p w14:paraId="047E07FF" w14:textId="77777777" w:rsidR="00B53AF2" w:rsidRDefault="001D2D6E">
            <w:pPr>
              <w:jc w:val="both"/>
              <w:rPr>
                <w:rFonts w:ascii="Times New Roman" w:hAnsi="Times New Roman"/>
                <w:sz w:val="24"/>
              </w:rPr>
            </w:pPr>
            <w:r>
              <w:rPr>
                <w:rFonts w:ascii="Times New Roman" w:hAnsi="Times New Roman"/>
                <w:sz w:val="24"/>
              </w:rPr>
              <w:t>Цель: Продолжать учить детей создавать постройки, накладывать детали друг на друга и ставя их рядом; узнавать и</w:t>
            </w:r>
          </w:p>
          <w:p w14:paraId="72056CA5" w14:textId="77777777" w:rsidR="00B53AF2" w:rsidRDefault="001D2D6E">
            <w:pPr>
              <w:jc w:val="both"/>
              <w:rPr>
                <w:rFonts w:ascii="Times New Roman" w:hAnsi="Times New Roman"/>
                <w:b/>
                <w:sz w:val="24"/>
              </w:rPr>
            </w:pPr>
            <w:r>
              <w:rPr>
                <w:rFonts w:ascii="Times New Roman" w:hAnsi="Times New Roman"/>
                <w:sz w:val="24"/>
              </w:rPr>
              <w:t>называть строительный материал и постройки.</w:t>
            </w:r>
          </w:p>
        </w:tc>
        <w:tc>
          <w:tcPr>
            <w:tcW w:w="2021" w:type="dxa"/>
          </w:tcPr>
          <w:p w14:paraId="5525D9D2" w14:textId="77777777" w:rsidR="00B53AF2" w:rsidRDefault="00B53AF2">
            <w:pPr>
              <w:jc w:val="both"/>
              <w:rPr>
                <w:rFonts w:ascii="Times New Roman" w:hAnsi="Times New Roman"/>
                <w:b/>
                <w:sz w:val="24"/>
              </w:rPr>
            </w:pPr>
          </w:p>
        </w:tc>
      </w:tr>
      <w:tr w:rsidR="00B53AF2" w14:paraId="7A061536" w14:textId="77777777" w:rsidTr="0044709C">
        <w:tc>
          <w:tcPr>
            <w:tcW w:w="1209" w:type="dxa"/>
          </w:tcPr>
          <w:p w14:paraId="4201A620" w14:textId="77777777" w:rsidR="00B53AF2" w:rsidRDefault="001D2D6E">
            <w:pPr>
              <w:jc w:val="both"/>
              <w:rPr>
                <w:rFonts w:ascii="Times New Roman" w:hAnsi="Times New Roman"/>
                <w:b/>
                <w:sz w:val="24"/>
              </w:rPr>
            </w:pPr>
            <w:r>
              <w:rPr>
                <w:rFonts w:ascii="Times New Roman" w:hAnsi="Times New Roman"/>
                <w:b/>
                <w:sz w:val="24"/>
              </w:rPr>
              <w:t xml:space="preserve">Игры в центре познавательно-исследовательской деятельности </w:t>
            </w:r>
            <w:r>
              <w:rPr>
                <w:rFonts w:ascii="Times New Roman" w:hAnsi="Times New Roman"/>
                <w:b/>
                <w:sz w:val="24"/>
              </w:rPr>
              <w:lastRenderedPageBreak/>
              <w:t>(центр воды и песка)</w:t>
            </w:r>
          </w:p>
        </w:tc>
        <w:tc>
          <w:tcPr>
            <w:tcW w:w="1763" w:type="dxa"/>
          </w:tcPr>
          <w:p w14:paraId="544EEF91" w14:textId="77777777" w:rsidR="00B53AF2" w:rsidRDefault="001D2D6E">
            <w:pPr>
              <w:jc w:val="both"/>
              <w:rPr>
                <w:rFonts w:ascii="Times New Roman" w:hAnsi="Times New Roman"/>
                <w:b/>
                <w:sz w:val="24"/>
              </w:rPr>
            </w:pPr>
            <w:r>
              <w:rPr>
                <w:rFonts w:ascii="Times New Roman" w:hAnsi="Times New Roman"/>
                <w:b/>
                <w:sz w:val="24"/>
              </w:rPr>
              <w:lastRenderedPageBreak/>
              <w:t>«Озеро».</w:t>
            </w:r>
          </w:p>
          <w:p w14:paraId="734974A0" w14:textId="77777777" w:rsidR="00B53AF2" w:rsidRDefault="001D2D6E">
            <w:pPr>
              <w:jc w:val="both"/>
              <w:rPr>
                <w:rFonts w:ascii="Times New Roman" w:hAnsi="Times New Roman"/>
                <w:sz w:val="24"/>
              </w:rPr>
            </w:pPr>
            <w:r>
              <w:rPr>
                <w:rFonts w:ascii="Times New Roman" w:hAnsi="Times New Roman"/>
                <w:sz w:val="24"/>
              </w:rPr>
              <w:t>Цель: получение терапевтического  эффекта, эмоциональная  разрядка, сброс отрицательны</w:t>
            </w:r>
            <w:r>
              <w:rPr>
                <w:rFonts w:ascii="Times New Roman" w:hAnsi="Times New Roman"/>
                <w:sz w:val="24"/>
              </w:rPr>
              <w:lastRenderedPageBreak/>
              <w:t>х эмоций, коррекция агрессивного поведения.</w:t>
            </w:r>
          </w:p>
        </w:tc>
        <w:tc>
          <w:tcPr>
            <w:tcW w:w="2410" w:type="dxa"/>
          </w:tcPr>
          <w:p w14:paraId="640C0DFE" w14:textId="77777777" w:rsidR="00B53AF2" w:rsidRDefault="001D2D6E">
            <w:pPr>
              <w:jc w:val="both"/>
              <w:rPr>
                <w:rFonts w:ascii="Times New Roman" w:hAnsi="Times New Roman"/>
                <w:b/>
                <w:sz w:val="24"/>
              </w:rPr>
            </w:pPr>
            <w:r>
              <w:rPr>
                <w:rFonts w:ascii="Times New Roman" w:hAnsi="Times New Roman"/>
                <w:b/>
                <w:sz w:val="24"/>
              </w:rPr>
              <w:lastRenderedPageBreak/>
              <w:t>«Найди игрушки».</w:t>
            </w:r>
          </w:p>
          <w:p w14:paraId="3D81AA75" w14:textId="77777777" w:rsidR="00B53AF2" w:rsidRDefault="001D2D6E">
            <w:pPr>
              <w:jc w:val="both"/>
              <w:rPr>
                <w:rFonts w:ascii="Times New Roman" w:hAnsi="Times New Roman"/>
                <w:sz w:val="24"/>
              </w:rPr>
            </w:pPr>
            <w:r>
              <w:rPr>
                <w:rFonts w:ascii="Times New Roman" w:hAnsi="Times New Roman"/>
                <w:sz w:val="24"/>
              </w:rPr>
              <w:t>Цель: учить доставать мелкие игрушки из сухого песка, погружая в него руки.</w:t>
            </w:r>
          </w:p>
        </w:tc>
        <w:tc>
          <w:tcPr>
            <w:tcW w:w="3906" w:type="dxa"/>
          </w:tcPr>
          <w:p w14:paraId="32751489" w14:textId="77777777" w:rsidR="00B53AF2" w:rsidRDefault="001D2D6E">
            <w:pPr>
              <w:jc w:val="both"/>
              <w:rPr>
                <w:rFonts w:ascii="Times New Roman" w:hAnsi="Times New Roman"/>
                <w:b/>
                <w:sz w:val="24"/>
              </w:rPr>
            </w:pPr>
            <w:r>
              <w:rPr>
                <w:rFonts w:ascii="Times New Roman" w:hAnsi="Times New Roman"/>
                <w:b/>
                <w:sz w:val="24"/>
              </w:rPr>
              <w:t>«Бассейн».</w:t>
            </w:r>
          </w:p>
          <w:p w14:paraId="50A190ED" w14:textId="77777777" w:rsidR="00B53AF2" w:rsidRDefault="001D2D6E">
            <w:pPr>
              <w:jc w:val="both"/>
              <w:rPr>
                <w:rFonts w:ascii="Times New Roman" w:hAnsi="Times New Roman"/>
                <w:sz w:val="24"/>
              </w:rPr>
            </w:pPr>
            <w:r>
              <w:rPr>
                <w:rFonts w:ascii="Times New Roman" w:hAnsi="Times New Roman"/>
                <w:sz w:val="24"/>
              </w:rPr>
              <w:t>Цель: получение терапевтического эффекта, эмоциональная  разрядка, сброс отрицательных эмоций, коррекция агрессивного поведения.</w:t>
            </w:r>
          </w:p>
        </w:tc>
        <w:tc>
          <w:tcPr>
            <w:tcW w:w="3258" w:type="dxa"/>
          </w:tcPr>
          <w:p w14:paraId="6141C709" w14:textId="77777777" w:rsidR="00B53AF2" w:rsidRDefault="001D2D6E">
            <w:pPr>
              <w:jc w:val="both"/>
              <w:rPr>
                <w:rFonts w:ascii="Times New Roman" w:hAnsi="Times New Roman"/>
                <w:b/>
                <w:sz w:val="24"/>
              </w:rPr>
            </w:pPr>
            <w:r>
              <w:rPr>
                <w:rFonts w:ascii="Times New Roman" w:hAnsi="Times New Roman"/>
                <w:b/>
                <w:sz w:val="24"/>
              </w:rPr>
              <w:t>«Чья горка больше?».</w:t>
            </w:r>
          </w:p>
          <w:p w14:paraId="337D9689" w14:textId="77777777" w:rsidR="00B53AF2" w:rsidRDefault="001D2D6E">
            <w:pPr>
              <w:jc w:val="both"/>
              <w:rPr>
                <w:rFonts w:ascii="Times New Roman" w:hAnsi="Times New Roman"/>
                <w:sz w:val="24"/>
              </w:rPr>
            </w:pPr>
            <w:r>
              <w:rPr>
                <w:rFonts w:ascii="Times New Roman" w:hAnsi="Times New Roman"/>
                <w:sz w:val="24"/>
              </w:rPr>
              <w:t>Цель: учить делать горку из сухого песка, сгребая его ладошками или совочком.</w:t>
            </w:r>
          </w:p>
        </w:tc>
        <w:tc>
          <w:tcPr>
            <w:tcW w:w="2021" w:type="dxa"/>
          </w:tcPr>
          <w:p w14:paraId="7404DFAE" w14:textId="77777777" w:rsidR="00B53AF2" w:rsidRDefault="00B53AF2">
            <w:pPr>
              <w:jc w:val="both"/>
              <w:rPr>
                <w:rFonts w:ascii="Times New Roman" w:hAnsi="Times New Roman"/>
                <w:b/>
                <w:sz w:val="24"/>
              </w:rPr>
            </w:pPr>
          </w:p>
        </w:tc>
      </w:tr>
      <w:tr w:rsidR="00B53AF2" w14:paraId="66B70A39" w14:textId="77777777" w:rsidTr="0044709C">
        <w:tc>
          <w:tcPr>
            <w:tcW w:w="1209" w:type="dxa"/>
          </w:tcPr>
          <w:p w14:paraId="5668B453" w14:textId="77777777" w:rsidR="00B53AF2" w:rsidRDefault="001D2D6E">
            <w:pPr>
              <w:jc w:val="both"/>
              <w:rPr>
                <w:rFonts w:ascii="Times New Roman" w:hAnsi="Times New Roman"/>
                <w:sz w:val="24"/>
              </w:rPr>
            </w:pPr>
            <w:r>
              <w:rPr>
                <w:rFonts w:ascii="Times New Roman" w:hAnsi="Times New Roman"/>
                <w:b/>
                <w:sz w:val="24"/>
              </w:rPr>
              <w:lastRenderedPageBreak/>
              <w:t>Сюжетно-ролевые игры, сюжетно-дидактические игры</w:t>
            </w:r>
          </w:p>
        </w:tc>
        <w:tc>
          <w:tcPr>
            <w:tcW w:w="1763" w:type="dxa"/>
          </w:tcPr>
          <w:p w14:paraId="09DAA9CD" w14:textId="77777777" w:rsidR="00B53AF2" w:rsidRDefault="001D2D6E">
            <w:pPr>
              <w:jc w:val="both"/>
              <w:rPr>
                <w:rFonts w:ascii="Times New Roman" w:hAnsi="Times New Roman"/>
                <w:b/>
                <w:sz w:val="24"/>
              </w:rPr>
            </w:pPr>
            <w:r>
              <w:rPr>
                <w:rFonts w:ascii="Times New Roman" w:hAnsi="Times New Roman"/>
                <w:b/>
                <w:sz w:val="24"/>
              </w:rPr>
              <w:t>«Детский сад для цыплят».</w:t>
            </w:r>
          </w:p>
          <w:p w14:paraId="24B0C231" w14:textId="77777777" w:rsidR="00B53AF2" w:rsidRDefault="001D2D6E">
            <w:pPr>
              <w:jc w:val="both"/>
              <w:rPr>
                <w:rFonts w:ascii="Times New Roman" w:hAnsi="Times New Roman"/>
                <w:sz w:val="24"/>
              </w:rPr>
            </w:pPr>
            <w:r>
              <w:rPr>
                <w:rFonts w:ascii="Times New Roman" w:hAnsi="Times New Roman"/>
                <w:sz w:val="24"/>
              </w:rPr>
              <w:t>Цель: Активизировать и развивать речь детей, раскрыть игровой замысел. Формировать начальные навыки ролевого поведения.</w:t>
            </w:r>
          </w:p>
        </w:tc>
        <w:tc>
          <w:tcPr>
            <w:tcW w:w="2410" w:type="dxa"/>
          </w:tcPr>
          <w:p w14:paraId="2C16856E" w14:textId="77777777" w:rsidR="00B53AF2" w:rsidRDefault="001D2D6E">
            <w:pPr>
              <w:jc w:val="both"/>
              <w:rPr>
                <w:rFonts w:ascii="Times New Roman" w:hAnsi="Times New Roman"/>
                <w:b/>
                <w:sz w:val="24"/>
              </w:rPr>
            </w:pPr>
            <w:r>
              <w:rPr>
                <w:rFonts w:ascii="Times New Roman" w:hAnsi="Times New Roman"/>
                <w:b/>
                <w:sz w:val="24"/>
              </w:rPr>
              <w:t>«Дед Мазай и зайцы».</w:t>
            </w:r>
          </w:p>
          <w:p w14:paraId="77098634" w14:textId="77777777" w:rsidR="00B53AF2" w:rsidRDefault="001D2D6E">
            <w:pPr>
              <w:jc w:val="both"/>
              <w:rPr>
                <w:rFonts w:ascii="Times New Roman" w:hAnsi="Times New Roman"/>
                <w:sz w:val="24"/>
              </w:rPr>
            </w:pPr>
            <w:r>
              <w:rPr>
                <w:rFonts w:ascii="Times New Roman" w:hAnsi="Times New Roman"/>
                <w:sz w:val="24"/>
              </w:rPr>
              <w:t>Цель: объединить детей, познакомить детей со сказками, стихами, загадками о зайцах, воспитывать любовь к животным.</w:t>
            </w:r>
          </w:p>
        </w:tc>
        <w:tc>
          <w:tcPr>
            <w:tcW w:w="3906" w:type="dxa"/>
          </w:tcPr>
          <w:p w14:paraId="436E7067" w14:textId="77777777" w:rsidR="00B53AF2" w:rsidRDefault="001D2D6E">
            <w:pPr>
              <w:jc w:val="both"/>
              <w:rPr>
                <w:rFonts w:ascii="Times New Roman" w:hAnsi="Times New Roman"/>
                <w:b/>
                <w:sz w:val="24"/>
              </w:rPr>
            </w:pPr>
            <w:r>
              <w:rPr>
                <w:rFonts w:ascii="Times New Roman" w:hAnsi="Times New Roman"/>
                <w:b/>
                <w:sz w:val="24"/>
              </w:rPr>
              <w:t>«Строим дом».</w:t>
            </w:r>
          </w:p>
          <w:p w14:paraId="7EDAEE77" w14:textId="77777777" w:rsidR="00B53AF2" w:rsidRDefault="001D2D6E">
            <w:pPr>
              <w:jc w:val="both"/>
              <w:rPr>
                <w:rFonts w:ascii="Times New Roman" w:hAnsi="Times New Roman"/>
                <w:sz w:val="24"/>
              </w:rPr>
            </w:pPr>
            <w:r>
              <w:rPr>
                <w:rFonts w:ascii="Times New Roman" w:hAnsi="Times New Roman"/>
                <w:sz w:val="24"/>
              </w:rPr>
              <w:t>Цель: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воспитывать дружеские взаимоотношения в коллективе, расширять знания детей об особенностях труда строителей, расширять словарный запас детей: ввести понятия «постройка», «строитель», «строительный материал».</w:t>
            </w:r>
          </w:p>
        </w:tc>
        <w:tc>
          <w:tcPr>
            <w:tcW w:w="3258" w:type="dxa"/>
          </w:tcPr>
          <w:p w14:paraId="2FFB3D46" w14:textId="77777777" w:rsidR="00B53AF2" w:rsidRDefault="001D2D6E">
            <w:pPr>
              <w:jc w:val="both"/>
              <w:rPr>
                <w:rFonts w:ascii="Times New Roman" w:hAnsi="Times New Roman"/>
                <w:b/>
                <w:sz w:val="24"/>
              </w:rPr>
            </w:pPr>
            <w:r>
              <w:rPr>
                <w:rFonts w:ascii="Times New Roman" w:hAnsi="Times New Roman"/>
                <w:b/>
                <w:sz w:val="24"/>
              </w:rPr>
              <w:t>«Уложим кукол спать».</w:t>
            </w:r>
          </w:p>
          <w:p w14:paraId="546A6B96" w14:textId="77777777" w:rsidR="00B53AF2" w:rsidRDefault="001D2D6E">
            <w:pPr>
              <w:jc w:val="both"/>
              <w:rPr>
                <w:rFonts w:ascii="Times New Roman" w:hAnsi="Times New Roman"/>
                <w:sz w:val="24"/>
              </w:rPr>
            </w:pPr>
            <w:r>
              <w:rPr>
                <w:rFonts w:ascii="Times New Roman" w:hAnsi="Times New Roman"/>
                <w:sz w:val="24"/>
              </w:rPr>
              <w:t>Цель: закрепить умение сравнивать два предмета по длине, ширине и высоте приемом приложения друг к другу, воспитывать доброжелательность.</w:t>
            </w:r>
          </w:p>
        </w:tc>
        <w:tc>
          <w:tcPr>
            <w:tcW w:w="2021" w:type="dxa"/>
          </w:tcPr>
          <w:p w14:paraId="11AE4C6F" w14:textId="77777777" w:rsidR="00B53AF2" w:rsidRDefault="00B53AF2">
            <w:pPr>
              <w:jc w:val="both"/>
              <w:rPr>
                <w:rFonts w:ascii="Times New Roman" w:hAnsi="Times New Roman"/>
                <w:b/>
                <w:sz w:val="24"/>
              </w:rPr>
            </w:pPr>
          </w:p>
        </w:tc>
      </w:tr>
      <w:tr w:rsidR="00B53AF2" w14:paraId="5FCD3EB4" w14:textId="77777777" w:rsidTr="0044709C">
        <w:tc>
          <w:tcPr>
            <w:tcW w:w="1209" w:type="dxa"/>
          </w:tcPr>
          <w:p w14:paraId="17102CFD" w14:textId="77777777" w:rsidR="00B53AF2" w:rsidRDefault="00B53AF2">
            <w:pPr>
              <w:jc w:val="both"/>
              <w:rPr>
                <w:rFonts w:ascii="Times New Roman" w:hAnsi="Times New Roman"/>
                <w:b/>
                <w:sz w:val="24"/>
              </w:rPr>
            </w:pPr>
          </w:p>
        </w:tc>
        <w:tc>
          <w:tcPr>
            <w:tcW w:w="13358" w:type="dxa"/>
            <w:gridSpan w:val="5"/>
          </w:tcPr>
          <w:p w14:paraId="629A982F" w14:textId="77777777" w:rsidR="00B53AF2" w:rsidRDefault="001D2D6E">
            <w:pPr>
              <w:jc w:val="center"/>
              <w:rPr>
                <w:rFonts w:ascii="Times New Roman" w:hAnsi="Times New Roman"/>
                <w:b/>
                <w:sz w:val="24"/>
              </w:rPr>
            </w:pPr>
            <w:bookmarkStart w:id="7" w:name="Игры_декабрь"/>
            <w:r>
              <w:rPr>
                <w:rFonts w:ascii="Times New Roman" w:hAnsi="Times New Roman"/>
                <w:b/>
                <w:sz w:val="24"/>
              </w:rPr>
              <w:t>ДЕКАБРЬ</w:t>
            </w:r>
            <w:bookmarkEnd w:id="7"/>
          </w:p>
        </w:tc>
      </w:tr>
      <w:tr w:rsidR="00B53AF2" w14:paraId="37236DCA" w14:textId="77777777" w:rsidTr="0044709C">
        <w:tc>
          <w:tcPr>
            <w:tcW w:w="1209" w:type="dxa"/>
          </w:tcPr>
          <w:p w14:paraId="5FEB745A" w14:textId="77777777" w:rsidR="00B53AF2" w:rsidRDefault="001D2D6E">
            <w:pPr>
              <w:jc w:val="both"/>
              <w:rPr>
                <w:rFonts w:ascii="Times New Roman" w:hAnsi="Times New Roman"/>
                <w:sz w:val="24"/>
              </w:rPr>
            </w:pPr>
            <w:r>
              <w:rPr>
                <w:rFonts w:ascii="Times New Roman" w:hAnsi="Times New Roman"/>
                <w:b/>
                <w:sz w:val="24"/>
              </w:rPr>
              <w:t>Сенсорные игры</w:t>
            </w:r>
          </w:p>
        </w:tc>
        <w:tc>
          <w:tcPr>
            <w:tcW w:w="1763" w:type="dxa"/>
          </w:tcPr>
          <w:p w14:paraId="66DB8F4A" w14:textId="77777777" w:rsidR="00B53AF2" w:rsidRDefault="001D2D6E">
            <w:pPr>
              <w:jc w:val="both"/>
              <w:rPr>
                <w:rFonts w:ascii="Times New Roman" w:hAnsi="Times New Roman"/>
                <w:b/>
                <w:sz w:val="24"/>
              </w:rPr>
            </w:pPr>
            <w:r>
              <w:rPr>
                <w:rFonts w:ascii="Times New Roman" w:hAnsi="Times New Roman"/>
                <w:b/>
                <w:sz w:val="24"/>
              </w:rPr>
              <w:t>«Цвет, форма, размер».</w:t>
            </w:r>
          </w:p>
          <w:p w14:paraId="1014E79F" w14:textId="77777777" w:rsidR="00B53AF2" w:rsidRDefault="001D2D6E">
            <w:pPr>
              <w:jc w:val="both"/>
              <w:rPr>
                <w:rFonts w:ascii="Times New Roman" w:hAnsi="Times New Roman"/>
                <w:sz w:val="24"/>
              </w:rPr>
            </w:pPr>
            <w:r>
              <w:rPr>
                <w:rFonts w:ascii="Times New Roman" w:hAnsi="Times New Roman"/>
                <w:sz w:val="24"/>
              </w:rPr>
              <w:t>Цель: учим в игровой форме- цвета, размеры, формы.</w:t>
            </w:r>
          </w:p>
        </w:tc>
        <w:tc>
          <w:tcPr>
            <w:tcW w:w="2410" w:type="dxa"/>
          </w:tcPr>
          <w:p w14:paraId="0D067B28" w14:textId="77777777" w:rsidR="00B53AF2" w:rsidRDefault="001D2D6E">
            <w:pPr>
              <w:jc w:val="both"/>
              <w:rPr>
                <w:rFonts w:ascii="Times New Roman" w:hAnsi="Times New Roman"/>
                <w:b/>
                <w:sz w:val="24"/>
              </w:rPr>
            </w:pPr>
            <w:r>
              <w:rPr>
                <w:rFonts w:ascii="Times New Roman" w:hAnsi="Times New Roman"/>
                <w:b/>
                <w:sz w:val="24"/>
              </w:rPr>
              <w:t>«Подбери цвет».</w:t>
            </w:r>
            <w:r>
              <w:rPr>
                <w:rFonts w:ascii="Times New Roman" w:hAnsi="Times New Roman"/>
                <w:b/>
                <w:sz w:val="24"/>
              </w:rPr>
              <w:tab/>
            </w:r>
          </w:p>
          <w:p w14:paraId="4CAF7071" w14:textId="77777777" w:rsidR="00B53AF2" w:rsidRDefault="001D2D6E">
            <w:pPr>
              <w:jc w:val="both"/>
              <w:rPr>
                <w:rFonts w:ascii="Times New Roman" w:hAnsi="Times New Roman"/>
                <w:sz w:val="24"/>
              </w:rPr>
            </w:pPr>
            <w:r>
              <w:rPr>
                <w:rFonts w:ascii="Times New Roman" w:hAnsi="Times New Roman"/>
                <w:sz w:val="24"/>
              </w:rPr>
              <w:t>Цель: научить подбирать цвета с помощью операции сравнения, различных по цвету предметов. Формировать практические действия по цветовому признаку.</w:t>
            </w:r>
          </w:p>
        </w:tc>
        <w:tc>
          <w:tcPr>
            <w:tcW w:w="3906" w:type="dxa"/>
          </w:tcPr>
          <w:p w14:paraId="017980C3" w14:textId="77777777" w:rsidR="00B53AF2" w:rsidRDefault="001D2D6E">
            <w:pPr>
              <w:jc w:val="both"/>
              <w:rPr>
                <w:rFonts w:ascii="Times New Roman" w:hAnsi="Times New Roman"/>
                <w:b/>
                <w:sz w:val="24"/>
              </w:rPr>
            </w:pPr>
            <w:r>
              <w:rPr>
                <w:rFonts w:ascii="Times New Roman" w:hAnsi="Times New Roman"/>
                <w:b/>
                <w:sz w:val="24"/>
              </w:rPr>
              <w:t>«Составь фигуры из деталей».</w:t>
            </w:r>
          </w:p>
          <w:p w14:paraId="2D4D66EC" w14:textId="77777777" w:rsidR="00B53AF2" w:rsidRDefault="001D2D6E">
            <w:pPr>
              <w:jc w:val="both"/>
              <w:rPr>
                <w:rFonts w:ascii="Times New Roman" w:hAnsi="Times New Roman"/>
                <w:sz w:val="24"/>
              </w:rPr>
            </w:pPr>
            <w:r>
              <w:rPr>
                <w:rFonts w:ascii="Times New Roman" w:hAnsi="Times New Roman"/>
                <w:sz w:val="24"/>
              </w:rPr>
              <w:t>Цель: развивает творческое мышление, учит создавать целостные образы из частей.</w:t>
            </w:r>
          </w:p>
        </w:tc>
        <w:tc>
          <w:tcPr>
            <w:tcW w:w="3258" w:type="dxa"/>
          </w:tcPr>
          <w:p w14:paraId="0D723A6A" w14:textId="77777777" w:rsidR="00B53AF2" w:rsidRDefault="001D2D6E">
            <w:pPr>
              <w:jc w:val="both"/>
              <w:rPr>
                <w:rFonts w:ascii="Times New Roman" w:hAnsi="Times New Roman"/>
                <w:b/>
                <w:sz w:val="24"/>
              </w:rPr>
            </w:pPr>
            <w:r>
              <w:rPr>
                <w:rFonts w:ascii="Times New Roman" w:hAnsi="Times New Roman"/>
                <w:b/>
                <w:sz w:val="24"/>
              </w:rPr>
              <w:t>«Найди нужный цвет».</w:t>
            </w:r>
          </w:p>
          <w:p w14:paraId="7237A8D8" w14:textId="77777777" w:rsidR="00B53AF2" w:rsidRDefault="001D2D6E">
            <w:pPr>
              <w:jc w:val="both"/>
              <w:rPr>
                <w:rFonts w:ascii="Times New Roman" w:hAnsi="Times New Roman"/>
                <w:sz w:val="24"/>
              </w:rPr>
            </w:pPr>
            <w:r>
              <w:rPr>
                <w:rFonts w:ascii="Times New Roman" w:hAnsi="Times New Roman"/>
                <w:sz w:val="24"/>
              </w:rPr>
              <w:t>Цель: закреплять представления детей о цвете; развивать мелкую моторику пальцев.</w:t>
            </w:r>
          </w:p>
        </w:tc>
        <w:tc>
          <w:tcPr>
            <w:tcW w:w="2021" w:type="dxa"/>
          </w:tcPr>
          <w:p w14:paraId="5C554EBB" w14:textId="77777777" w:rsidR="00B53AF2" w:rsidRDefault="001D2D6E">
            <w:pPr>
              <w:jc w:val="both"/>
              <w:rPr>
                <w:rFonts w:ascii="Times New Roman" w:hAnsi="Times New Roman"/>
                <w:b/>
                <w:sz w:val="24"/>
              </w:rPr>
            </w:pPr>
            <w:r>
              <w:rPr>
                <w:rFonts w:ascii="Times New Roman" w:hAnsi="Times New Roman"/>
                <w:b/>
                <w:sz w:val="24"/>
              </w:rPr>
              <w:t>«Подбери заплатку для «ёлочки.</w:t>
            </w:r>
          </w:p>
          <w:p w14:paraId="4FBA3F83" w14:textId="77777777" w:rsidR="00B53AF2" w:rsidRDefault="001D2D6E">
            <w:pPr>
              <w:jc w:val="both"/>
              <w:rPr>
                <w:rFonts w:ascii="Times New Roman" w:hAnsi="Times New Roman"/>
                <w:sz w:val="24"/>
              </w:rPr>
            </w:pPr>
            <w:r>
              <w:rPr>
                <w:rFonts w:ascii="Times New Roman" w:hAnsi="Times New Roman"/>
                <w:sz w:val="24"/>
              </w:rPr>
              <w:t xml:space="preserve">Цель: Учить детей различать и называть основные цвета, развивать внимание, мышление, воспитывать </w:t>
            </w:r>
            <w:r>
              <w:rPr>
                <w:rFonts w:ascii="Times New Roman" w:hAnsi="Times New Roman"/>
                <w:sz w:val="24"/>
              </w:rPr>
              <w:lastRenderedPageBreak/>
              <w:t>любознательность.</w:t>
            </w:r>
          </w:p>
        </w:tc>
      </w:tr>
      <w:tr w:rsidR="00B53AF2" w14:paraId="2AB420A2" w14:textId="77777777" w:rsidTr="0044709C">
        <w:tc>
          <w:tcPr>
            <w:tcW w:w="1209" w:type="dxa"/>
          </w:tcPr>
          <w:p w14:paraId="6537B91E" w14:textId="77777777" w:rsidR="00B53AF2" w:rsidRDefault="001D2D6E">
            <w:pPr>
              <w:jc w:val="both"/>
              <w:rPr>
                <w:rFonts w:ascii="Times New Roman" w:hAnsi="Times New Roman"/>
                <w:sz w:val="24"/>
              </w:rPr>
            </w:pPr>
            <w:r>
              <w:rPr>
                <w:rFonts w:ascii="Times New Roman" w:hAnsi="Times New Roman"/>
                <w:b/>
                <w:sz w:val="24"/>
              </w:rPr>
              <w:lastRenderedPageBreak/>
              <w:t>Развивающие (словесные, печатные, дидактические) игры</w:t>
            </w:r>
          </w:p>
        </w:tc>
        <w:tc>
          <w:tcPr>
            <w:tcW w:w="1763" w:type="dxa"/>
          </w:tcPr>
          <w:p w14:paraId="25C5B2D4" w14:textId="77777777" w:rsidR="00B53AF2" w:rsidRDefault="001D2D6E">
            <w:pPr>
              <w:jc w:val="both"/>
              <w:rPr>
                <w:rFonts w:ascii="Times New Roman" w:hAnsi="Times New Roman"/>
                <w:b/>
                <w:sz w:val="24"/>
              </w:rPr>
            </w:pPr>
            <w:r>
              <w:rPr>
                <w:rFonts w:ascii="Times New Roman" w:hAnsi="Times New Roman"/>
                <w:b/>
                <w:sz w:val="24"/>
              </w:rPr>
              <w:t>«Да или нет».</w:t>
            </w:r>
          </w:p>
          <w:p w14:paraId="2C6A3D51" w14:textId="77777777" w:rsidR="00B53AF2" w:rsidRDefault="001D2D6E">
            <w:pPr>
              <w:jc w:val="both"/>
              <w:rPr>
                <w:rFonts w:ascii="Times New Roman" w:hAnsi="Times New Roman"/>
                <w:sz w:val="24"/>
              </w:rPr>
            </w:pPr>
            <w:r>
              <w:rPr>
                <w:rFonts w:ascii="Times New Roman" w:hAnsi="Times New Roman"/>
                <w:sz w:val="24"/>
              </w:rPr>
              <w:t>Цель: воспитывать бережное отношение к здоровью; учить управлять своим поведением, понимать какие поступки правильные.</w:t>
            </w:r>
          </w:p>
          <w:p w14:paraId="02BF1F27" w14:textId="77777777" w:rsidR="00B53AF2" w:rsidRDefault="001D2D6E">
            <w:pPr>
              <w:jc w:val="both"/>
              <w:rPr>
                <w:rFonts w:ascii="Times New Roman" w:hAnsi="Times New Roman"/>
                <w:b/>
                <w:sz w:val="24"/>
              </w:rPr>
            </w:pPr>
            <w:r>
              <w:rPr>
                <w:rFonts w:ascii="Times New Roman" w:hAnsi="Times New Roman"/>
                <w:b/>
                <w:sz w:val="24"/>
              </w:rPr>
              <w:t>«Это мой, моя, мои…».</w:t>
            </w:r>
          </w:p>
          <w:p w14:paraId="791ABCA8" w14:textId="77777777" w:rsidR="00B53AF2" w:rsidRDefault="001D2D6E">
            <w:pPr>
              <w:jc w:val="both"/>
              <w:rPr>
                <w:rFonts w:ascii="Times New Roman" w:hAnsi="Times New Roman"/>
                <w:sz w:val="24"/>
              </w:rPr>
            </w:pPr>
            <w:r>
              <w:rPr>
                <w:rFonts w:ascii="Times New Roman" w:hAnsi="Times New Roman"/>
                <w:sz w:val="24"/>
              </w:rPr>
              <w:t>Цель: находить нужное по смыслу слово, развивать мышление.</w:t>
            </w:r>
          </w:p>
          <w:p w14:paraId="11C480A8" w14:textId="77777777" w:rsidR="00B53AF2" w:rsidRDefault="001D2D6E">
            <w:pPr>
              <w:jc w:val="both"/>
              <w:rPr>
                <w:rFonts w:ascii="Times New Roman" w:hAnsi="Times New Roman"/>
                <w:b/>
                <w:sz w:val="24"/>
              </w:rPr>
            </w:pPr>
            <w:r>
              <w:rPr>
                <w:rFonts w:ascii="Times New Roman" w:hAnsi="Times New Roman"/>
                <w:b/>
                <w:sz w:val="24"/>
              </w:rPr>
              <w:t>«Что напутал буратино?».</w:t>
            </w:r>
          </w:p>
          <w:p w14:paraId="3A886EBE" w14:textId="77777777" w:rsidR="00B53AF2" w:rsidRDefault="001D2D6E">
            <w:pPr>
              <w:jc w:val="both"/>
              <w:rPr>
                <w:rFonts w:ascii="Times New Roman" w:hAnsi="Times New Roman"/>
                <w:b/>
                <w:sz w:val="24"/>
              </w:rPr>
            </w:pPr>
            <w:r>
              <w:rPr>
                <w:rFonts w:ascii="Times New Roman" w:hAnsi="Times New Roman"/>
                <w:sz w:val="24"/>
              </w:rPr>
              <w:t>Цель: Находить ошибки в описании и исправлять их.</w:t>
            </w:r>
            <w:r>
              <w:rPr>
                <w:rFonts w:ascii="Times New Roman" w:hAnsi="Times New Roman"/>
                <w:b/>
                <w:sz w:val="24"/>
              </w:rPr>
              <w:t xml:space="preserve"> </w:t>
            </w:r>
            <w:r>
              <w:rPr>
                <w:rFonts w:ascii="Times New Roman" w:hAnsi="Times New Roman"/>
                <w:b/>
                <w:sz w:val="24"/>
              </w:rPr>
              <w:lastRenderedPageBreak/>
              <w:t>«Скажи наоборот».</w:t>
            </w:r>
          </w:p>
          <w:p w14:paraId="1F0D5454" w14:textId="77777777" w:rsidR="00B53AF2" w:rsidRDefault="001D2D6E">
            <w:pPr>
              <w:jc w:val="both"/>
              <w:rPr>
                <w:rFonts w:ascii="Times New Roman" w:hAnsi="Times New Roman"/>
                <w:sz w:val="24"/>
              </w:rPr>
            </w:pPr>
            <w:r>
              <w:rPr>
                <w:rFonts w:ascii="Times New Roman" w:hAnsi="Times New Roman"/>
                <w:sz w:val="24"/>
              </w:rPr>
              <w:t>Цель: учить подбирать однокоренные и разнокоренные слова-антонимы (слова с противоположным значением).</w:t>
            </w:r>
          </w:p>
          <w:p w14:paraId="5D68E42B" w14:textId="77777777" w:rsidR="00B53AF2" w:rsidRDefault="001D2D6E">
            <w:pPr>
              <w:jc w:val="both"/>
              <w:rPr>
                <w:rFonts w:ascii="Times New Roman" w:hAnsi="Times New Roman"/>
                <w:b/>
                <w:sz w:val="24"/>
              </w:rPr>
            </w:pPr>
            <w:r>
              <w:rPr>
                <w:rFonts w:ascii="Times New Roman" w:hAnsi="Times New Roman"/>
                <w:b/>
                <w:sz w:val="24"/>
              </w:rPr>
              <w:t>«Где наши ручки?».</w:t>
            </w:r>
          </w:p>
          <w:p w14:paraId="1C0634AB" w14:textId="77777777" w:rsidR="00B53AF2" w:rsidRDefault="001D2D6E">
            <w:pPr>
              <w:jc w:val="both"/>
              <w:rPr>
                <w:rFonts w:ascii="Times New Roman" w:hAnsi="Times New Roman"/>
                <w:sz w:val="24"/>
              </w:rPr>
            </w:pPr>
            <w:r>
              <w:rPr>
                <w:rFonts w:ascii="Times New Roman" w:hAnsi="Times New Roman"/>
                <w:sz w:val="24"/>
              </w:rPr>
              <w:t>Цель: упражняться в образовании форм родительного падежа множественного числа существительных.</w:t>
            </w:r>
          </w:p>
          <w:p w14:paraId="351F3EF1" w14:textId="77777777" w:rsidR="00B53AF2" w:rsidRDefault="001D2D6E">
            <w:pPr>
              <w:jc w:val="both"/>
              <w:rPr>
                <w:rFonts w:ascii="Times New Roman" w:hAnsi="Times New Roman"/>
                <w:b/>
                <w:sz w:val="24"/>
              </w:rPr>
            </w:pPr>
            <w:r>
              <w:rPr>
                <w:rFonts w:ascii="Times New Roman" w:hAnsi="Times New Roman"/>
                <w:b/>
                <w:sz w:val="24"/>
              </w:rPr>
              <w:t>«Волшебная кисточка».</w:t>
            </w:r>
          </w:p>
          <w:p w14:paraId="0ABE6D95" w14:textId="77777777" w:rsidR="00B53AF2" w:rsidRDefault="001D2D6E">
            <w:pPr>
              <w:jc w:val="both"/>
              <w:rPr>
                <w:rFonts w:ascii="Times New Roman" w:hAnsi="Times New Roman"/>
                <w:sz w:val="24"/>
              </w:rPr>
            </w:pPr>
            <w:r>
              <w:rPr>
                <w:rFonts w:ascii="Times New Roman" w:hAnsi="Times New Roman"/>
                <w:sz w:val="24"/>
              </w:rPr>
              <w:t>Цель: развивать воображение.</w:t>
            </w:r>
          </w:p>
          <w:p w14:paraId="467EB24A" w14:textId="77777777" w:rsidR="00B53AF2" w:rsidRDefault="001D2D6E">
            <w:pPr>
              <w:jc w:val="both"/>
              <w:rPr>
                <w:rFonts w:ascii="Times New Roman" w:hAnsi="Times New Roman"/>
                <w:b/>
                <w:sz w:val="24"/>
              </w:rPr>
            </w:pPr>
            <w:r>
              <w:rPr>
                <w:rFonts w:ascii="Times New Roman" w:hAnsi="Times New Roman"/>
                <w:b/>
                <w:sz w:val="24"/>
              </w:rPr>
              <w:t xml:space="preserve">«Покажи у </w:t>
            </w:r>
            <w:r>
              <w:rPr>
                <w:rFonts w:ascii="Times New Roman" w:hAnsi="Times New Roman"/>
                <w:b/>
                <w:sz w:val="24"/>
              </w:rPr>
              <w:lastRenderedPageBreak/>
              <w:t>куклы...».</w:t>
            </w:r>
          </w:p>
          <w:p w14:paraId="058A8D77" w14:textId="77777777" w:rsidR="00B53AF2" w:rsidRDefault="001D2D6E">
            <w:pPr>
              <w:jc w:val="both"/>
              <w:rPr>
                <w:rFonts w:ascii="Times New Roman" w:hAnsi="Times New Roman"/>
                <w:sz w:val="24"/>
              </w:rPr>
            </w:pPr>
            <w:r>
              <w:rPr>
                <w:rFonts w:ascii="Times New Roman" w:hAnsi="Times New Roman"/>
                <w:sz w:val="24"/>
              </w:rPr>
              <w:t xml:space="preserve">Цель: продолжает формировать представление о схеме лица, соотносить, понимать, употреблять существительные, обозначающие части лица в единственном и множественном числе: «личико», «глазки», «ротик», «носик», «ушки»; образовывать существительные при помощи уменьшительно-ласкательного суффикса, выполнять </w:t>
            </w:r>
            <w:r>
              <w:rPr>
                <w:rFonts w:ascii="Times New Roman" w:hAnsi="Times New Roman"/>
                <w:sz w:val="24"/>
              </w:rPr>
              <w:lastRenderedPageBreak/>
              <w:t>воображаемые действия (умывание).</w:t>
            </w:r>
          </w:p>
        </w:tc>
        <w:tc>
          <w:tcPr>
            <w:tcW w:w="2410" w:type="dxa"/>
          </w:tcPr>
          <w:p w14:paraId="2F61B3C5" w14:textId="77777777" w:rsidR="00B53AF2" w:rsidRDefault="001D2D6E">
            <w:pPr>
              <w:jc w:val="both"/>
              <w:rPr>
                <w:rFonts w:ascii="Times New Roman" w:hAnsi="Times New Roman"/>
                <w:b/>
                <w:sz w:val="24"/>
              </w:rPr>
            </w:pPr>
            <w:r>
              <w:rPr>
                <w:rFonts w:ascii="Times New Roman" w:hAnsi="Times New Roman"/>
                <w:b/>
                <w:sz w:val="24"/>
              </w:rPr>
              <w:lastRenderedPageBreak/>
              <w:t>«Подбери родственные слова».</w:t>
            </w:r>
          </w:p>
          <w:p w14:paraId="523A667B" w14:textId="77777777" w:rsidR="00B53AF2" w:rsidRDefault="001D2D6E">
            <w:pPr>
              <w:jc w:val="both"/>
              <w:rPr>
                <w:rFonts w:ascii="Times New Roman" w:hAnsi="Times New Roman"/>
                <w:sz w:val="24"/>
              </w:rPr>
            </w:pPr>
            <w:r>
              <w:rPr>
                <w:rFonts w:ascii="Times New Roman" w:hAnsi="Times New Roman"/>
                <w:sz w:val="24"/>
              </w:rPr>
              <w:t>Цель: упражнять в образовании родственных слов.</w:t>
            </w:r>
          </w:p>
          <w:p w14:paraId="257A5553" w14:textId="77777777" w:rsidR="00B53AF2" w:rsidRDefault="001D2D6E">
            <w:pPr>
              <w:jc w:val="both"/>
              <w:rPr>
                <w:rFonts w:ascii="Times New Roman" w:hAnsi="Times New Roman"/>
                <w:b/>
                <w:sz w:val="24"/>
              </w:rPr>
            </w:pPr>
            <w:r>
              <w:rPr>
                <w:rFonts w:ascii="Times New Roman" w:hAnsi="Times New Roman"/>
                <w:b/>
                <w:sz w:val="24"/>
              </w:rPr>
              <w:t>«Подбери признак к предмету».</w:t>
            </w:r>
          </w:p>
          <w:p w14:paraId="6128266B" w14:textId="77777777" w:rsidR="00B53AF2" w:rsidRDefault="001D2D6E">
            <w:pPr>
              <w:jc w:val="both"/>
              <w:rPr>
                <w:rFonts w:ascii="Times New Roman" w:hAnsi="Times New Roman"/>
                <w:sz w:val="24"/>
              </w:rPr>
            </w:pPr>
            <w:r>
              <w:rPr>
                <w:rFonts w:ascii="Times New Roman" w:hAnsi="Times New Roman"/>
                <w:sz w:val="24"/>
              </w:rPr>
              <w:t>Цель: учить согласовывать прилагательные с существительными.</w:t>
            </w:r>
          </w:p>
          <w:p w14:paraId="5C56CBD5" w14:textId="77777777" w:rsidR="00B53AF2" w:rsidRDefault="001D2D6E">
            <w:pPr>
              <w:jc w:val="both"/>
              <w:rPr>
                <w:rFonts w:ascii="Times New Roman" w:hAnsi="Times New Roman"/>
                <w:b/>
                <w:sz w:val="24"/>
              </w:rPr>
            </w:pPr>
            <w:r>
              <w:rPr>
                <w:rFonts w:ascii="Times New Roman" w:hAnsi="Times New Roman"/>
                <w:b/>
                <w:sz w:val="24"/>
              </w:rPr>
              <w:t>«Что лишнее?».</w:t>
            </w:r>
          </w:p>
          <w:p w14:paraId="08D698FA" w14:textId="77777777" w:rsidR="00B53AF2" w:rsidRDefault="001D2D6E">
            <w:pPr>
              <w:jc w:val="both"/>
              <w:rPr>
                <w:rFonts w:ascii="Times New Roman" w:hAnsi="Times New Roman"/>
                <w:sz w:val="24"/>
              </w:rPr>
            </w:pPr>
            <w:r>
              <w:rPr>
                <w:rFonts w:ascii="Times New Roman" w:hAnsi="Times New Roman"/>
                <w:sz w:val="24"/>
              </w:rPr>
              <w:t>Цель: расширить и активизировать словарь по теме.</w:t>
            </w:r>
          </w:p>
          <w:p w14:paraId="2BB76632" w14:textId="77777777" w:rsidR="00B53AF2" w:rsidRDefault="001D2D6E">
            <w:pPr>
              <w:jc w:val="both"/>
              <w:rPr>
                <w:rFonts w:ascii="Times New Roman" w:hAnsi="Times New Roman"/>
                <w:b/>
                <w:sz w:val="24"/>
              </w:rPr>
            </w:pPr>
            <w:r>
              <w:rPr>
                <w:rFonts w:ascii="Times New Roman" w:hAnsi="Times New Roman"/>
                <w:b/>
                <w:sz w:val="24"/>
              </w:rPr>
              <w:t>«Скажи какая?».</w:t>
            </w:r>
          </w:p>
          <w:p w14:paraId="35D8488F" w14:textId="77777777" w:rsidR="00B53AF2" w:rsidRDefault="001D2D6E">
            <w:pPr>
              <w:jc w:val="both"/>
              <w:rPr>
                <w:rFonts w:ascii="Times New Roman" w:hAnsi="Times New Roman"/>
                <w:sz w:val="24"/>
              </w:rPr>
            </w:pPr>
            <w:r>
              <w:rPr>
                <w:rFonts w:ascii="Times New Roman" w:hAnsi="Times New Roman"/>
                <w:sz w:val="24"/>
              </w:rPr>
              <w:t>Цель: учить детей выделять признаки предмета.</w:t>
            </w:r>
          </w:p>
          <w:p w14:paraId="456458DC" w14:textId="77777777" w:rsidR="00B53AF2" w:rsidRDefault="001D2D6E">
            <w:pPr>
              <w:jc w:val="both"/>
              <w:rPr>
                <w:rFonts w:ascii="Times New Roman" w:hAnsi="Times New Roman"/>
                <w:b/>
                <w:sz w:val="24"/>
              </w:rPr>
            </w:pPr>
            <w:r>
              <w:rPr>
                <w:rFonts w:ascii="Times New Roman" w:hAnsi="Times New Roman"/>
                <w:b/>
                <w:sz w:val="24"/>
              </w:rPr>
              <w:t>«Что лишнее?».</w:t>
            </w:r>
          </w:p>
          <w:p w14:paraId="35B1D1A1" w14:textId="77777777" w:rsidR="00B53AF2" w:rsidRDefault="001D2D6E">
            <w:pPr>
              <w:jc w:val="both"/>
              <w:rPr>
                <w:rFonts w:ascii="Times New Roman" w:hAnsi="Times New Roman"/>
                <w:sz w:val="24"/>
              </w:rPr>
            </w:pPr>
            <w:r>
              <w:rPr>
                <w:rFonts w:ascii="Times New Roman" w:hAnsi="Times New Roman"/>
                <w:sz w:val="24"/>
              </w:rPr>
              <w:t>Цель: расширить и активизировать словарь по теме.</w:t>
            </w:r>
          </w:p>
          <w:p w14:paraId="01C3E1F0" w14:textId="77777777" w:rsidR="00B53AF2" w:rsidRDefault="001D2D6E">
            <w:pPr>
              <w:jc w:val="both"/>
              <w:rPr>
                <w:rFonts w:ascii="Times New Roman" w:hAnsi="Times New Roman"/>
                <w:b/>
                <w:sz w:val="24"/>
              </w:rPr>
            </w:pPr>
            <w:r>
              <w:rPr>
                <w:rFonts w:ascii="Times New Roman" w:hAnsi="Times New Roman"/>
                <w:b/>
                <w:sz w:val="24"/>
              </w:rPr>
              <w:t>«Какой? Какая?».</w:t>
            </w:r>
          </w:p>
          <w:p w14:paraId="52BF5C80" w14:textId="77777777" w:rsidR="00B53AF2" w:rsidRDefault="001D2D6E">
            <w:pPr>
              <w:jc w:val="both"/>
              <w:rPr>
                <w:rFonts w:ascii="Times New Roman" w:hAnsi="Times New Roman"/>
                <w:sz w:val="24"/>
              </w:rPr>
            </w:pPr>
            <w:r>
              <w:rPr>
                <w:rFonts w:ascii="Times New Roman" w:hAnsi="Times New Roman"/>
                <w:sz w:val="24"/>
              </w:rPr>
              <w:t>Цель: расширять словарный запас, учить подбирать признаки  зимы.</w:t>
            </w:r>
          </w:p>
        </w:tc>
        <w:tc>
          <w:tcPr>
            <w:tcW w:w="3906" w:type="dxa"/>
          </w:tcPr>
          <w:p w14:paraId="124C69B4" w14:textId="77777777" w:rsidR="00B53AF2" w:rsidRDefault="001D2D6E">
            <w:pPr>
              <w:jc w:val="both"/>
              <w:rPr>
                <w:rFonts w:ascii="Times New Roman" w:hAnsi="Times New Roman"/>
                <w:b/>
                <w:sz w:val="24"/>
              </w:rPr>
            </w:pPr>
            <w:r>
              <w:rPr>
                <w:rFonts w:ascii="Times New Roman" w:hAnsi="Times New Roman"/>
                <w:b/>
                <w:sz w:val="24"/>
              </w:rPr>
              <w:t>«Какая бывает одежда?»</w:t>
            </w:r>
          </w:p>
          <w:p w14:paraId="187FE8A6" w14:textId="77777777" w:rsidR="00B53AF2" w:rsidRDefault="001D2D6E">
            <w:pPr>
              <w:jc w:val="both"/>
              <w:rPr>
                <w:rFonts w:ascii="Times New Roman" w:hAnsi="Times New Roman"/>
                <w:sz w:val="24"/>
              </w:rPr>
            </w:pPr>
            <w:r>
              <w:rPr>
                <w:rFonts w:ascii="Times New Roman" w:hAnsi="Times New Roman"/>
                <w:sz w:val="24"/>
              </w:rPr>
              <w:t>Цель: закрепление названий одежды, обуви, головных уборов.</w:t>
            </w:r>
          </w:p>
          <w:p w14:paraId="7E0CDC00" w14:textId="77777777" w:rsidR="00B53AF2" w:rsidRDefault="001D2D6E">
            <w:pPr>
              <w:jc w:val="both"/>
              <w:rPr>
                <w:rFonts w:ascii="Times New Roman" w:hAnsi="Times New Roman"/>
                <w:b/>
                <w:sz w:val="24"/>
              </w:rPr>
            </w:pPr>
            <w:r>
              <w:rPr>
                <w:rFonts w:ascii="Times New Roman" w:hAnsi="Times New Roman"/>
                <w:b/>
                <w:sz w:val="24"/>
              </w:rPr>
              <w:t xml:space="preserve">Чей? Чья? Чьё?». </w:t>
            </w:r>
          </w:p>
          <w:p w14:paraId="4E60F8F1" w14:textId="77777777" w:rsidR="00B53AF2" w:rsidRDefault="001D2D6E">
            <w:pPr>
              <w:jc w:val="both"/>
              <w:rPr>
                <w:rFonts w:ascii="Times New Roman" w:hAnsi="Times New Roman"/>
                <w:sz w:val="24"/>
              </w:rPr>
            </w:pPr>
            <w:r>
              <w:rPr>
                <w:rFonts w:ascii="Times New Roman" w:hAnsi="Times New Roman"/>
                <w:sz w:val="24"/>
              </w:rPr>
              <w:t>Цель: формирование умения употреблять в речи притяжательные прилагательные.</w:t>
            </w:r>
          </w:p>
          <w:p w14:paraId="793B02A6" w14:textId="77777777" w:rsidR="00B53AF2" w:rsidRDefault="001D2D6E">
            <w:pPr>
              <w:jc w:val="both"/>
              <w:rPr>
                <w:rFonts w:ascii="Times New Roman" w:hAnsi="Times New Roman"/>
                <w:b/>
                <w:sz w:val="24"/>
              </w:rPr>
            </w:pPr>
            <w:r>
              <w:rPr>
                <w:rFonts w:ascii="Times New Roman" w:hAnsi="Times New Roman"/>
                <w:b/>
                <w:sz w:val="24"/>
              </w:rPr>
              <w:t>«Подбери словечко и повтори».</w:t>
            </w:r>
          </w:p>
          <w:p w14:paraId="67E196FC" w14:textId="77777777" w:rsidR="00B53AF2" w:rsidRDefault="001D2D6E">
            <w:pPr>
              <w:jc w:val="both"/>
              <w:rPr>
                <w:rFonts w:ascii="Times New Roman" w:hAnsi="Times New Roman"/>
                <w:sz w:val="24"/>
              </w:rPr>
            </w:pPr>
            <w:r>
              <w:rPr>
                <w:rFonts w:ascii="Times New Roman" w:hAnsi="Times New Roman"/>
                <w:sz w:val="24"/>
              </w:rPr>
              <w:t>Цель: употребление в речи существительных в В.п. и Р.п мн.числа.</w:t>
            </w:r>
          </w:p>
          <w:p w14:paraId="546A24FA" w14:textId="77777777" w:rsidR="00B53AF2" w:rsidRDefault="001D2D6E">
            <w:pPr>
              <w:jc w:val="both"/>
              <w:rPr>
                <w:rFonts w:ascii="Times New Roman" w:hAnsi="Times New Roman"/>
                <w:sz w:val="24"/>
              </w:rPr>
            </w:pPr>
            <w:r>
              <w:rPr>
                <w:rFonts w:ascii="Times New Roman" w:hAnsi="Times New Roman"/>
                <w:b/>
                <w:sz w:val="24"/>
              </w:rPr>
              <w:t>Д/и «Что лишнее?»</w:t>
            </w:r>
            <w:r>
              <w:rPr>
                <w:rFonts w:ascii="Times New Roman" w:hAnsi="Times New Roman"/>
                <w:sz w:val="24"/>
              </w:rPr>
              <w:t xml:space="preserve">. </w:t>
            </w:r>
          </w:p>
          <w:p w14:paraId="07196616" w14:textId="77777777" w:rsidR="00B53AF2" w:rsidRDefault="001D2D6E">
            <w:pPr>
              <w:jc w:val="both"/>
              <w:rPr>
                <w:rFonts w:ascii="Times New Roman" w:hAnsi="Times New Roman"/>
                <w:sz w:val="24"/>
              </w:rPr>
            </w:pPr>
            <w:r>
              <w:rPr>
                <w:rFonts w:ascii="Times New Roman" w:hAnsi="Times New Roman"/>
                <w:sz w:val="24"/>
              </w:rPr>
              <w:t>Цель: формирование умения находить лишний предмет и объяснять, почему он лишний.</w:t>
            </w:r>
          </w:p>
          <w:p w14:paraId="746E169B" w14:textId="77777777" w:rsidR="00B53AF2" w:rsidRDefault="001D2D6E">
            <w:pPr>
              <w:jc w:val="both"/>
              <w:rPr>
                <w:rFonts w:ascii="Times New Roman" w:hAnsi="Times New Roman"/>
                <w:b/>
                <w:sz w:val="24"/>
              </w:rPr>
            </w:pPr>
            <w:r>
              <w:rPr>
                <w:rFonts w:ascii="Times New Roman" w:hAnsi="Times New Roman"/>
                <w:b/>
                <w:sz w:val="24"/>
              </w:rPr>
              <w:t>Д/и «Закончи предложение».</w:t>
            </w:r>
          </w:p>
          <w:p w14:paraId="3E66367D" w14:textId="77777777" w:rsidR="00B53AF2" w:rsidRDefault="001D2D6E">
            <w:pPr>
              <w:jc w:val="both"/>
              <w:rPr>
                <w:rFonts w:ascii="Times New Roman" w:hAnsi="Times New Roman"/>
                <w:sz w:val="24"/>
              </w:rPr>
            </w:pPr>
            <w:r>
              <w:rPr>
                <w:rFonts w:ascii="Times New Roman" w:hAnsi="Times New Roman"/>
                <w:sz w:val="24"/>
              </w:rPr>
              <w:t>Цель: употребление в речи глаголов.</w:t>
            </w:r>
          </w:p>
          <w:p w14:paraId="72452EC0" w14:textId="77777777" w:rsidR="00B53AF2" w:rsidRDefault="001D2D6E">
            <w:pPr>
              <w:jc w:val="both"/>
              <w:rPr>
                <w:rFonts w:ascii="Times New Roman" w:hAnsi="Times New Roman"/>
                <w:b/>
                <w:sz w:val="24"/>
              </w:rPr>
            </w:pPr>
            <w:r>
              <w:rPr>
                <w:rFonts w:ascii="Times New Roman" w:hAnsi="Times New Roman"/>
                <w:b/>
                <w:sz w:val="24"/>
              </w:rPr>
              <w:t>Д/и «Разложи по полочкам».</w:t>
            </w:r>
          </w:p>
          <w:p w14:paraId="631F77AE" w14:textId="77777777" w:rsidR="00B53AF2" w:rsidRDefault="001D2D6E">
            <w:pPr>
              <w:jc w:val="both"/>
              <w:rPr>
                <w:rFonts w:ascii="Times New Roman" w:hAnsi="Times New Roman"/>
                <w:sz w:val="24"/>
              </w:rPr>
            </w:pPr>
            <w:r>
              <w:rPr>
                <w:rFonts w:ascii="Times New Roman" w:hAnsi="Times New Roman"/>
                <w:sz w:val="24"/>
              </w:rPr>
              <w:t>Цель: упражнять в классификации предметов одежды, обуви и головных уборов.</w:t>
            </w:r>
          </w:p>
          <w:p w14:paraId="493F38D5" w14:textId="77777777" w:rsidR="00B53AF2" w:rsidRDefault="001D2D6E">
            <w:pPr>
              <w:jc w:val="both"/>
              <w:rPr>
                <w:rFonts w:ascii="Times New Roman" w:hAnsi="Times New Roman"/>
                <w:b/>
                <w:sz w:val="24"/>
              </w:rPr>
            </w:pPr>
            <w:r>
              <w:rPr>
                <w:rFonts w:ascii="Times New Roman" w:hAnsi="Times New Roman"/>
                <w:b/>
                <w:sz w:val="24"/>
              </w:rPr>
              <w:t>Д/и  «Что из чего?».</w:t>
            </w:r>
          </w:p>
          <w:p w14:paraId="19742F6E" w14:textId="77777777" w:rsidR="00B53AF2" w:rsidRDefault="001D2D6E">
            <w:pPr>
              <w:jc w:val="both"/>
              <w:rPr>
                <w:rFonts w:ascii="Times New Roman" w:hAnsi="Times New Roman"/>
                <w:sz w:val="24"/>
              </w:rPr>
            </w:pPr>
            <w:r>
              <w:rPr>
                <w:rFonts w:ascii="Times New Roman" w:hAnsi="Times New Roman"/>
                <w:sz w:val="24"/>
              </w:rPr>
              <w:t>Цель: упражнять в образовании относительных прилагательных.</w:t>
            </w:r>
          </w:p>
        </w:tc>
        <w:tc>
          <w:tcPr>
            <w:tcW w:w="3258" w:type="dxa"/>
          </w:tcPr>
          <w:p w14:paraId="194C3F98" w14:textId="77777777" w:rsidR="00B53AF2" w:rsidRDefault="001D2D6E">
            <w:pPr>
              <w:jc w:val="both"/>
              <w:rPr>
                <w:rFonts w:ascii="Times New Roman" w:hAnsi="Times New Roman"/>
                <w:b/>
                <w:sz w:val="24"/>
              </w:rPr>
            </w:pPr>
            <w:r>
              <w:rPr>
                <w:rFonts w:ascii="Times New Roman" w:hAnsi="Times New Roman"/>
                <w:b/>
                <w:sz w:val="24"/>
              </w:rPr>
              <w:t>«Любопытная сорока».</w:t>
            </w:r>
          </w:p>
          <w:p w14:paraId="1D305947" w14:textId="77777777" w:rsidR="00B53AF2" w:rsidRDefault="001D2D6E">
            <w:pPr>
              <w:jc w:val="both"/>
              <w:rPr>
                <w:rFonts w:ascii="Times New Roman" w:hAnsi="Times New Roman"/>
                <w:sz w:val="24"/>
              </w:rPr>
            </w:pPr>
            <w:r>
              <w:rPr>
                <w:rFonts w:ascii="Times New Roman" w:hAnsi="Times New Roman"/>
                <w:sz w:val="24"/>
              </w:rPr>
              <w:t>Цель: совершенствовать умение детей использовать в речи предлоги.</w:t>
            </w:r>
          </w:p>
          <w:p w14:paraId="62DDAEF7" w14:textId="77777777" w:rsidR="00B53AF2" w:rsidRDefault="001D2D6E">
            <w:pPr>
              <w:jc w:val="both"/>
              <w:rPr>
                <w:rFonts w:ascii="Times New Roman" w:hAnsi="Times New Roman"/>
                <w:b/>
                <w:sz w:val="24"/>
              </w:rPr>
            </w:pPr>
            <w:r>
              <w:rPr>
                <w:rFonts w:ascii="Times New Roman" w:hAnsi="Times New Roman"/>
                <w:b/>
                <w:sz w:val="24"/>
              </w:rPr>
              <w:t>«Улетают – не улетают».</w:t>
            </w:r>
          </w:p>
          <w:p w14:paraId="6D8E2014" w14:textId="77777777" w:rsidR="00B53AF2" w:rsidRDefault="001D2D6E">
            <w:pPr>
              <w:jc w:val="both"/>
              <w:rPr>
                <w:rFonts w:ascii="Times New Roman" w:hAnsi="Times New Roman"/>
                <w:sz w:val="24"/>
              </w:rPr>
            </w:pPr>
            <w:r>
              <w:rPr>
                <w:rFonts w:ascii="Times New Roman" w:hAnsi="Times New Roman"/>
                <w:sz w:val="24"/>
              </w:rPr>
              <w:t>Цель: закрепить знание зимующих и перелетных птиц. Развивать зрительное и слуховое внимание.</w:t>
            </w:r>
          </w:p>
          <w:p w14:paraId="0071A41E" w14:textId="77777777" w:rsidR="00B53AF2" w:rsidRDefault="001D2D6E">
            <w:pPr>
              <w:jc w:val="both"/>
              <w:rPr>
                <w:rFonts w:ascii="Times New Roman" w:hAnsi="Times New Roman"/>
                <w:b/>
                <w:sz w:val="24"/>
              </w:rPr>
            </w:pPr>
            <w:r>
              <w:rPr>
                <w:rFonts w:ascii="Times New Roman" w:hAnsi="Times New Roman"/>
                <w:b/>
                <w:sz w:val="24"/>
              </w:rPr>
              <w:t>«Скажи одним словом».</w:t>
            </w:r>
          </w:p>
          <w:p w14:paraId="22B1C853" w14:textId="77777777" w:rsidR="00B53AF2" w:rsidRDefault="001D2D6E">
            <w:pPr>
              <w:jc w:val="both"/>
              <w:rPr>
                <w:rFonts w:ascii="Times New Roman" w:hAnsi="Times New Roman"/>
                <w:sz w:val="24"/>
              </w:rPr>
            </w:pPr>
            <w:r>
              <w:rPr>
                <w:rFonts w:ascii="Times New Roman" w:hAnsi="Times New Roman"/>
                <w:sz w:val="24"/>
              </w:rPr>
              <w:t>Цель: упражнять в образовании сложных прилагательных.</w:t>
            </w:r>
          </w:p>
          <w:p w14:paraId="195EDF30" w14:textId="77777777" w:rsidR="00B53AF2" w:rsidRDefault="001D2D6E">
            <w:pPr>
              <w:jc w:val="both"/>
              <w:rPr>
                <w:rFonts w:ascii="Times New Roman" w:hAnsi="Times New Roman"/>
                <w:b/>
                <w:sz w:val="24"/>
              </w:rPr>
            </w:pPr>
            <w:r>
              <w:rPr>
                <w:rFonts w:ascii="Times New Roman" w:hAnsi="Times New Roman"/>
                <w:b/>
                <w:sz w:val="24"/>
              </w:rPr>
              <w:t>«Чье гнездо?».</w:t>
            </w:r>
          </w:p>
          <w:p w14:paraId="67A4FAE8" w14:textId="77777777" w:rsidR="00B53AF2" w:rsidRDefault="001D2D6E">
            <w:pPr>
              <w:jc w:val="both"/>
              <w:rPr>
                <w:rFonts w:ascii="Times New Roman" w:hAnsi="Times New Roman"/>
                <w:sz w:val="24"/>
              </w:rPr>
            </w:pPr>
            <w:r>
              <w:rPr>
                <w:rFonts w:ascii="Times New Roman" w:hAnsi="Times New Roman"/>
                <w:sz w:val="24"/>
              </w:rPr>
              <w:t>Цель: учить образовывать притяжательные прилагательные от имен существительных.</w:t>
            </w:r>
          </w:p>
          <w:p w14:paraId="3F3A7CE5" w14:textId="77777777" w:rsidR="00B53AF2" w:rsidRDefault="001D2D6E">
            <w:pPr>
              <w:jc w:val="both"/>
              <w:rPr>
                <w:rFonts w:ascii="Times New Roman" w:hAnsi="Times New Roman"/>
                <w:b/>
                <w:sz w:val="24"/>
              </w:rPr>
            </w:pPr>
            <w:r>
              <w:rPr>
                <w:rFonts w:ascii="Times New Roman" w:hAnsi="Times New Roman"/>
                <w:b/>
                <w:sz w:val="24"/>
              </w:rPr>
              <w:t>«Образуй слова».</w:t>
            </w:r>
          </w:p>
          <w:p w14:paraId="41D640D9" w14:textId="77777777" w:rsidR="00B53AF2" w:rsidRDefault="001D2D6E">
            <w:pPr>
              <w:jc w:val="both"/>
              <w:rPr>
                <w:rFonts w:ascii="Times New Roman" w:hAnsi="Times New Roman"/>
                <w:sz w:val="24"/>
              </w:rPr>
            </w:pPr>
            <w:r>
              <w:rPr>
                <w:rFonts w:ascii="Times New Roman" w:hAnsi="Times New Roman"/>
                <w:sz w:val="24"/>
              </w:rPr>
              <w:t>Цель: расширять и активизировать словарный запас. Упражнять в образовании действительных причастий настоящего времени.</w:t>
            </w:r>
          </w:p>
          <w:p w14:paraId="53828EA3" w14:textId="77777777" w:rsidR="00B53AF2" w:rsidRDefault="001D2D6E">
            <w:pPr>
              <w:jc w:val="both"/>
              <w:rPr>
                <w:rFonts w:ascii="Times New Roman" w:hAnsi="Times New Roman"/>
                <w:b/>
                <w:sz w:val="24"/>
              </w:rPr>
            </w:pPr>
            <w:r>
              <w:rPr>
                <w:rFonts w:ascii="Times New Roman" w:hAnsi="Times New Roman"/>
                <w:b/>
                <w:sz w:val="24"/>
              </w:rPr>
              <w:t>«Улетели птицы».</w:t>
            </w:r>
          </w:p>
          <w:p w14:paraId="52A6D9D5" w14:textId="77777777" w:rsidR="00B53AF2" w:rsidRDefault="001D2D6E">
            <w:pPr>
              <w:jc w:val="both"/>
              <w:rPr>
                <w:rFonts w:ascii="Times New Roman" w:hAnsi="Times New Roman"/>
                <w:sz w:val="24"/>
              </w:rPr>
            </w:pPr>
            <w:r>
              <w:rPr>
                <w:rFonts w:ascii="Times New Roman" w:hAnsi="Times New Roman"/>
                <w:sz w:val="24"/>
              </w:rPr>
              <w:t xml:space="preserve">Цель: упражнять в словоизменении: употребление родительного </w:t>
            </w:r>
            <w:r>
              <w:rPr>
                <w:rFonts w:ascii="Times New Roman" w:hAnsi="Times New Roman"/>
                <w:sz w:val="24"/>
              </w:rPr>
              <w:lastRenderedPageBreak/>
              <w:t>падежа имен существительных в единственном и множественном числе.</w:t>
            </w:r>
          </w:p>
        </w:tc>
        <w:tc>
          <w:tcPr>
            <w:tcW w:w="2021" w:type="dxa"/>
          </w:tcPr>
          <w:p w14:paraId="65FF9951" w14:textId="77777777" w:rsidR="00B53AF2" w:rsidRDefault="001D2D6E">
            <w:pPr>
              <w:jc w:val="both"/>
              <w:rPr>
                <w:rFonts w:ascii="Times New Roman" w:hAnsi="Times New Roman"/>
                <w:b/>
                <w:sz w:val="24"/>
              </w:rPr>
            </w:pPr>
            <w:r>
              <w:rPr>
                <w:rFonts w:ascii="Times New Roman" w:hAnsi="Times New Roman"/>
                <w:b/>
                <w:sz w:val="24"/>
              </w:rPr>
              <w:lastRenderedPageBreak/>
              <w:t>«Подбери признак».</w:t>
            </w:r>
          </w:p>
          <w:p w14:paraId="19A9A992" w14:textId="77777777" w:rsidR="00B53AF2" w:rsidRDefault="001D2D6E">
            <w:pPr>
              <w:jc w:val="both"/>
              <w:rPr>
                <w:rFonts w:ascii="Times New Roman" w:hAnsi="Times New Roman"/>
                <w:sz w:val="24"/>
              </w:rPr>
            </w:pPr>
            <w:r>
              <w:rPr>
                <w:rFonts w:ascii="Times New Roman" w:hAnsi="Times New Roman"/>
                <w:sz w:val="24"/>
              </w:rPr>
              <w:t>Цель: упражнять в согласовании прилагательных с существительными.</w:t>
            </w:r>
          </w:p>
          <w:p w14:paraId="1CDB0428" w14:textId="77777777" w:rsidR="00B53AF2" w:rsidRDefault="001D2D6E">
            <w:pPr>
              <w:jc w:val="both"/>
              <w:rPr>
                <w:rFonts w:ascii="Times New Roman" w:hAnsi="Times New Roman"/>
                <w:b/>
                <w:sz w:val="24"/>
              </w:rPr>
            </w:pPr>
            <w:r>
              <w:rPr>
                <w:rFonts w:ascii="Times New Roman" w:hAnsi="Times New Roman"/>
                <w:b/>
                <w:sz w:val="24"/>
              </w:rPr>
              <w:t>«Украсим елочку».</w:t>
            </w:r>
          </w:p>
          <w:p w14:paraId="193B3C43" w14:textId="77777777" w:rsidR="00B53AF2" w:rsidRDefault="001D2D6E">
            <w:pPr>
              <w:jc w:val="both"/>
              <w:rPr>
                <w:rFonts w:ascii="Times New Roman" w:hAnsi="Times New Roman"/>
                <w:sz w:val="24"/>
              </w:rPr>
            </w:pPr>
            <w:r>
              <w:rPr>
                <w:rFonts w:ascii="Times New Roman" w:hAnsi="Times New Roman"/>
                <w:sz w:val="24"/>
              </w:rPr>
              <w:t>Цель: упражнять детей в употреблении предлогов.</w:t>
            </w:r>
          </w:p>
          <w:p w14:paraId="1083A5FE" w14:textId="77777777" w:rsidR="00B53AF2" w:rsidRDefault="001D2D6E">
            <w:pPr>
              <w:jc w:val="both"/>
              <w:rPr>
                <w:rFonts w:ascii="Times New Roman" w:hAnsi="Times New Roman"/>
                <w:b/>
                <w:sz w:val="24"/>
              </w:rPr>
            </w:pPr>
            <w:r>
              <w:rPr>
                <w:rFonts w:ascii="Times New Roman" w:hAnsi="Times New Roman"/>
                <w:b/>
                <w:sz w:val="24"/>
              </w:rPr>
              <w:t>«Закончи предложение».</w:t>
            </w:r>
          </w:p>
          <w:p w14:paraId="2583B7F9" w14:textId="77777777" w:rsidR="00B53AF2" w:rsidRDefault="001D2D6E">
            <w:pPr>
              <w:jc w:val="both"/>
              <w:rPr>
                <w:rFonts w:ascii="Times New Roman" w:hAnsi="Times New Roman"/>
                <w:sz w:val="24"/>
              </w:rPr>
            </w:pPr>
            <w:r>
              <w:rPr>
                <w:rFonts w:ascii="Times New Roman" w:hAnsi="Times New Roman"/>
                <w:sz w:val="24"/>
              </w:rPr>
              <w:t>Цель: закреплять умение детей составлять предложения, используя союз для того, чтобы. Развивать воображение.</w:t>
            </w:r>
          </w:p>
          <w:p w14:paraId="493595DC" w14:textId="77777777" w:rsidR="00B53AF2" w:rsidRDefault="001D2D6E">
            <w:pPr>
              <w:jc w:val="both"/>
              <w:rPr>
                <w:rFonts w:ascii="Times New Roman" w:hAnsi="Times New Roman"/>
                <w:b/>
                <w:sz w:val="24"/>
              </w:rPr>
            </w:pPr>
            <w:r>
              <w:rPr>
                <w:rFonts w:ascii="Times New Roman" w:hAnsi="Times New Roman"/>
                <w:b/>
                <w:sz w:val="24"/>
              </w:rPr>
              <w:t>«Что лишнее и почему?».</w:t>
            </w:r>
          </w:p>
          <w:p w14:paraId="27C300ED" w14:textId="77777777" w:rsidR="00B53AF2" w:rsidRDefault="001D2D6E">
            <w:pPr>
              <w:jc w:val="both"/>
              <w:rPr>
                <w:rFonts w:ascii="Times New Roman" w:hAnsi="Times New Roman"/>
                <w:sz w:val="24"/>
              </w:rPr>
            </w:pPr>
            <w:r>
              <w:rPr>
                <w:rFonts w:ascii="Times New Roman" w:hAnsi="Times New Roman"/>
                <w:sz w:val="24"/>
              </w:rPr>
              <w:t xml:space="preserve">Цель: активизировать и вводить в речь </w:t>
            </w:r>
            <w:r>
              <w:rPr>
                <w:rFonts w:ascii="Times New Roman" w:hAnsi="Times New Roman"/>
                <w:sz w:val="24"/>
              </w:rPr>
              <w:lastRenderedPageBreak/>
              <w:t>обобщающие понятия.</w:t>
            </w:r>
          </w:p>
          <w:p w14:paraId="7F073C11" w14:textId="77777777" w:rsidR="00B53AF2" w:rsidRDefault="001D2D6E">
            <w:pPr>
              <w:jc w:val="both"/>
              <w:rPr>
                <w:rFonts w:ascii="Times New Roman" w:hAnsi="Times New Roman"/>
                <w:b/>
                <w:sz w:val="24"/>
              </w:rPr>
            </w:pPr>
            <w:r>
              <w:rPr>
                <w:rFonts w:ascii="Times New Roman" w:hAnsi="Times New Roman"/>
                <w:b/>
                <w:sz w:val="24"/>
              </w:rPr>
              <w:t>«Как я украшал елку».</w:t>
            </w:r>
          </w:p>
          <w:p w14:paraId="53984C50" w14:textId="77777777" w:rsidR="00B53AF2" w:rsidRDefault="001D2D6E">
            <w:pPr>
              <w:jc w:val="both"/>
              <w:rPr>
                <w:rFonts w:ascii="Times New Roman" w:hAnsi="Times New Roman"/>
                <w:sz w:val="24"/>
              </w:rPr>
            </w:pPr>
            <w:r>
              <w:rPr>
                <w:rFonts w:ascii="Times New Roman" w:hAnsi="Times New Roman"/>
                <w:sz w:val="24"/>
              </w:rPr>
              <w:t>Цель: упражнять в составлении рассказа из личного опыта.</w:t>
            </w:r>
          </w:p>
          <w:p w14:paraId="14B487E2" w14:textId="77777777" w:rsidR="00B53AF2" w:rsidRDefault="001D2D6E">
            <w:pPr>
              <w:jc w:val="both"/>
              <w:rPr>
                <w:rFonts w:ascii="Times New Roman" w:hAnsi="Times New Roman"/>
                <w:b/>
                <w:sz w:val="24"/>
              </w:rPr>
            </w:pPr>
            <w:r>
              <w:rPr>
                <w:rFonts w:ascii="Times New Roman" w:hAnsi="Times New Roman"/>
                <w:b/>
                <w:sz w:val="24"/>
              </w:rPr>
              <w:t>«Назови елочную игрушку».</w:t>
            </w:r>
          </w:p>
          <w:p w14:paraId="6CCDB560" w14:textId="77777777" w:rsidR="00B53AF2" w:rsidRDefault="001D2D6E">
            <w:pPr>
              <w:jc w:val="both"/>
              <w:rPr>
                <w:rFonts w:ascii="Times New Roman" w:hAnsi="Times New Roman"/>
                <w:sz w:val="24"/>
              </w:rPr>
            </w:pPr>
            <w:r>
              <w:rPr>
                <w:rFonts w:ascii="Times New Roman" w:hAnsi="Times New Roman"/>
                <w:sz w:val="24"/>
              </w:rPr>
              <w:t>Цель: упражнять в образовании относительных прилагательных.</w:t>
            </w:r>
          </w:p>
        </w:tc>
      </w:tr>
      <w:tr w:rsidR="00B53AF2" w14:paraId="79FD403F" w14:textId="77777777" w:rsidTr="0044709C">
        <w:tc>
          <w:tcPr>
            <w:tcW w:w="1209" w:type="dxa"/>
          </w:tcPr>
          <w:p w14:paraId="5B54AAF6" w14:textId="77777777" w:rsidR="00B53AF2" w:rsidRDefault="001D2D6E">
            <w:pPr>
              <w:jc w:val="both"/>
              <w:rPr>
                <w:rFonts w:ascii="Times New Roman" w:hAnsi="Times New Roman"/>
                <w:sz w:val="24"/>
              </w:rPr>
            </w:pPr>
            <w:r>
              <w:rPr>
                <w:rFonts w:ascii="Times New Roman" w:hAnsi="Times New Roman"/>
                <w:b/>
                <w:sz w:val="24"/>
              </w:rPr>
              <w:lastRenderedPageBreak/>
              <w:t>Пальчиковые, логоритмические игры</w:t>
            </w:r>
          </w:p>
        </w:tc>
        <w:tc>
          <w:tcPr>
            <w:tcW w:w="1763" w:type="dxa"/>
          </w:tcPr>
          <w:p w14:paraId="5A2F7D7A" w14:textId="77777777" w:rsidR="00B53AF2" w:rsidRDefault="001D2D6E">
            <w:pPr>
              <w:jc w:val="both"/>
              <w:rPr>
                <w:rFonts w:ascii="Times New Roman" w:hAnsi="Times New Roman"/>
                <w:b/>
                <w:sz w:val="24"/>
              </w:rPr>
            </w:pPr>
            <w:r>
              <w:rPr>
                <w:rFonts w:ascii="Times New Roman" w:hAnsi="Times New Roman"/>
                <w:b/>
                <w:sz w:val="24"/>
              </w:rPr>
              <w:t>«Этот пальчик хочет спать».</w:t>
            </w:r>
          </w:p>
          <w:p w14:paraId="6AED908D" w14:textId="77777777" w:rsidR="00B53AF2" w:rsidRDefault="001D2D6E">
            <w:pPr>
              <w:jc w:val="both"/>
              <w:rPr>
                <w:rFonts w:ascii="Times New Roman" w:hAnsi="Times New Roman"/>
                <w:b/>
                <w:sz w:val="24"/>
              </w:rPr>
            </w:pPr>
            <w:r>
              <w:rPr>
                <w:rFonts w:ascii="Times New Roman" w:hAnsi="Times New Roman"/>
                <w:sz w:val="24"/>
              </w:rPr>
              <w:t>Цель: развивать у ребенка умения загибать пальчики в порядке очередности на правой руке, затем на левой, выполнять действия в соответствии с текстом потешки.</w:t>
            </w:r>
            <w:r>
              <w:rPr>
                <w:rFonts w:ascii="Times New Roman" w:hAnsi="Times New Roman"/>
                <w:b/>
                <w:sz w:val="24"/>
              </w:rPr>
              <w:t xml:space="preserve"> </w:t>
            </w:r>
          </w:p>
          <w:p w14:paraId="36CF6C41" w14:textId="77777777" w:rsidR="00B53AF2" w:rsidRDefault="001D2D6E">
            <w:pPr>
              <w:jc w:val="both"/>
              <w:rPr>
                <w:rFonts w:ascii="Times New Roman" w:hAnsi="Times New Roman"/>
                <w:b/>
                <w:sz w:val="24"/>
              </w:rPr>
            </w:pPr>
            <w:r>
              <w:rPr>
                <w:rFonts w:ascii="Times New Roman" w:hAnsi="Times New Roman"/>
                <w:b/>
                <w:sz w:val="24"/>
              </w:rPr>
              <w:t>«Пальчик о пальчик».</w:t>
            </w:r>
          </w:p>
          <w:p w14:paraId="4E78DD58" w14:textId="77777777" w:rsidR="00B53AF2" w:rsidRDefault="001D2D6E">
            <w:pPr>
              <w:jc w:val="both"/>
              <w:rPr>
                <w:rFonts w:ascii="Times New Roman" w:hAnsi="Times New Roman"/>
                <w:sz w:val="24"/>
              </w:rPr>
            </w:pPr>
            <w:r>
              <w:rPr>
                <w:rFonts w:ascii="Times New Roman" w:hAnsi="Times New Roman"/>
                <w:sz w:val="24"/>
              </w:rPr>
              <w:t xml:space="preserve">Цель: развивать слухозрительное восприятие: реагировать на слово-сигнал «Ай!» - </w:t>
            </w:r>
            <w:r>
              <w:rPr>
                <w:rFonts w:ascii="Times New Roman" w:hAnsi="Times New Roman"/>
                <w:sz w:val="24"/>
              </w:rPr>
              <w:lastRenderedPageBreak/>
              <w:t>убирать ручки за спину; развивать пальчиковую моторику; знать и называть пальчики.</w:t>
            </w:r>
          </w:p>
          <w:p w14:paraId="0DD049BF" w14:textId="77777777" w:rsidR="00B53AF2" w:rsidRDefault="001D2D6E">
            <w:pPr>
              <w:jc w:val="both"/>
              <w:rPr>
                <w:rFonts w:ascii="Times New Roman" w:hAnsi="Times New Roman"/>
                <w:b/>
                <w:sz w:val="24"/>
              </w:rPr>
            </w:pPr>
            <w:r>
              <w:rPr>
                <w:rFonts w:ascii="Times New Roman" w:hAnsi="Times New Roman"/>
                <w:b/>
                <w:sz w:val="24"/>
              </w:rPr>
              <w:t>«Я тебе покажу, как они ложатся спать».</w:t>
            </w:r>
          </w:p>
          <w:p w14:paraId="0AA9D086" w14:textId="77777777" w:rsidR="00B53AF2" w:rsidRDefault="001D2D6E">
            <w:pPr>
              <w:jc w:val="both"/>
              <w:rPr>
                <w:rFonts w:ascii="Times New Roman" w:hAnsi="Times New Roman"/>
                <w:sz w:val="24"/>
              </w:rPr>
            </w:pPr>
            <w:r>
              <w:rPr>
                <w:rFonts w:ascii="Times New Roman" w:hAnsi="Times New Roman"/>
                <w:sz w:val="24"/>
              </w:rPr>
              <w:t>Цель: развивать у ребенка умения загибать пальчики в порядке очередности на правой руке, затем на левой, учить называть пальцы.</w:t>
            </w:r>
          </w:p>
        </w:tc>
        <w:tc>
          <w:tcPr>
            <w:tcW w:w="2410" w:type="dxa"/>
          </w:tcPr>
          <w:p w14:paraId="2FB157A2" w14:textId="77777777" w:rsidR="00B53AF2" w:rsidRDefault="001D2D6E">
            <w:pPr>
              <w:jc w:val="both"/>
              <w:rPr>
                <w:rFonts w:ascii="Times New Roman" w:hAnsi="Times New Roman"/>
                <w:b/>
                <w:sz w:val="24"/>
              </w:rPr>
            </w:pPr>
            <w:r>
              <w:rPr>
                <w:rFonts w:ascii="Times New Roman" w:hAnsi="Times New Roman"/>
                <w:b/>
                <w:sz w:val="24"/>
              </w:rPr>
              <w:lastRenderedPageBreak/>
              <w:t>«Зима», «Снежинки».</w:t>
            </w:r>
          </w:p>
          <w:p w14:paraId="417BA91C" w14:textId="77777777" w:rsidR="00B53AF2" w:rsidRDefault="001D2D6E">
            <w:pPr>
              <w:jc w:val="both"/>
              <w:rPr>
                <w:rFonts w:ascii="Times New Roman" w:hAnsi="Times New Roman"/>
                <w:sz w:val="24"/>
              </w:rPr>
            </w:pPr>
            <w:r>
              <w:rPr>
                <w:rFonts w:ascii="Times New Roman" w:hAnsi="Times New Roman"/>
                <w:sz w:val="24"/>
              </w:rPr>
              <w:t>Цель: развитие общей и мелкой моторики; координация речи с движением; работа над темпом и ритмом речи.</w:t>
            </w:r>
          </w:p>
          <w:p w14:paraId="4013670C" w14:textId="77777777" w:rsidR="00B53AF2" w:rsidRDefault="00B53AF2">
            <w:pPr>
              <w:jc w:val="both"/>
              <w:rPr>
                <w:rFonts w:ascii="Times New Roman" w:hAnsi="Times New Roman"/>
                <w:sz w:val="24"/>
              </w:rPr>
            </w:pPr>
          </w:p>
        </w:tc>
        <w:tc>
          <w:tcPr>
            <w:tcW w:w="3906" w:type="dxa"/>
          </w:tcPr>
          <w:p w14:paraId="436502F6" w14:textId="77777777" w:rsidR="00B53AF2" w:rsidRDefault="001D2D6E">
            <w:pPr>
              <w:jc w:val="both"/>
              <w:rPr>
                <w:rFonts w:ascii="Times New Roman" w:hAnsi="Times New Roman"/>
                <w:b/>
                <w:sz w:val="24"/>
              </w:rPr>
            </w:pPr>
            <w:r>
              <w:rPr>
                <w:rFonts w:ascii="Times New Roman" w:hAnsi="Times New Roman"/>
                <w:b/>
                <w:sz w:val="24"/>
              </w:rPr>
              <w:t>«Одежда», «Обувь».</w:t>
            </w:r>
          </w:p>
          <w:p w14:paraId="152F7BC6"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sz w:val="24"/>
                <w:highlight w:val="white"/>
              </w:rPr>
              <w:t xml:space="preserve"> </w:t>
            </w:r>
            <w:r>
              <w:rPr>
                <w:rFonts w:ascii="Times New Roman" w:hAnsi="Times New Roman"/>
                <w:sz w:val="24"/>
              </w:rPr>
              <w:t xml:space="preserve">развитие общей и мелкой моторики; координация речи с движением; работа над темпом и ритмом речи. </w:t>
            </w:r>
          </w:p>
          <w:p w14:paraId="59AC1DB1" w14:textId="77777777" w:rsidR="00B53AF2" w:rsidRDefault="00B53AF2">
            <w:pPr>
              <w:jc w:val="both"/>
              <w:rPr>
                <w:rFonts w:ascii="Times New Roman" w:hAnsi="Times New Roman"/>
                <w:sz w:val="24"/>
              </w:rPr>
            </w:pPr>
          </w:p>
        </w:tc>
        <w:tc>
          <w:tcPr>
            <w:tcW w:w="3258" w:type="dxa"/>
          </w:tcPr>
          <w:p w14:paraId="3AFBE312" w14:textId="77777777" w:rsidR="00B53AF2" w:rsidRDefault="001D2D6E">
            <w:pPr>
              <w:jc w:val="both"/>
              <w:rPr>
                <w:rFonts w:ascii="Times New Roman" w:hAnsi="Times New Roman"/>
                <w:b/>
                <w:sz w:val="24"/>
              </w:rPr>
            </w:pPr>
            <w:r>
              <w:rPr>
                <w:rFonts w:ascii="Times New Roman" w:hAnsi="Times New Roman"/>
                <w:b/>
                <w:sz w:val="24"/>
              </w:rPr>
              <w:t>«Птичья кормушка», «я зимой кормлю всех птиц».</w:t>
            </w:r>
          </w:p>
          <w:p w14:paraId="6C430639" w14:textId="77777777" w:rsidR="00B53AF2" w:rsidRDefault="001D2D6E">
            <w:pPr>
              <w:jc w:val="both"/>
              <w:rPr>
                <w:rFonts w:ascii="Times New Roman" w:hAnsi="Times New Roman"/>
                <w:sz w:val="24"/>
              </w:rPr>
            </w:pPr>
            <w:r>
              <w:rPr>
                <w:rFonts w:ascii="Times New Roman" w:hAnsi="Times New Roman"/>
                <w:sz w:val="24"/>
              </w:rPr>
              <w:t>Цель: развитие общей и мелкой моторики; координация речи с движением; работа над темпом и ритмом речи.</w:t>
            </w:r>
          </w:p>
          <w:p w14:paraId="6252ACFE" w14:textId="77777777" w:rsidR="00B53AF2" w:rsidRDefault="00B53AF2">
            <w:pPr>
              <w:jc w:val="both"/>
              <w:rPr>
                <w:rFonts w:ascii="Times New Roman" w:hAnsi="Times New Roman"/>
                <w:b/>
                <w:sz w:val="24"/>
              </w:rPr>
            </w:pPr>
          </w:p>
        </w:tc>
        <w:tc>
          <w:tcPr>
            <w:tcW w:w="2021" w:type="dxa"/>
          </w:tcPr>
          <w:p w14:paraId="18C388E2" w14:textId="77777777" w:rsidR="00B53AF2" w:rsidRDefault="001D2D6E">
            <w:pPr>
              <w:jc w:val="both"/>
              <w:rPr>
                <w:rFonts w:ascii="Times New Roman" w:hAnsi="Times New Roman"/>
                <w:b/>
                <w:sz w:val="24"/>
              </w:rPr>
            </w:pPr>
            <w:r>
              <w:rPr>
                <w:rFonts w:ascii="Times New Roman" w:hAnsi="Times New Roman"/>
                <w:b/>
                <w:sz w:val="24"/>
              </w:rPr>
              <w:t>«Новый год».</w:t>
            </w:r>
          </w:p>
          <w:p w14:paraId="2066FC34" w14:textId="77777777" w:rsidR="00B53AF2" w:rsidRDefault="001D2D6E">
            <w:pPr>
              <w:jc w:val="both"/>
              <w:rPr>
                <w:rFonts w:ascii="Times New Roman" w:hAnsi="Times New Roman"/>
                <w:sz w:val="24"/>
              </w:rPr>
            </w:pPr>
            <w:r>
              <w:rPr>
                <w:rFonts w:ascii="Times New Roman" w:hAnsi="Times New Roman"/>
                <w:sz w:val="24"/>
              </w:rPr>
              <w:t>Цель: развитие общей и мелкой моторики; координация речи с движением; работа над темпом и ритмом речи.</w:t>
            </w:r>
          </w:p>
          <w:p w14:paraId="29E60FEA" w14:textId="77777777" w:rsidR="00B53AF2" w:rsidRDefault="00B53AF2">
            <w:pPr>
              <w:jc w:val="both"/>
              <w:rPr>
                <w:rFonts w:ascii="Times New Roman" w:hAnsi="Times New Roman"/>
                <w:b/>
                <w:sz w:val="24"/>
              </w:rPr>
            </w:pPr>
          </w:p>
        </w:tc>
      </w:tr>
      <w:tr w:rsidR="00B53AF2" w14:paraId="6613032E" w14:textId="77777777" w:rsidTr="0044709C">
        <w:tc>
          <w:tcPr>
            <w:tcW w:w="1209" w:type="dxa"/>
          </w:tcPr>
          <w:p w14:paraId="0396B297" w14:textId="77777777" w:rsidR="00B53AF2" w:rsidRDefault="001D2D6E">
            <w:pPr>
              <w:jc w:val="both"/>
              <w:rPr>
                <w:rFonts w:ascii="Times New Roman" w:hAnsi="Times New Roman"/>
                <w:b/>
                <w:sz w:val="24"/>
              </w:rPr>
            </w:pPr>
            <w:r>
              <w:rPr>
                <w:rFonts w:ascii="Times New Roman" w:hAnsi="Times New Roman"/>
                <w:b/>
                <w:sz w:val="24"/>
              </w:rPr>
              <w:lastRenderedPageBreak/>
              <w:t>Пальчиковая (дыхательная) гимнастика</w:t>
            </w:r>
          </w:p>
        </w:tc>
        <w:tc>
          <w:tcPr>
            <w:tcW w:w="1763" w:type="dxa"/>
          </w:tcPr>
          <w:p w14:paraId="474E0E84" w14:textId="77777777" w:rsidR="00B53AF2" w:rsidRDefault="001D2D6E">
            <w:pPr>
              <w:jc w:val="both"/>
              <w:rPr>
                <w:rFonts w:ascii="Times New Roman" w:hAnsi="Times New Roman"/>
                <w:b/>
                <w:sz w:val="24"/>
              </w:rPr>
            </w:pPr>
            <w:r>
              <w:rPr>
                <w:rFonts w:ascii="Times New Roman" w:hAnsi="Times New Roman"/>
                <w:b/>
                <w:sz w:val="24"/>
              </w:rPr>
              <w:t>«Ныряльщики за жемчугом».</w:t>
            </w:r>
          </w:p>
          <w:p w14:paraId="188FB89E" w14:textId="77777777" w:rsidR="00B53AF2" w:rsidRDefault="001D2D6E">
            <w:pPr>
              <w:jc w:val="both"/>
              <w:rPr>
                <w:rFonts w:ascii="Times New Roman" w:hAnsi="Times New Roman"/>
                <w:sz w:val="24"/>
              </w:rPr>
            </w:pPr>
            <w:r>
              <w:rPr>
                <w:rFonts w:ascii="Times New Roman" w:hAnsi="Times New Roman"/>
                <w:sz w:val="24"/>
              </w:rPr>
              <w:t>Цель: укреплять физиологическ</w:t>
            </w:r>
            <w:r>
              <w:rPr>
                <w:rFonts w:ascii="Times New Roman" w:hAnsi="Times New Roman"/>
                <w:sz w:val="24"/>
              </w:rPr>
              <w:lastRenderedPageBreak/>
              <w:t>ое дыхание у детей.</w:t>
            </w:r>
          </w:p>
        </w:tc>
        <w:tc>
          <w:tcPr>
            <w:tcW w:w="2410" w:type="dxa"/>
          </w:tcPr>
          <w:p w14:paraId="5CAA56FE" w14:textId="77777777" w:rsidR="00B53AF2" w:rsidRDefault="001D2D6E">
            <w:pPr>
              <w:jc w:val="both"/>
              <w:rPr>
                <w:rFonts w:ascii="Times New Roman" w:hAnsi="Times New Roman"/>
                <w:b/>
                <w:sz w:val="24"/>
              </w:rPr>
            </w:pPr>
            <w:r>
              <w:rPr>
                <w:rFonts w:ascii="Times New Roman" w:hAnsi="Times New Roman"/>
                <w:b/>
                <w:sz w:val="24"/>
              </w:rPr>
              <w:lastRenderedPageBreak/>
              <w:t>«Сдуй снежинку»</w:t>
            </w:r>
          </w:p>
          <w:p w14:paraId="0DD84710" w14:textId="77777777" w:rsidR="00B53AF2" w:rsidRDefault="001D2D6E">
            <w:pPr>
              <w:jc w:val="both"/>
              <w:rPr>
                <w:rFonts w:ascii="Times New Roman" w:hAnsi="Times New Roman"/>
                <w:sz w:val="24"/>
              </w:rPr>
            </w:pPr>
            <w:r>
              <w:rPr>
                <w:rFonts w:ascii="Times New Roman" w:hAnsi="Times New Roman"/>
                <w:sz w:val="24"/>
              </w:rPr>
              <w:t>Цель: Обучение плавному, свободному выдоху.</w:t>
            </w:r>
          </w:p>
          <w:p w14:paraId="3D2ADCCC" w14:textId="77777777" w:rsidR="00B53AF2" w:rsidRDefault="001D2D6E">
            <w:pPr>
              <w:jc w:val="both"/>
              <w:rPr>
                <w:rFonts w:ascii="Times New Roman" w:hAnsi="Times New Roman"/>
                <w:b/>
                <w:sz w:val="24"/>
              </w:rPr>
            </w:pPr>
            <w:r>
              <w:rPr>
                <w:rFonts w:ascii="Times New Roman" w:hAnsi="Times New Roman"/>
                <w:b/>
                <w:sz w:val="24"/>
              </w:rPr>
              <w:t xml:space="preserve"> «Мы во двор пошли гулять».</w:t>
            </w:r>
          </w:p>
          <w:p w14:paraId="3065497D" w14:textId="77777777" w:rsidR="00B53AF2" w:rsidRDefault="001D2D6E">
            <w:pPr>
              <w:jc w:val="both"/>
              <w:rPr>
                <w:rFonts w:ascii="Times New Roman" w:hAnsi="Times New Roman"/>
                <w:sz w:val="24"/>
              </w:rPr>
            </w:pPr>
            <w:r>
              <w:rPr>
                <w:rFonts w:ascii="Times New Roman" w:hAnsi="Times New Roman"/>
                <w:sz w:val="24"/>
              </w:rPr>
              <w:lastRenderedPageBreak/>
              <w:t>Цель: формирование умения слушать речь, понимать, о чем говорится в стихотворении, соотносить слова с действиями пальцев.</w:t>
            </w:r>
          </w:p>
        </w:tc>
        <w:tc>
          <w:tcPr>
            <w:tcW w:w="3906" w:type="dxa"/>
          </w:tcPr>
          <w:p w14:paraId="38C10FE9" w14:textId="77777777" w:rsidR="00B53AF2" w:rsidRDefault="001D2D6E">
            <w:pPr>
              <w:jc w:val="both"/>
              <w:rPr>
                <w:rFonts w:ascii="Times New Roman" w:hAnsi="Times New Roman"/>
                <w:b/>
                <w:sz w:val="24"/>
              </w:rPr>
            </w:pPr>
            <w:r>
              <w:rPr>
                <w:rFonts w:ascii="Times New Roman" w:hAnsi="Times New Roman"/>
                <w:b/>
                <w:sz w:val="24"/>
              </w:rPr>
              <w:lastRenderedPageBreak/>
              <w:t>«Поединок».</w:t>
            </w:r>
          </w:p>
          <w:p w14:paraId="618C2CC4" w14:textId="77777777" w:rsidR="00B53AF2" w:rsidRDefault="001D2D6E">
            <w:pPr>
              <w:jc w:val="both"/>
              <w:rPr>
                <w:rFonts w:ascii="Times New Roman" w:hAnsi="Times New Roman"/>
                <w:sz w:val="24"/>
              </w:rPr>
            </w:pPr>
            <w:r>
              <w:rPr>
                <w:rFonts w:ascii="Times New Roman" w:hAnsi="Times New Roman"/>
                <w:sz w:val="24"/>
              </w:rPr>
              <w:t>Цель: укреплять физиологическое дыхание у детей.</w:t>
            </w:r>
          </w:p>
        </w:tc>
        <w:tc>
          <w:tcPr>
            <w:tcW w:w="3258" w:type="dxa"/>
          </w:tcPr>
          <w:p w14:paraId="599E5436" w14:textId="77777777" w:rsidR="00B53AF2" w:rsidRDefault="001D2D6E">
            <w:pPr>
              <w:jc w:val="both"/>
              <w:rPr>
                <w:rFonts w:ascii="Times New Roman" w:hAnsi="Times New Roman"/>
                <w:b/>
                <w:sz w:val="24"/>
              </w:rPr>
            </w:pPr>
            <w:r>
              <w:rPr>
                <w:rFonts w:ascii="Times New Roman" w:hAnsi="Times New Roman"/>
                <w:b/>
                <w:sz w:val="24"/>
              </w:rPr>
              <w:t>«Ворона».</w:t>
            </w:r>
          </w:p>
          <w:p w14:paraId="2A1182DF" w14:textId="77777777" w:rsidR="00B53AF2" w:rsidRDefault="001D2D6E">
            <w:pPr>
              <w:jc w:val="both"/>
              <w:rPr>
                <w:rFonts w:ascii="Times New Roman" w:hAnsi="Times New Roman"/>
                <w:sz w:val="24"/>
              </w:rPr>
            </w:pPr>
            <w:r>
              <w:rPr>
                <w:rFonts w:ascii="Times New Roman" w:hAnsi="Times New Roman"/>
                <w:sz w:val="24"/>
              </w:rPr>
              <w:t>Цель: развитие плавного, длительного выдоха.</w:t>
            </w:r>
          </w:p>
        </w:tc>
        <w:tc>
          <w:tcPr>
            <w:tcW w:w="2021" w:type="dxa"/>
          </w:tcPr>
          <w:p w14:paraId="7CD66406" w14:textId="77777777" w:rsidR="00B53AF2" w:rsidRDefault="001D2D6E">
            <w:pPr>
              <w:jc w:val="both"/>
              <w:rPr>
                <w:rFonts w:ascii="Times New Roman" w:hAnsi="Times New Roman"/>
                <w:b/>
                <w:sz w:val="24"/>
              </w:rPr>
            </w:pPr>
            <w:r>
              <w:rPr>
                <w:rFonts w:ascii="Times New Roman" w:hAnsi="Times New Roman"/>
                <w:b/>
                <w:sz w:val="24"/>
              </w:rPr>
              <w:t>«В лесу».</w:t>
            </w:r>
          </w:p>
          <w:p w14:paraId="47C8312A" w14:textId="77777777" w:rsidR="00B53AF2" w:rsidRDefault="001D2D6E">
            <w:pPr>
              <w:jc w:val="both"/>
              <w:rPr>
                <w:rFonts w:ascii="Times New Roman" w:hAnsi="Times New Roman"/>
                <w:sz w:val="24"/>
              </w:rPr>
            </w:pPr>
            <w:r>
              <w:rPr>
                <w:rFonts w:ascii="Times New Roman" w:hAnsi="Times New Roman"/>
                <w:sz w:val="24"/>
              </w:rPr>
              <w:t>Цель: формировать правильное речевое дыхание.</w:t>
            </w:r>
          </w:p>
        </w:tc>
      </w:tr>
      <w:tr w:rsidR="00B53AF2" w14:paraId="6F82F946" w14:textId="77777777" w:rsidTr="0044709C">
        <w:tc>
          <w:tcPr>
            <w:tcW w:w="1209" w:type="dxa"/>
          </w:tcPr>
          <w:p w14:paraId="026DDD46" w14:textId="77777777" w:rsidR="00B53AF2" w:rsidRDefault="001D2D6E">
            <w:pPr>
              <w:jc w:val="both"/>
              <w:rPr>
                <w:rFonts w:ascii="Times New Roman" w:hAnsi="Times New Roman"/>
                <w:sz w:val="24"/>
              </w:rPr>
            </w:pPr>
            <w:r>
              <w:rPr>
                <w:rFonts w:ascii="Times New Roman" w:hAnsi="Times New Roman"/>
                <w:b/>
                <w:sz w:val="24"/>
              </w:rPr>
              <w:lastRenderedPageBreak/>
              <w:t>Подвижные (спортивные, хороводные) игры, подвижные игры малой подвижности</w:t>
            </w:r>
          </w:p>
        </w:tc>
        <w:tc>
          <w:tcPr>
            <w:tcW w:w="1763" w:type="dxa"/>
          </w:tcPr>
          <w:p w14:paraId="4BCE6693" w14:textId="77777777" w:rsidR="00B53AF2" w:rsidRDefault="001D2D6E">
            <w:pPr>
              <w:contextualSpacing/>
              <w:jc w:val="both"/>
              <w:rPr>
                <w:rFonts w:ascii="Times New Roman" w:hAnsi="Times New Roman"/>
                <w:b/>
                <w:sz w:val="24"/>
              </w:rPr>
            </w:pPr>
            <w:r>
              <w:rPr>
                <w:rFonts w:ascii="Times New Roman" w:hAnsi="Times New Roman"/>
                <w:b/>
                <w:sz w:val="24"/>
              </w:rPr>
              <w:t>П.и.: «По ровненькой дорожке».</w:t>
            </w:r>
          </w:p>
          <w:p w14:paraId="4841EC52" w14:textId="77777777" w:rsidR="00B53AF2" w:rsidRDefault="001D2D6E">
            <w:pPr>
              <w:contextualSpacing/>
              <w:rPr>
                <w:rFonts w:ascii="Times New Roman" w:hAnsi="Times New Roman"/>
                <w:sz w:val="24"/>
              </w:rPr>
            </w:pPr>
            <w:r>
              <w:rPr>
                <w:rFonts w:ascii="Times New Roman" w:hAnsi="Times New Roman"/>
                <w:sz w:val="24"/>
              </w:rPr>
              <w:t>Цель: поднять эмоциональный и мышечный тонус, развивать координацию движений, упражнять в ходьбе колонной и в прыжках на двух ногах.</w:t>
            </w:r>
          </w:p>
          <w:p w14:paraId="2413EB3E" w14:textId="77777777" w:rsidR="00B53AF2" w:rsidRDefault="001D2D6E">
            <w:pPr>
              <w:contextualSpacing/>
              <w:jc w:val="both"/>
              <w:rPr>
                <w:rFonts w:ascii="Times New Roman" w:hAnsi="Times New Roman"/>
                <w:b/>
                <w:sz w:val="24"/>
              </w:rPr>
            </w:pPr>
            <w:r>
              <w:rPr>
                <w:rFonts w:ascii="Times New Roman" w:hAnsi="Times New Roman"/>
                <w:b/>
                <w:sz w:val="24"/>
              </w:rPr>
              <w:t>Малоподвижная игра: «Где же наши ручки?».</w:t>
            </w:r>
          </w:p>
          <w:p w14:paraId="2B34811E" w14:textId="77777777" w:rsidR="00B53AF2" w:rsidRDefault="001D2D6E">
            <w:pPr>
              <w:contextualSpacing/>
              <w:jc w:val="both"/>
              <w:rPr>
                <w:rFonts w:ascii="Times New Roman" w:hAnsi="Times New Roman"/>
                <w:sz w:val="24"/>
              </w:rPr>
            </w:pPr>
            <w:r>
              <w:rPr>
                <w:rFonts w:ascii="Times New Roman" w:hAnsi="Times New Roman"/>
                <w:sz w:val="24"/>
              </w:rPr>
              <w:t xml:space="preserve">Цель: понимать и называть существительные, </w:t>
            </w:r>
            <w:r>
              <w:rPr>
                <w:rFonts w:ascii="Times New Roman" w:hAnsi="Times New Roman"/>
                <w:sz w:val="24"/>
              </w:rPr>
              <w:lastRenderedPageBreak/>
              <w:t>обозначающие части тела во множественном числе; выполнять движения в соответствии с текстом.</w:t>
            </w:r>
          </w:p>
        </w:tc>
        <w:tc>
          <w:tcPr>
            <w:tcW w:w="2410" w:type="dxa"/>
          </w:tcPr>
          <w:p w14:paraId="184A1C57" w14:textId="77777777" w:rsidR="00B53AF2" w:rsidRDefault="001D2D6E">
            <w:pPr>
              <w:contextualSpacing/>
              <w:rPr>
                <w:rFonts w:ascii="Times New Roman" w:hAnsi="Times New Roman"/>
                <w:b/>
                <w:sz w:val="24"/>
              </w:rPr>
            </w:pPr>
            <w:r>
              <w:rPr>
                <w:rFonts w:ascii="Times New Roman" w:hAnsi="Times New Roman"/>
                <w:b/>
                <w:sz w:val="24"/>
              </w:rPr>
              <w:lastRenderedPageBreak/>
              <w:t>П.и.: «С кочки на кочку».</w:t>
            </w:r>
          </w:p>
          <w:p w14:paraId="6E2DF12C" w14:textId="77777777" w:rsidR="00B53AF2" w:rsidRDefault="001D2D6E">
            <w:pPr>
              <w:contextualSpacing/>
              <w:rPr>
                <w:rFonts w:ascii="Times New Roman" w:hAnsi="Times New Roman"/>
                <w:sz w:val="24"/>
              </w:rPr>
            </w:pPr>
            <w:r>
              <w:rPr>
                <w:rFonts w:ascii="Times New Roman" w:hAnsi="Times New Roman"/>
                <w:sz w:val="24"/>
              </w:rPr>
              <w:t>Цель: поднять эмоциональный и мышечный тонус, развивать координацию движений, упражнять в ходьбе колонной и в прыжках на двух ногах.</w:t>
            </w:r>
          </w:p>
          <w:p w14:paraId="738A0E55" w14:textId="77777777" w:rsidR="00B53AF2" w:rsidRDefault="001D2D6E">
            <w:pPr>
              <w:contextualSpacing/>
              <w:jc w:val="both"/>
              <w:rPr>
                <w:rFonts w:ascii="Times New Roman" w:hAnsi="Times New Roman"/>
                <w:b/>
                <w:sz w:val="24"/>
              </w:rPr>
            </w:pPr>
            <w:r>
              <w:rPr>
                <w:rFonts w:ascii="Times New Roman" w:hAnsi="Times New Roman"/>
                <w:b/>
                <w:sz w:val="24"/>
              </w:rPr>
              <w:t>Малоподвижная игра  «Вот на улице мороз».</w:t>
            </w:r>
          </w:p>
          <w:p w14:paraId="1254BBB5" w14:textId="77777777" w:rsidR="00B53AF2" w:rsidRDefault="001D2D6E">
            <w:pPr>
              <w:contextualSpacing/>
              <w:jc w:val="both"/>
              <w:rPr>
                <w:rFonts w:ascii="Times New Roman" w:hAnsi="Times New Roman"/>
                <w:sz w:val="24"/>
              </w:rPr>
            </w:pPr>
            <w:r>
              <w:rPr>
                <w:rFonts w:ascii="Times New Roman" w:hAnsi="Times New Roman"/>
                <w:sz w:val="24"/>
              </w:rPr>
              <w:t>Цель: развитие тактильного восприятия, координации движений и речи).</w:t>
            </w:r>
          </w:p>
        </w:tc>
        <w:tc>
          <w:tcPr>
            <w:tcW w:w="3906" w:type="dxa"/>
          </w:tcPr>
          <w:p w14:paraId="57B1C6B9" w14:textId="77777777" w:rsidR="00B53AF2" w:rsidRDefault="001D2D6E">
            <w:pPr>
              <w:jc w:val="both"/>
              <w:rPr>
                <w:rFonts w:ascii="Times New Roman" w:hAnsi="Times New Roman"/>
                <w:b/>
                <w:sz w:val="24"/>
              </w:rPr>
            </w:pPr>
            <w:r>
              <w:rPr>
                <w:rFonts w:ascii="Times New Roman" w:hAnsi="Times New Roman"/>
                <w:b/>
                <w:sz w:val="24"/>
              </w:rPr>
              <w:t>Малоподвижная игра «Запомни порядок».</w:t>
            </w:r>
          </w:p>
          <w:p w14:paraId="5A219B58" w14:textId="77777777" w:rsidR="00B53AF2" w:rsidRDefault="001D2D6E">
            <w:pPr>
              <w:jc w:val="both"/>
              <w:rPr>
                <w:rFonts w:ascii="Times New Roman" w:hAnsi="Times New Roman"/>
                <w:sz w:val="24"/>
              </w:rPr>
            </w:pPr>
            <w:r>
              <w:rPr>
                <w:rFonts w:ascii="Times New Roman" w:hAnsi="Times New Roman"/>
                <w:sz w:val="24"/>
              </w:rPr>
              <w:t>Цель: Развитие произвольной памяти; внимания, наблюдательности.</w:t>
            </w:r>
          </w:p>
        </w:tc>
        <w:tc>
          <w:tcPr>
            <w:tcW w:w="3258" w:type="dxa"/>
          </w:tcPr>
          <w:p w14:paraId="56516DA3" w14:textId="77777777" w:rsidR="00B53AF2" w:rsidRDefault="001D2D6E">
            <w:pPr>
              <w:jc w:val="both"/>
              <w:rPr>
                <w:rFonts w:ascii="Times New Roman" w:hAnsi="Times New Roman"/>
                <w:b/>
                <w:sz w:val="24"/>
              </w:rPr>
            </w:pPr>
            <w:r>
              <w:rPr>
                <w:rFonts w:ascii="Times New Roman" w:hAnsi="Times New Roman"/>
                <w:b/>
                <w:sz w:val="24"/>
              </w:rPr>
              <w:t>Малоподвижная игра «Летает-не летает».</w:t>
            </w:r>
          </w:p>
          <w:p w14:paraId="0CE7EAEC" w14:textId="77777777" w:rsidR="00B53AF2" w:rsidRDefault="001D2D6E">
            <w:pPr>
              <w:jc w:val="both"/>
              <w:rPr>
                <w:rFonts w:ascii="Times New Roman" w:hAnsi="Times New Roman"/>
                <w:sz w:val="24"/>
              </w:rPr>
            </w:pPr>
            <w:r>
              <w:rPr>
                <w:rFonts w:ascii="Times New Roman" w:hAnsi="Times New Roman"/>
                <w:sz w:val="24"/>
              </w:rPr>
              <w:t>Цель: Развивать у детей умение слушать внимательно, закрепить навык построения в круг.</w:t>
            </w:r>
          </w:p>
        </w:tc>
        <w:tc>
          <w:tcPr>
            <w:tcW w:w="2021" w:type="dxa"/>
          </w:tcPr>
          <w:p w14:paraId="382C1802" w14:textId="77777777" w:rsidR="00B53AF2" w:rsidRDefault="001D2D6E">
            <w:pPr>
              <w:jc w:val="both"/>
              <w:rPr>
                <w:rFonts w:ascii="Times New Roman" w:hAnsi="Times New Roman"/>
                <w:b/>
                <w:sz w:val="24"/>
              </w:rPr>
            </w:pPr>
            <w:r>
              <w:rPr>
                <w:rFonts w:ascii="Times New Roman" w:hAnsi="Times New Roman"/>
                <w:b/>
                <w:sz w:val="24"/>
              </w:rPr>
              <w:t>Малоподвижная игра  «Вот на улице мороз».</w:t>
            </w:r>
          </w:p>
          <w:p w14:paraId="0EA1C804" w14:textId="77777777" w:rsidR="00B53AF2" w:rsidRDefault="001D2D6E">
            <w:pPr>
              <w:jc w:val="both"/>
              <w:rPr>
                <w:rFonts w:ascii="Times New Roman" w:hAnsi="Times New Roman"/>
                <w:sz w:val="24"/>
              </w:rPr>
            </w:pPr>
            <w:r>
              <w:rPr>
                <w:rFonts w:ascii="Times New Roman" w:hAnsi="Times New Roman"/>
                <w:sz w:val="24"/>
              </w:rPr>
              <w:t>Цель: развитие тактильного восприятия, координации движений и речи).</w:t>
            </w:r>
          </w:p>
        </w:tc>
      </w:tr>
      <w:tr w:rsidR="00B53AF2" w14:paraId="13C49D45" w14:textId="77777777" w:rsidTr="0044709C">
        <w:tc>
          <w:tcPr>
            <w:tcW w:w="1209" w:type="dxa"/>
          </w:tcPr>
          <w:p w14:paraId="0EA1D8A3" w14:textId="77777777" w:rsidR="00B53AF2" w:rsidRDefault="001D2D6E">
            <w:pPr>
              <w:jc w:val="both"/>
              <w:rPr>
                <w:rFonts w:ascii="Times New Roman" w:hAnsi="Times New Roman"/>
                <w:b/>
                <w:sz w:val="24"/>
              </w:rPr>
            </w:pPr>
            <w:r>
              <w:rPr>
                <w:rFonts w:ascii="Times New Roman" w:hAnsi="Times New Roman"/>
                <w:b/>
                <w:sz w:val="24"/>
              </w:rPr>
              <w:lastRenderedPageBreak/>
              <w:t>Игры на развитие мелкой моторики</w:t>
            </w:r>
          </w:p>
        </w:tc>
        <w:tc>
          <w:tcPr>
            <w:tcW w:w="1763" w:type="dxa"/>
          </w:tcPr>
          <w:p w14:paraId="72008F66" w14:textId="77777777" w:rsidR="00B53AF2" w:rsidRDefault="001D2D6E">
            <w:pPr>
              <w:jc w:val="both"/>
              <w:rPr>
                <w:rFonts w:ascii="Times New Roman" w:hAnsi="Times New Roman"/>
                <w:b/>
                <w:sz w:val="24"/>
              </w:rPr>
            </w:pPr>
            <w:r>
              <w:rPr>
                <w:rFonts w:ascii="Times New Roman" w:hAnsi="Times New Roman"/>
                <w:b/>
                <w:sz w:val="24"/>
              </w:rPr>
              <w:t>«Сделай бусы».</w:t>
            </w:r>
          </w:p>
          <w:p w14:paraId="1A8A2003" w14:textId="77777777" w:rsidR="00B53AF2" w:rsidRDefault="001D2D6E">
            <w:pPr>
              <w:jc w:val="both"/>
              <w:rPr>
                <w:rFonts w:ascii="Times New Roman" w:hAnsi="Times New Roman"/>
                <w:sz w:val="24"/>
              </w:rPr>
            </w:pPr>
            <w:r>
              <w:rPr>
                <w:rFonts w:ascii="Times New Roman" w:hAnsi="Times New Roman"/>
                <w:sz w:val="24"/>
              </w:rPr>
              <w:t xml:space="preserve">Цель: учить составлять бусы из разрезанных трубочек от фломастеров; учить составлять простые сочетания по заданию воспитателя и по схеме, развивать мелкую моторику рук, учить концентрировать внимание на одном виде деятельности, </w:t>
            </w:r>
            <w:r>
              <w:rPr>
                <w:rFonts w:ascii="Times New Roman" w:hAnsi="Times New Roman"/>
                <w:sz w:val="24"/>
              </w:rPr>
              <w:lastRenderedPageBreak/>
              <w:t>развивать воспитывать усидчивость.</w:t>
            </w:r>
          </w:p>
        </w:tc>
        <w:tc>
          <w:tcPr>
            <w:tcW w:w="2410" w:type="dxa"/>
          </w:tcPr>
          <w:p w14:paraId="3FFAD28E" w14:textId="77777777" w:rsidR="00B53AF2" w:rsidRDefault="001D2D6E">
            <w:pPr>
              <w:jc w:val="both"/>
              <w:rPr>
                <w:rFonts w:ascii="Times New Roman" w:hAnsi="Times New Roman"/>
                <w:b/>
                <w:sz w:val="24"/>
              </w:rPr>
            </w:pPr>
            <w:r>
              <w:rPr>
                <w:rFonts w:ascii="Times New Roman" w:hAnsi="Times New Roman"/>
                <w:b/>
                <w:sz w:val="24"/>
              </w:rPr>
              <w:lastRenderedPageBreak/>
              <w:t>«Составь узор из резинок».</w:t>
            </w:r>
          </w:p>
          <w:p w14:paraId="146C65A9" w14:textId="77777777" w:rsidR="00B53AF2" w:rsidRDefault="001D2D6E">
            <w:pPr>
              <w:jc w:val="both"/>
              <w:rPr>
                <w:rFonts w:ascii="Times New Roman" w:hAnsi="Times New Roman"/>
                <w:sz w:val="24"/>
              </w:rPr>
            </w:pPr>
            <w:r>
              <w:rPr>
                <w:rFonts w:ascii="Times New Roman" w:hAnsi="Times New Roman"/>
                <w:sz w:val="24"/>
              </w:rPr>
              <w:t>Цель: Учить детей составлять узор из цветных резинок (для волос) на математическом планшете, развивать мелкую моторику рук, воображение, координацию руки и глаза, учить работать по схеме.</w:t>
            </w:r>
          </w:p>
        </w:tc>
        <w:tc>
          <w:tcPr>
            <w:tcW w:w="3906" w:type="dxa"/>
          </w:tcPr>
          <w:p w14:paraId="1D84B03B" w14:textId="77777777" w:rsidR="00B53AF2" w:rsidRDefault="001D2D6E">
            <w:pPr>
              <w:jc w:val="both"/>
              <w:rPr>
                <w:rFonts w:ascii="Times New Roman" w:hAnsi="Times New Roman"/>
                <w:b/>
                <w:sz w:val="24"/>
              </w:rPr>
            </w:pPr>
            <w:r>
              <w:rPr>
                <w:rFonts w:ascii="Times New Roman" w:hAnsi="Times New Roman"/>
                <w:b/>
                <w:sz w:val="24"/>
              </w:rPr>
              <w:t>«Нитяные узоры».</w:t>
            </w:r>
          </w:p>
          <w:p w14:paraId="066984E1" w14:textId="77777777" w:rsidR="00B53AF2" w:rsidRDefault="001D2D6E">
            <w:pPr>
              <w:jc w:val="both"/>
              <w:rPr>
                <w:rFonts w:ascii="Times New Roman" w:hAnsi="Times New Roman"/>
                <w:sz w:val="24"/>
              </w:rPr>
            </w:pPr>
            <w:r>
              <w:rPr>
                <w:rFonts w:ascii="Times New Roman" w:hAnsi="Times New Roman"/>
                <w:sz w:val="24"/>
              </w:rPr>
              <w:t>Цель: Учить детей выполнять узор по карточкам образцам, развивать мелкую моторику рук, координацию руки и глаза.</w:t>
            </w:r>
          </w:p>
        </w:tc>
        <w:tc>
          <w:tcPr>
            <w:tcW w:w="3258" w:type="dxa"/>
          </w:tcPr>
          <w:p w14:paraId="191B5D1E" w14:textId="77777777" w:rsidR="00B53AF2" w:rsidRDefault="001D2D6E">
            <w:pPr>
              <w:jc w:val="both"/>
              <w:rPr>
                <w:rFonts w:ascii="Times New Roman" w:hAnsi="Times New Roman"/>
                <w:b/>
                <w:sz w:val="24"/>
              </w:rPr>
            </w:pPr>
            <w:r>
              <w:rPr>
                <w:rFonts w:ascii="Times New Roman" w:hAnsi="Times New Roman"/>
                <w:b/>
                <w:sz w:val="24"/>
              </w:rPr>
              <w:t>«Составь узор кубиков».</w:t>
            </w:r>
          </w:p>
          <w:p w14:paraId="49D01646" w14:textId="77777777" w:rsidR="00B53AF2" w:rsidRDefault="001D2D6E">
            <w:pPr>
              <w:jc w:val="both"/>
              <w:rPr>
                <w:rFonts w:ascii="Times New Roman" w:hAnsi="Times New Roman"/>
                <w:sz w:val="24"/>
              </w:rPr>
            </w:pPr>
            <w:r>
              <w:rPr>
                <w:rFonts w:ascii="Times New Roman" w:hAnsi="Times New Roman"/>
                <w:sz w:val="24"/>
              </w:rPr>
              <w:t>Цель: Учить детей воспроизводить образец, выкладывая фигуры из кубиков красно-белых, развивать мелкую моторику рук, воображение, координацию руки и глаза. Учить работать по образцу, сопоставлять выполненную работу с образцом.</w:t>
            </w:r>
          </w:p>
        </w:tc>
        <w:tc>
          <w:tcPr>
            <w:tcW w:w="2021" w:type="dxa"/>
          </w:tcPr>
          <w:p w14:paraId="4EF3551E" w14:textId="77777777" w:rsidR="00B53AF2" w:rsidRDefault="001D2D6E">
            <w:pPr>
              <w:jc w:val="both"/>
              <w:rPr>
                <w:rFonts w:ascii="Times New Roman" w:hAnsi="Times New Roman"/>
                <w:b/>
                <w:sz w:val="24"/>
              </w:rPr>
            </w:pPr>
            <w:r>
              <w:rPr>
                <w:rFonts w:ascii="Times New Roman" w:hAnsi="Times New Roman"/>
                <w:b/>
                <w:sz w:val="24"/>
              </w:rPr>
              <w:t>«Составь узор из счетных палочек»</w:t>
            </w:r>
          </w:p>
          <w:p w14:paraId="681549FF" w14:textId="77777777" w:rsidR="00B53AF2" w:rsidRDefault="001D2D6E">
            <w:pPr>
              <w:jc w:val="both"/>
              <w:rPr>
                <w:rFonts w:ascii="Times New Roman" w:hAnsi="Times New Roman"/>
                <w:sz w:val="24"/>
              </w:rPr>
            </w:pPr>
            <w:r>
              <w:rPr>
                <w:rFonts w:ascii="Times New Roman" w:hAnsi="Times New Roman"/>
                <w:sz w:val="24"/>
              </w:rPr>
              <w:t>Цель: Учить детей воспроизводить образец, выкладывая фигуры из палочек, развивать мелкую моторику рук, воображение, координацию руки и глаза. Учить работать по образцу, сопоставлять выполненную работу с образцом.</w:t>
            </w:r>
          </w:p>
        </w:tc>
      </w:tr>
      <w:tr w:rsidR="00B53AF2" w14:paraId="2CB31103" w14:textId="77777777" w:rsidTr="0044709C">
        <w:tc>
          <w:tcPr>
            <w:tcW w:w="1209" w:type="dxa"/>
          </w:tcPr>
          <w:p w14:paraId="78D22D8A" w14:textId="77777777" w:rsidR="00B53AF2" w:rsidRDefault="001D2D6E">
            <w:pPr>
              <w:jc w:val="both"/>
              <w:rPr>
                <w:rFonts w:ascii="Times New Roman" w:hAnsi="Times New Roman"/>
                <w:sz w:val="24"/>
              </w:rPr>
            </w:pPr>
            <w:r>
              <w:rPr>
                <w:rFonts w:ascii="Times New Roman" w:hAnsi="Times New Roman"/>
                <w:b/>
                <w:sz w:val="24"/>
              </w:rPr>
              <w:lastRenderedPageBreak/>
              <w:t>Музыкально-дидактические игры</w:t>
            </w:r>
          </w:p>
        </w:tc>
        <w:tc>
          <w:tcPr>
            <w:tcW w:w="1763" w:type="dxa"/>
          </w:tcPr>
          <w:p w14:paraId="322A004B" w14:textId="77777777" w:rsidR="00B53AF2" w:rsidRDefault="001D2D6E">
            <w:pPr>
              <w:jc w:val="both"/>
              <w:rPr>
                <w:rFonts w:ascii="Times New Roman" w:hAnsi="Times New Roman"/>
                <w:b/>
                <w:sz w:val="24"/>
              </w:rPr>
            </w:pPr>
            <w:r>
              <w:rPr>
                <w:rFonts w:ascii="Times New Roman" w:hAnsi="Times New Roman"/>
                <w:b/>
                <w:sz w:val="24"/>
              </w:rPr>
              <w:t>«Веселый кубик».</w:t>
            </w:r>
          </w:p>
          <w:p w14:paraId="105A0C26" w14:textId="77777777" w:rsidR="00B53AF2" w:rsidRDefault="001D2D6E">
            <w:pPr>
              <w:jc w:val="both"/>
              <w:rPr>
                <w:rFonts w:ascii="Times New Roman" w:hAnsi="Times New Roman"/>
                <w:sz w:val="24"/>
              </w:rPr>
            </w:pPr>
            <w:r>
              <w:rPr>
                <w:rFonts w:ascii="Times New Roman" w:hAnsi="Times New Roman"/>
                <w:sz w:val="24"/>
              </w:rPr>
              <w:t>Цель : Развивать звуковысотный слух.</w:t>
            </w:r>
          </w:p>
        </w:tc>
        <w:tc>
          <w:tcPr>
            <w:tcW w:w="2410" w:type="dxa"/>
          </w:tcPr>
          <w:p w14:paraId="6990CB8B" w14:textId="77777777" w:rsidR="00B53AF2" w:rsidRDefault="001D2D6E">
            <w:pPr>
              <w:jc w:val="both"/>
              <w:rPr>
                <w:rFonts w:ascii="Times New Roman" w:hAnsi="Times New Roman"/>
                <w:b/>
                <w:sz w:val="24"/>
              </w:rPr>
            </w:pPr>
            <w:r>
              <w:rPr>
                <w:rFonts w:ascii="Times New Roman" w:hAnsi="Times New Roman"/>
                <w:b/>
                <w:sz w:val="24"/>
              </w:rPr>
              <w:t>«Кто как поет».</w:t>
            </w:r>
          </w:p>
          <w:p w14:paraId="72DD871C" w14:textId="77777777" w:rsidR="00B53AF2" w:rsidRDefault="001D2D6E">
            <w:pPr>
              <w:jc w:val="both"/>
              <w:rPr>
                <w:rFonts w:ascii="Times New Roman" w:hAnsi="Times New Roman"/>
                <w:sz w:val="24"/>
              </w:rPr>
            </w:pPr>
            <w:r>
              <w:rPr>
                <w:rFonts w:ascii="Times New Roman" w:hAnsi="Times New Roman"/>
                <w:sz w:val="24"/>
              </w:rPr>
              <w:t>Цель : Развивать тембровый слух и музыкальную память.</w:t>
            </w:r>
          </w:p>
        </w:tc>
        <w:tc>
          <w:tcPr>
            <w:tcW w:w="3906" w:type="dxa"/>
          </w:tcPr>
          <w:p w14:paraId="3795216D" w14:textId="77777777" w:rsidR="00B53AF2" w:rsidRDefault="001D2D6E">
            <w:pPr>
              <w:jc w:val="both"/>
              <w:rPr>
                <w:rFonts w:ascii="Times New Roman" w:hAnsi="Times New Roman"/>
                <w:b/>
                <w:sz w:val="24"/>
              </w:rPr>
            </w:pPr>
            <w:r>
              <w:rPr>
                <w:rFonts w:ascii="Times New Roman" w:hAnsi="Times New Roman"/>
                <w:b/>
                <w:sz w:val="24"/>
              </w:rPr>
              <w:t>«Угадай, на чем играет зайчик».</w:t>
            </w:r>
          </w:p>
          <w:p w14:paraId="6F302DEF" w14:textId="77777777" w:rsidR="00B53AF2" w:rsidRDefault="001D2D6E">
            <w:pPr>
              <w:jc w:val="both"/>
              <w:rPr>
                <w:rFonts w:ascii="Times New Roman" w:hAnsi="Times New Roman"/>
                <w:sz w:val="24"/>
              </w:rPr>
            </w:pPr>
            <w:r>
              <w:rPr>
                <w:rFonts w:ascii="Times New Roman" w:hAnsi="Times New Roman"/>
                <w:sz w:val="24"/>
              </w:rPr>
              <w:t>Цель: Формировать умение различать тембры различных музыкальных инструментов: погремушка, барабана, бубна, ложек, дудочки.</w:t>
            </w:r>
          </w:p>
        </w:tc>
        <w:tc>
          <w:tcPr>
            <w:tcW w:w="3258" w:type="dxa"/>
          </w:tcPr>
          <w:p w14:paraId="265F13C6" w14:textId="77777777" w:rsidR="00B53AF2" w:rsidRDefault="001D2D6E">
            <w:pPr>
              <w:jc w:val="both"/>
              <w:rPr>
                <w:rFonts w:ascii="Times New Roman" w:hAnsi="Times New Roman"/>
                <w:b/>
                <w:sz w:val="24"/>
              </w:rPr>
            </w:pPr>
            <w:r>
              <w:rPr>
                <w:rFonts w:ascii="Times New Roman" w:hAnsi="Times New Roman"/>
                <w:b/>
                <w:sz w:val="24"/>
              </w:rPr>
              <w:t>«Кто в домике живет».</w:t>
            </w:r>
          </w:p>
          <w:p w14:paraId="288666C7" w14:textId="77777777" w:rsidR="00B53AF2" w:rsidRDefault="001D2D6E">
            <w:pPr>
              <w:jc w:val="both"/>
              <w:rPr>
                <w:rFonts w:ascii="Times New Roman" w:hAnsi="Times New Roman"/>
                <w:sz w:val="24"/>
              </w:rPr>
            </w:pPr>
            <w:r>
              <w:rPr>
                <w:rFonts w:ascii="Times New Roman" w:hAnsi="Times New Roman"/>
                <w:sz w:val="24"/>
              </w:rPr>
              <w:t>Цель: Развивать у детей музыкальную память, развивать тембровый слух.</w:t>
            </w:r>
          </w:p>
        </w:tc>
        <w:tc>
          <w:tcPr>
            <w:tcW w:w="2021" w:type="dxa"/>
          </w:tcPr>
          <w:p w14:paraId="47219D96" w14:textId="77777777" w:rsidR="00B53AF2" w:rsidRDefault="001D2D6E">
            <w:pPr>
              <w:jc w:val="both"/>
              <w:rPr>
                <w:rFonts w:ascii="Times New Roman" w:hAnsi="Times New Roman"/>
                <w:b/>
                <w:sz w:val="24"/>
              </w:rPr>
            </w:pPr>
            <w:r>
              <w:rPr>
                <w:rFonts w:ascii="Times New Roman" w:hAnsi="Times New Roman"/>
                <w:b/>
                <w:sz w:val="24"/>
              </w:rPr>
              <w:t>«Барабанщики».</w:t>
            </w:r>
          </w:p>
          <w:p w14:paraId="6FA74D4B" w14:textId="77777777" w:rsidR="00B53AF2" w:rsidRDefault="001D2D6E">
            <w:pPr>
              <w:jc w:val="both"/>
              <w:rPr>
                <w:rFonts w:ascii="Times New Roman" w:hAnsi="Times New Roman"/>
                <w:sz w:val="24"/>
              </w:rPr>
            </w:pPr>
            <w:r>
              <w:rPr>
                <w:rFonts w:ascii="Times New Roman" w:hAnsi="Times New Roman"/>
                <w:sz w:val="24"/>
              </w:rPr>
              <w:t>Цель: Учить различать динамические оттенки: громко, тихо.</w:t>
            </w:r>
          </w:p>
          <w:p w14:paraId="004D333B" w14:textId="77777777" w:rsidR="00B53AF2" w:rsidRDefault="001D2D6E">
            <w:pPr>
              <w:jc w:val="both"/>
              <w:rPr>
                <w:rFonts w:ascii="Times New Roman" w:hAnsi="Times New Roman"/>
                <w:b/>
                <w:sz w:val="24"/>
              </w:rPr>
            </w:pPr>
            <w:r>
              <w:rPr>
                <w:rFonts w:ascii="Times New Roman" w:hAnsi="Times New Roman"/>
                <w:sz w:val="24"/>
              </w:rPr>
              <w:t>Игровая задача: Уметь правильно повторить за воспитателем динамические оттенки.</w:t>
            </w:r>
          </w:p>
        </w:tc>
      </w:tr>
      <w:tr w:rsidR="00B53AF2" w14:paraId="426F5FA4" w14:textId="77777777" w:rsidTr="0044709C">
        <w:tc>
          <w:tcPr>
            <w:tcW w:w="1209" w:type="dxa"/>
          </w:tcPr>
          <w:p w14:paraId="6CA06ADE" w14:textId="77777777" w:rsidR="00B53AF2" w:rsidRDefault="001D2D6E">
            <w:pPr>
              <w:jc w:val="both"/>
              <w:rPr>
                <w:rFonts w:ascii="Times New Roman" w:hAnsi="Times New Roman"/>
                <w:sz w:val="24"/>
              </w:rPr>
            </w:pPr>
            <w:r>
              <w:rPr>
                <w:rFonts w:ascii="Times New Roman" w:hAnsi="Times New Roman"/>
                <w:b/>
                <w:sz w:val="24"/>
              </w:rPr>
              <w:t>Коммуникативные игры</w:t>
            </w:r>
          </w:p>
        </w:tc>
        <w:tc>
          <w:tcPr>
            <w:tcW w:w="1763" w:type="dxa"/>
          </w:tcPr>
          <w:p w14:paraId="6130B983" w14:textId="77777777" w:rsidR="00B53AF2" w:rsidRDefault="001D2D6E">
            <w:pPr>
              <w:jc w:val="both"/>
              <w:rPr>
                <w:rFonts w:ascii="Times New Roman" w:hAnsi="Times New Roman"/>
                <w:b/>
                <w:sz w:val="24"/>
              </w:rPr>
            </w:pPr>
            <w:r>
              <w:rPr>
                <w:rFonts w:ascii="Times New Roman" w:hAnsi="Times New Roman"/>
                <w:b/>
                <w:sz w:val="24"/>
              </w:rPr>
              <w:t>«Вместе играем».</w:t>
            </w:r>
          </w:p>
          <w:p w14:paraId="2549C1F7" w14:textId="77777777" w:rsidR="00B53AF2" w:rsidRDefault="001D2D6E">
            <w:pPr>
              <w:jc w:val="both"/>
              <w:rPr>
                <w:rFonts w:ascii="Times New Roman" w:hAnsi="Times New Roman"/>
                <w:sz w:val="24"/>
              </w:rPr>
            </w:pPr>
            <w:r>
              <w:rPr>
                <w:rFonts w:ascii="Times New Roman" w:hAnsi="Times New Roman"/>
                <w:sz w:val="24"/>
              </w:rPr>
              <w:t>Цель: учить детей взаимодействию и вежливому обращению друг с другом.</w:t>
            </w:r>
          </w:p>
          <w:p w14:paraId="19A2DF60" w14:textId="77777777" w:rsidR="00B53AF2" w:rsidRDefault="001D2D6E">
            <w:pPr>
              <w:jc w:val="both"/>
              <w:rPr>
                <w:rFonts w:ascii="Times New Roman" w:hAnsi="Times New Roman"/>
                <w:sz w:val="24"/>
              </w:rPr>
            </w:pPr>
            <w:r>
              <w:rPr>
                <w:rFonts w:ascii="Times New Roman" w:hAnsi="Times New Roman"/>
                <w:sz w:val="24"/>
              </w:rPr>
              <w:t>Оборудование: парные игрушки (шарик-желобок, паровозик-</w:t>
            </w:r>
            <w:r>
              <w:rPr>
                <w:rFonts w:ascii="Times New Roman" w:hAnsi="Times New Roman"/>
                <w:sz w:val="24"/>
              </w:rPr>
              <w:lastRenderedPageBreak/>
              <w:t>вагончик,</w:t>
            </w:r>
          </w:p>
          <w:p w14:paraId="186013A9" w14:textId="77777777" w:rsidR="00B53AF2" w:rsidRDefault="001D2D6E">
            <w:pPr>
              <w:jc w:val="both"/>
              <w:rPr>
                <w:rFonts w:ascii="Times New Roman" w:hAnsi="Times New Roman"/>
                <w:sz w:val="24"/>
              </w:rPr>
            </w:pPr>
            <w:r>
              <w:rPr>
                <w:rFonts w:ascii="Times New Roman" w:hAnsi="Times New Roman"/>
                <w:sz w:val="24"/>
              </w:rPr>
              <w:t>машина-кубики).</w:t>
            </w:r>
          </w:p>
        </w:tc>
        <w:tc>
          <w:tcPr>
            <w:tcW w:w="2410" w:type="dxa"/>
          </w:tcPr>
          <w:p w14:paraId="38DEED32" w14:textId="77777777" w:rsidR="00B53AF2" w:rsidRDefault="001D2D6E">
            <w:pPr>
              <w:jc w:val="both"/>
              <w:rPr>
                <w:rFonts w:ascii="Times New Roman" w:hAnsi="Times New Roman"/>
                <w:b/>
                <w:sz w:val="24"/>
              </w:rPr>
            </w:pPr>
            <w:r>
              <w:rPr>
                <w:rFonts w:ascii="Times New Roman" w:hAnsi="Times New Roman"/>
                <w:b/>
                <w:sz w:val="24"/>
              </w:rPr>
              <w:lastRenderedPageBreak/>
              <w:t>«Наше солнце».</w:t>
            </w:r>
          </w:p>
          <w:p w14:paraId="5B3E76D9" w14:textId="77777777" w:rsidR="00B53AF2" w:rsidRDefault="001D2D6E">
            <w:pPr>
              <w:jc w:val="both"/>
              <w:rPr>
                <w:rFonts w:ascii="Times New Roman" w:hAnsi="Times New Roman"/>
                <w:sz w:val="24"/>
              </w:rPr>
            </w:pPr>
            <w:r>
              <w:rPr>
                <w:rFonts w:ascii="Times New Roman" w:hAnsi="Times New Roman"/>
                <w:sz w:val="24"/>
              </w:rPr>
              <w:t>Цель: способствовать объединению и взаимодействию детей в группе.</w:t>
            </w:r>
          </w:p>
        </w:tc>
        <w:tc>
          <w:tcPr>
            <w:tcW w:w="3906" w:type="dxa"/>
          </w:tcPr>
          <w:p w14:paraId="06623AF4" w14:textId="77777777" w:rsidR="00B53AF2" w:rsidRDefault="001D2D6E">
            <w:pPr>
              <w:jc w:val="both"/>
              <w:rPr>
                <w:rFonts w:ascii="Times New Roman" w:hAnsi="Times New Roman"/>
                <w:b/>
                <w:sz w:val="24"/>
              </w:rPr>
            </w:pPr>
            <w:r>
              <w:rPr>
                <w:rFonts w:ascii="Times New Roman" w:hAnsi="Times New Roman"/>
                <w:b/>
                <w:sz w:val="24"/>
              </w:rPr>
              <w:t>«У птички болит крылышко».</w:t>
            </w:r>
          </w:p>
          <w:p w14:paraId="017C4723" w14:textId="77777777" w:rsidR="00B53AF2" w:rsidRDefault="001D2D6E">
            <w:pPr>
              <w:jc w:val="both"/>
              <w:rPr>
                <w:rFonts w:ascii="Times New Roman" w:hAnsi="Times New Roman"/>
                <w:sz w:val="24"/>
              </w:rPr>
            </w:pPr>
            <w:r>
              <w:rPr>
                <w:rFonts w:ascii="Times New Roman" w:hAnsi="Times New Roman"/>
                <w:sz w:val="24"/>
              </w:rPr>
              <w:t>Цель: способствовать формированию у детей умения любить окружающих.</w:t>
            </w:r>
          </w:p>
        </w:tc>
        <w:tc>
          <w:tcPr>
            <w:tcW w:w="3258" w:type="dxa"/>
          </w:tcPr>
          <w:p w14:paraId="17C1A870" w14:textId="77777777" w:rsidR="00B53AF2" w:rsidRDefault="001D2D6E">
            <w:pPr>
              <w:jc w:val="both"/>
              <w:rPr>
                <w:rFonts w:ascii="Times New Roman" w:hAnsi="Times New Roman"/>
                <w:b/>
                <w:sz w:val="24"/>
              </w:rPr>
            </w:pPr>
            <w:r>
              <w:rPr>
                <w:rFonts w:ascii="Times New Roman" w:hAnsi="Times New Roman"/>
                <w:b/>
                <w:sz w:val="24"/>
              </w:rPr>
              <w:t>«Паровозик»</w:t>
            </w:r>
          </w:p>
          <w:p w14:paraId="7B67964B" w14:textId="77777777" w:rsidR="00B53AF2" w:rsidRDefault="001D2D6E">
            <w:pPr>
              <w:jc w:val="both"/>
              <w:rPr>
                <w:rFonts w:ascii="Times New Roman" w:hAnsi="Times New Roman"/>
                <w:sz w:val="24"/>
              </w:rPr>
            </w:pPr>
            <w:r>
              <w:rPr>
                <w:rFonts w:ascii="Times New Roman" w:hAnsi="Times New Roman"/>
                <w:sz w:val="24"/>
              </w:rPr>
              <w:t>Цель: учить ребенка отзываться на свое имя, запоминать имена сверстников, действовать по показу и словесной инструкции.</w:t>
            </w:r>
          </w:p>
        </w:tc>
        <w:tc>
          <w:tcPr>
            <w:tcW w:w="2021" w:type="dxa"/>
          </w:tcPr>
          <w:p w14:paraId="4FFDBD22" w14:textId="77777777" w:rsidR="00B53AF2" w:rsidRDefault="001D2D6E">
            <w:pPr>
              <w:jc w:val="both"/>
              <w:rPr>
                <w:rFonts w:ascii="Times New Roman" w:hAnsi="Times New Roman"/>
                <w:b/>
                <w:sz w:val="24"/>
              </w:rPr>
            </w:pPr>
            <w:r>
              <w:rPr>
                <w:rFonts w:ascii="Times New Roman" w:hAnsi="Times New Roman"/>
                <w:b/>
                <w:sz w:val="24"/>
              </w:rPr>
              <w:t>«Ласковый ребенок»</w:t>
            </w:r>
          </w:p>
          <w:p w14:paraId="544DA993" w14:textId="77777777" w:rsidR="00B53AF2" w:rsidRDefault="001D2D6E">
            <w:pPr>
              <w:jc w:val="both"/>
              <w:rPr>
                <w:rFonts w:ascii="Times New Roman" w:hAnsi="Times New Roman"/>
                <w:sz w:val="24"/>
              </w:rPr>
            </w:pPr>
            <w:r>
              <w:rPr>
                <w:rFonts w:ascii="Times New Roman" w:hAnsi="Times New Roman"/>
                <w:sz w:val="24"/>
              </w:rPr>
              <w:t>Цель: продолжить учить детей подражать эмоционально-тактильным и вербальным способам взаимодействия партнером.</w:t>
            </w:r>
          </w:p>
        </w:tc>
      </w:tr>
      <w:tr w:rsidR="00B53AF2" w14:paraId="7D754031" w14:textId="77777777" w:rsidTr="0044709C">
        <w:tc>
          <w:tcPr>
            <w:tcW w:w="1209" w:type="dxa"/>
          </w:tcPr>
          <w:p w14:paraId="45B4FE5B" w14:textId="77777777" w:rsidR="00B53AF2" w:rsidRDefault="001D2D6E">
            <w:pPr>
              <w:jc w:val="both"/>
              <w:rPr>
                <w:rFonts w:ascii="Times New Roman" w:hAnsi="Times New Roman"/>
                <w:sz w:val="24"/>
              </w:rPr>
            </w:pPr>
            <w:r>
              <w:rPr>
                <w:rFonts w:ascii="Times New Roman" w:hAnsi="Times New Roman"/>
                <w:b/>
                <w:sz w:val="24"/>
              </w:rPr>
              <w:lastRenderedPageBreak/>
              <w:t>Строительные игры</w:t>
            </w:r>
          </w:p>
        </w:tc>
        <w:tc>
          <w:tcPr>
            <w:tcW w:w="1763" w:type="dxa"/>
          </w:tcPr>
          <w:p w14:paraId="4B8EB27D" w14:textId="77777777" w:rsidR="00B53AF2" w:rsidRDefault="001D2D6E">
            <w:pPr>
              <w:jc w:val="both"/>
              <w:rPr>
                <w:rFonts w:ascii="Times New Roman" w:hAnsi="Times New Roman"/>
                <w:b/>
                <w:sz w:val="24"/>
              </w:rPr>
            </w:pPr>
            <w:r>
              <w:rPr>
                <w:rFonts w:ascii="Times New Roman" w:hAnsi="Times New Roman"/>
                <w:b/>
                <w:sz w:val="24"/>
              </w:rPr>
              <w:t>«Лесенка для черепашки».</w:t>
            </w:r>
          </w:p>
          <w:p w14:paraId="3C623F8D" w14:textId="77777777" w:rsidR="00B53AF2" w:rsidRDefault="001D2D6E">
            <w:pPr>
              <w:jc w:val="both"/>
              <w:rPr>
                <w:rFonts w:ascii="Times New Roman" w:hAnsi="Times New Roman"/>
                <w:sz w:val="24"/>
              </w:rPr>
            </w:pPr>
            <w:r>
              <w:rPr>
                <w:rFonts w:ascii="Times New Roman" w:hAnsi="Times New Roman"/>
                <w:sz w:val="24"/>
              </w:rPr>
              <w:t>Цель: Продолжать учить детей создавать постройки, накладывать детали друг на друга и ставя их рядом; узнавать и называть строительный материал и постройки.</w:t>
            </w:r>
          </w:p>
        </w:tc>
        <w:tc>
          <w:tcPr>
            <w:tcW w:w="2410" w:type="dxa"/>
          </w:tcPr>
          <w:p w14:paraId="202CCB68" w14:textId="77777777" w:rsidR="00B53AF2" w:rsidRDefault="001D2D6E">
            <w:pPr>
              <w:jc w:val="both"/>
              <w:rPr>
                <w:rFonts w:ascii="Times New Roman" w:hAnsi="Times New Roman"/>
                <w:b/>
                <w:sz w:val="24"/>
              </w:rPr>
            </w:pPr>
            <w:r>
              <w:rPr>
                <w:rFonts w:ascii="Times New Roman" w:hAnsi="Times New Roman"/>
                <w:b/>
                <w:sz w:val="24"/>
              </w:rPr>
              <w:t>«Скамеечка узкая для Зайки – Длинное Ушко, скамеечка широкая для Мишутки».</w:t>
            </w:r>
          </w:p>
          <w:p w14:paraId="71841DAF" w14:textId="77777777" w:rsidR="00B53AF2" w:rsidRDefault="001D2D6E">
            <w:pPr>
              <w:jc w:val="both"/>
              <w:rPr>
                <w:rFonts w:ascii="Times New Roman" w:hAnsi="Times New Roman"/>
                <w:sz w:val="24"/>
              </w:rPr>
            </w:pPr>
            <w:r>
              <w:rPr>
                <w:rFonts w:ascii="Times New Roman" w:hAnsi="Times New Roman"/>
                <w:sz w:val="24"/>
              </w:rPr>
              <w:t>Цель: Учить строить узкую скамейку из двух кирпичиков и пластины и широкую из четырех кирпичиков и двух пластин.</w:t>
            </w:r>
          </w:p>
        </w:tc>
        <w:tc>
          <w:tcPr>
            <w:tcW w:w="3906" w:type="dxa"/>
          </w:tcPr>
          <w:p w14:paraId="7473B8A9" w14:textId="77777777" w:rsidR="00B53AF2" w:rsidRDefault="001D2D6E">
            <w:pPr>
              <w:jc w:val="both"/>
              <w:rPr>
                <w:rFonts w:ascii="Times New Roman" w:hAnsi="Times New Roman"/>
                <w:b/>
                <w:sz w:val="24"/>
              </w:rPr>
            </w:pPr>
            <w:r>
              <w:rPr>
                <w:rFonts w:ascii="Times New Roman" w:hAnsi="Times New Roman"/>
                <w:b/>
                <w:sz w:val="24"/>
              </w:rPr>
              <w:t>«Мост для пешеходов».</w:t>
            </w:r>
          </w:p>
          <w:p w14:paraId="16800F6D" w14:textId="77777777" w:rsidR="00B53AF2" w:rsidRDefault="001D2D6E">
            <w:pPr>
              <w:jc w:val="both"/>
              <w:rPr>
                <w:rFonts w:ascii="Times New Roman" w:hAnsi="Times New Roman"/>
                <w:sz w:val="24"/>
              </w:rPr>
            </w:pPr>
            <w:r>
              <w:rPr>
                <w:rFonts w:ascii="Times New Roman" w:hAnsi="Times New Roman"/>
                <w:sz w:val="24"/>
              </w:rPr>
              <w:t>Цель: Продолжать учить две лесенки и делать перекрытие (накладывать сверху пластину, играть с постройкой. Словарь: лесенка, высота, сверху, мост, рядом, пластина.</w:t>
            </w:r>
          </w:p>
        </w:tc>
        <w:tc>
          <w:tcPr>
            <w:tcW w:w="3258" w:type="dxa"/>
          </w:tcPr>
          <w:p w14:paraId="49DC8EF4" w14:textId="77777777" w:rsidR="00B53AF2" w:rsidRDefault="001D2D6E">
            <w:pPr>
              <w:jc w:val="both"/>
              <w:rPr>
                <w:rFonts w:ascii="Times New Roman" w:hAnsi="Times New Roman"/>
                <w:b/>
                <w:sz w:val="24"/>
              </w:rPr>
            </w:pPr>
            <w:r>
              <w:rPr>
                <w:rFonts w:ascii="Times New Roman" w:hAnsi="Times New Roman"/>
                <w:b/>
                <w:sz w:val="24"/>
              </w:rPr>
              <w:t>«Постройка парохода, лодки. Поездка куклы в гости».</w:t>
            </w:r>
          </w:p>
          <w:p w14:paraId="2D6515FC" w14:textId="77777777" w:rsidR="00B53AF2" w:rsidRDefault="001D2D6E">
            <w:pPr>
              <w:jc w:val="both"/>
              <w:rPr>
                <w:rFonts w:ascii="Times New Roman" w:hAnsi="Times New Roman"/>
                <w:sz w:val="24"/>
              </w:rPr>
            </w:pPr>
            <w:r>
              <w:rPr>
                <w:rFonts w:ascii="Times New Roman" w:hAnsi="Times New Roman"/>
                <w:sz w:val="24"/>
              </w:rPr>
              <w:t>Цель: Закреплять умение детей приставлять плотно друг к другу кирпичи, ставя на длинную узкую сторону, изображая лодку или пароход. Различать детали нос, корма.</w:t>
            </w:r>
          </w:p>
        </w:tc>
        <w:tc>
          <w:tcPr>
            <w:tcW w:w="2021" w:type="dxa"/>
          </w:tcPr>
          <w:p w14:paraId="1A093B3E" w14:textId="77777777" w:rsidR="00B53AF2" w:rsidRDefault="001D2D6E">
            <w:pPr>
              <w:jc w:val="both"/>
              <w:rPr>
                <w:rFonts w:ascii="Times New Roman" w:hAnsi="Times New Roman"/>
                <w:b/>
                <w:sz w:val="24"/>
              </w:rPr>
            </w:pPr>
            <w:r>
              <w:rPr>
                <w:rFonts w:ascii="Times New Roman" w:hAnsi="Times New Roman"/>
                <w:b/>
                <w:sz w:val="24"/>
              </w:rPr>
              <w:t>«Ворота для машины Айболита».</w:t>
            </w:r>
          </w:p>
          <w:p w14:paraId="6F327311" w14:textId="77777777" w:rsidR="00B53AF2" w:rsidRDefault="001D2D6E">
            <w:pPr>
              <w:jc w:val="both"/>
              <w:rPr>
                <w:rFonts w:ascii="Times New Roman" w:hAnsi="Times New Roman"/>
                <w:b/>
                <w:sz w:val="24"/>
              </w:rPr>
            </w:pPr>
            <w:r>
              <w:rPr>
                <w:rFonts w:ascii="Times New Roman" w:hAnsi="Times New Roman"/>
                <w:sz w:val="24"/>
              </w:rPr>
              <w:t>Цель: Учить строить ворота из двух вертикально стоящих кирпичиков, на которые кладется еще один кирпичик</w:t>
            </w:r>
            <w:r>
              <w:rPr>
                <w:rFonts w:ascii="Times New Roman" w:hAnsi="Times New Roman"/>
                <w:b/>
                <w:sz w:val="24"/>
              </w:rPr>
              <w:t>.</w:t>
            </w:r>
          </w:p>
        </w:tc>
      </w:tr>
      <w:tr w:rsidR="00B53AF2" w14:paraId="27B22A75" w14:textId="77777777" w:rsidTr="0044709C">
        <w:tc>
          <w:tcPr>
            <w:tcW w:w="1209" w:type="dxa"/>
          </w:tcPr>
          <w:p w14:paraId="162CA318" w14:textId="77777777" w:rsidR="00B53AF2" w:rsidRDefault="001D2D6E">
            <w:pPr>
              <w:jc w:val="both"/>
              <w:rPr>
                <w:rFonts w:ascii="Times New Roman" w:hAnsi="Times New Roman"/>
                <w:b/>
                <w:sz w:val="24"/>
              </w:rPr>
            </w:pPr>
            <w:r>
              <w:rPr>
                <w:rFonts w:ascii="Times New Roman" w:hAnsi="Times New Roman"/>
                <w:b/>
                <w:sz w:val="24"/>
              </w:rPr>
              <w:t>Игры в центре познавательно-исследовательской деятельности (центр воды и песка)</w:t>
            </w:r>
          </w:p>
        </w:tc>
        <w:tc>
          <w:tcPr>
            <w:tcW w:w="1763" w:type="dxa"/>
          </w:tcPr>
          <w:p w14:paraId="49799CF8" w14:textId="77777777" w:rsidR="00B53AF2" w:rsidRDefault="001D2D6E">
            <w:pPr>
              <w:jc w:val="both"/>
              <w:rPr>
                <w:rFonts w:ascii="Times New Roman" w:hAnsi="Times New Roman"/>
                <w:b/>
                <w:sz w:val="24"/>
              </w:rPr>
            </w:pPr>
            <w:r>
              <w:rPr>
                <w:rFonts w:ascii="Times New Roman" w:hAnsi="Times New Roman"/>
                <w:b/>
                <w:sz w:val="24"/>
              </w:rPr>
              <w:t>«Вода бывает холодная и горячая».</w:t>
            </w:r>
          </w:p>
          <w:p w14:paraId="5987BA59" w14:textId="77777777" w:rsidR="00B53AF2" w:rsidRDefault="001D2D6E">
            <w:pPr>
              <w:jc w:val="both"/>
              <w:rPr>
                <w:rFonts w:ascii="Times New Roman" w:hAnsi="Times New Roman"/>
                <w:sz w:val="24"/>
              </w:rPr>
            </w:pPr>
            <w:r>
              <w:rPr>
                <w:rFonts w:ascii="Times New Roman" w:hAnsi="Times New Roman"/>
                <w:sz w:val="24"/>
              </w:rPr>
              <w:t xml:space="preserve">Цель: Продолжать развивать ощущения детей – учить различать холодную и горячую воду, правильно </w:t>
            </w:r>
            <w:r>
              <w:rPr>
                <w:rFonts w:ascii="Times New Roman" w:hAnsi="Times New Roman"/>
                <w:sz w:val="24"/>
              </w:rPr>
              <w:lastRenderedPageBreak/>
              <w:t>обозначать это словами. Вода наша помощница. Воспитывать чувство чистоты и опрятности у детей.</w:t>
            </w:r>
          </w:p>
        </w:tc>
        <w:tc>
          <w:tcPr>
            <w:tcW w:w="2410" w:type="dxa"/>
          </w:tcPr>
          <w:p w14:paraId="4704C385" w14:textId="77777777" w:rsidR="00B53AF2" w:rsidRDefault="001D2D6E">
            <w:pPr>
              <w:jc w:val="both"/>
              <w:rPr>
                <w:rFonts w:ascii="Times New Roman" w:hAnsi="Times New Roman"/>
                <w:b/>
                <w:sz w:val="24"/>
              </w:rPr>
            </w:pPr>
            <w:r>
              <w:rPr>
                <w:rFonts w:ascii="Times New Roman" w:hAnsi="Times New Roman"/>
                <w:b/>
                <w:sz w:val="24"/>
              </w:rPr>
              <w:lastRenderedPageBreak/>
              <w:t>«Разноцветная вода».</w:t>
            </w:r>
          </w:p>
          <w:p w14:paraId="1CCDA155" w14:textId="77777777" w:rsidR="00B53AF2" w:rsidRDefault="001D2D6E">
            <w:pPr>
              <w:jc w:val="both"/>
              <w:rPr>
                <w:rFonts w:ascii="Times New Roman" w:hAnsi="Times New Roman"/>
                <w:sz w:val="24"/>
              </w:rPr>
            </w:pPr>
            <w:r>
              <w:rPr>
                <w:rFonts w:ascii="Times New Roman" w:hAnsi="Times New Roman"/>
                <w:sz w:val="24"/>
              </w:rPr>
              <w:t xml:space="preserve">Цель: Продолжать знакомить детей с водой, о том, что она бывает чистая, которая льется из крана. Чистая вода нужна всем, ее надо беречь. Но воду можно сделать цветной, добавив в </w:t>
            </w:r>
            <w:r>
              <w:rPr>
                <w:rFonts w:ascii="Times New Roman" w:hAnsi="Times New Roman"/>
                <w:sz w:val="24"/>
              </w:rPr>
              <w:lastRenderedPageBreak/>
              <w:t>нее краски. Такая вода становится непрозрачная, сквозь нее ничего не видно.</w:t>
            </w:r>
          </w:p>
        </w:tc>
        <w:tc>
          <w:tcPr>
            <w:tcW w:w="3906" w:type="dxa"/>
          </w:tcPr>
          <w:p w14:paraId="17B2EF75" w14:textId="77777777" w:rsidR="00B53AF2" w:rsidRDefault="001D2D6E">
            <w:pPr>
              <w:jc w:val="both"/>
              <w:rPr>
                <w:rFonts w:ascii="Times New Roman" w:hAnsi="Times New Roman"/>
                <w:b/>
                <w:sz w:val="24"/>
              </w:rPr>
            </w:pPr>
            <w:r>
              <w:rPr>
                <w:rFonts w:ascii="Times New Roman" w:hAnsi="Times New Roman"/>
                <w:b/>
                <w:sz w:val="24"/>
              </w:rPr>
              <w:lastRenderedPageBreak/>
              <w:t>«Твердая вода».</w:t>
            </w:r>
          </w:p>
          <w:p w14:paraId="46990A1C" w14:textId="77777777" w:rsidR="00B53AF2" w:rsidRDefault="001D2D6E">
            <w:pPr>
              <w:jc w:val="both"/>
              <w:rPr>
                <w:rFonts w:ascii="Times New Roman" w:hAnsi="Times New Roman"/>
                <w:sz w:val="24"/>
              </w:rPr>
            </w:pPr>
            <w:r>
              <w:rPr>
                <w:rFonts w:ascii="Times New Roman" w:hAnsi="Times New Roman"/>
                <w:sz w:val="24"/>
              </w:rPr>
              <w:t>Цель: Продолжать знакомить детей со свойствами воды, обратить их внимание на то, что вода бывает твердая, если ее заморозить, льдинки – это тоже вода. Развивать внимание, любознательность. Воспитывать бережное отношение к воде.</w:t>
            </w:r>
          </w:p>
        </w:tc>
        <w:tc>
          <w:tcPr>
            <w:tcW w:w="3258" w:type="dxa"/>
          </w:tcPr>
          <w:p w14:paraId="7825AD42" w14:textId="77777777" w:rsidR="00B53AF2" w:rsidRDefault="001D2D6E">
            <w:pPr>
              <w:jc w:val="both"/>
              <w:rPr>
                <w:rFonts w:ascii="Times New Roman" w:hAnsi="Times New Roman"/>
                <w:b/>
                <w:sz w:val="24"/>
              </w:rPr>
            </w:pPr>
            <w:r>
              <w:rPr>
                <w:rFonts w:ascii="Times New Roman" w:hAnsi="Times New Roman"/>
                <w:b/>
                <w:sz w:val="24"/>
              </w:rPr>
              <w:t>«Круги на воде».</w:t>
            </w:r>
          </w:p>
          <w:p w14:paraId="5874BC0E" w14:textId="77777777" w:rsidR="00B53AF2" w:rsidRDefault="001D2D6E">
            <w:pPr>
              <w:jc w:val="both"/>
              <w:rPr>
                <w:rFonts w:ascii="Times New Roman" w:hAnsi="Times New Roman"/>
                <w:sz w:val="24"/>
              </w:rPr>
            </w:pPr>
            <w:r>
              <w:rPr>
                <w:rFonts w:ascii="Times New Roman" w:hAnsi="Times New Roman"/>
                <w:sz w:val="24"/>
              </w:rPr>
              <w:t>Цель: Вызвать у детей положительно – эмоциональный отклик. Развивать умение выдувать струю воздуха, складывая губы трубочкой. Воспитывать желание играть с водой.</w:t>
            </w:r>
          </w:p>
        </w:tc>
        <w:tc>
          <w:tcPr>
            <w:tcW w:w="2021" w:type="dxa"/>
          </w:tcPr>
          <w:p w14:paraId="115F4153" w14:textId="77777777" w:rsidR="00B53AF2" w:rsidRDefault="001D2D6E">
            <w:pPr>
              <w:jc w:val="both"/>
              <w:rPr>
                <w:rFonts w:ascii="Times New Roman" w:hAnsi="Times New Roman"/>
                <w:b/>
                <w:sz w:val="24"/>
              </w:rPr>
            </w:pPr>
            <w:r>
              <w:rPr>
                <w:rFonts w:ascii="Times New Roman" w:hAnsi="Times New Roman"/>
                <w:b/>
                <w:sz w:val="24"/>
              </w:rPr>
              <w:t>«Пускание кораблика на воду».</w:t>
            </w:r>
          </w:p>
          <w:p w14:paraId="0E59D7A2" w14:textId="77777777" w:rsidR="00B53AF2" w:rsidRDefault="001D2D6E">
            <w:pPr>
              <w:jc w:val="both"/>
              <w:rPr>
                <w:rFonts w:ascii="Times New Roman" w:hAnsi="Times New Roman"/>
                <w:sz w:val="24"/>
              </w:rPr>
            </w:pPr>
            <w:r>
              <w:rPr>
                <w:rFonts w:ascii="Times New Roman" w:hAnsi="Times New Roman"/>
                <w:sz w:val="24"/>
              </w:rPr>
              <w:t xml:space="preserve">Цель: Вызвать положительный эмоциональный настрой. Развивать желание играть с водой летом. Воспитывать желание играть </w:t>
            </w:r>
            <w:r>
              <w:rPr>
                <w:rFonts w:ascii="Times New Roman" w:hAnsi="Times New Roman"/>
                <w:sz w:val="24"/>
              </w:rPr>
              <w:lastRenderedPageBreak/>
              <w:t>вместе.</w:t>
            </w:r>
          </w:p>
        </w:tc>
      </w:tr>
      <w:tr w:rsidR="00B53AF2" w14:paraId="0B4E5B95" w14:textId="77777777" w:rsidTr="0044709C">
        <w:tc>
          <w:tcPr>
            <w:tcW w:w="1209" w:type="dxa"/>
          </w:tcPr>
          <w:p w14:paraId="7913A4B7" w14:textId="77777777" w:rsidR="00B53AF2" w:rsidRDefault="001D2D6E">
            <w:pPr>
              <w:jc w:val="both"/>
              <w:rPr>
                <w:rFonts w:ascii="Times New Roman" w:hAnsi="Times New Roman"/>
                <w:sz w:val="24"/>
              </w:rPr>
            </w:pPr>
            <w:r>
              <w:rPr>
                <w:rFonts w:ascii="Times New Roman" w:hAnsi="Times New Roman"/>
                <w:b/>
                <w:sz w:val="24"/>
              </w:rPr>
              <w:lastRenderedPageBreak/>
              <w:t>Сюжетно-ролевые игры, сюжетно-дидактические игры/ Развитие игровой деятельности, Губанова Н.Ф.</w:t>
            </w:r>
          </w:p>
        </w:tc>
        <w:tc>
          <w:tcPr>
            <w:tcW w:w="1763" w:type="dxa"/>
          </w:tcPr>
          <w:p w14:paraId="01A2F500" w14:textId="77777777" w:rsidR="00B53AF2" w:rsidRDefault="001D2D6E">
            <w:pPr>
              <w:pStyle w:val="a9"/>
              <w:spacing w:before="0" w:after="0" w:line="294" w:lineRule="atLeast"/>
              <w:rPr>
                <w:sz w:val="24"/>
              </w:rPr>
            </w:pPr>
            <w:r>
              <w:rPr>
                <w:b/>
                <w:sz w:val="24"/>
              </w:rPr>
              <w:t>«Первый ледок» /стр. 58/</w:t>
            </w:r>
          </w:p>
          <w:p w14:paraId="639D9F7E" w14:textId="77777777" w:rsidR="00B53AF2" w:rsidRDefault="001D2D6E">
            <w:pPr>
              <w:pStyle w:val="a9"/>
              <w:spacing w:before="0" w:after="0" w:line="294" w:lineRule="atLeast"/>
              <w:rPr>
                <w:sz w:val="24"/>
              </w:rPr>
            </w:pPr>
            <w:r>
              <w:rPr>
                <w:sz w:val="24"/>
              </w:rPr>
              <w:t>   Цель: побуждать детей к решению проблемы; развивать воображение; учить проявлять себя в индивидуальной и групповой роли.</w:t>
            </w:r>
          </w:p>
          <w:p w14:paraId="30FCA235" w14:textId="77777777" w:rsidR="00B53AF2" w:rsidRDefault="00B53AF2">
            <w:pPr>
              <w:jc w:val="both"/>
              <w:rPr>
                <w:rFonts w:ascii="Times New Roman" w:hAnsi="Times New Roman"/>
                <w:sz w:val="24"/>
              </w:rPr>
            </w:pPr>
          </w:p>
        </w:tc>
        <w:tc>
          <w:tcPr>
            <w:tcW w:w="2410" w:type="dxa"/>
          </w:tcPr>
          <w:p w14:paraId="66E78CBD" w14:textId="77777777" w:rsidR="00B53AF2" w:rsidRDefault="001D2D6E">
            <w:pPr>
              <w:pStyle w:val="a9"/>
              <w:spacing w:before="0" w:after="0" w:line="294" w:lineRule="atLeast"/>
              <w:rPr>
                <w:sz w:val="24"/>
              </w:rPr>
            </w:pPr>
            <w:r>
              <w:rPr>
                <w:b/>
                <w:sz w:val="24"/>
              </w:rPr>
              <w:t>«Знакомые герои» /стр. 60/</w:t>
            </w:r>
          </w:p>
          <w:p w14:paraId="5C0F256C" w14:textId="77777777" w:rsidR="00B53AF2" w:rsidRDefault="001D2D6E">
            <w:pPr>
              <w:pStyle w:val="a9"/>
              <w:spacing w:before="0" w:after="0" w:line="294" w:lineRule="atLeast"/>
              <w:rPr>
                <w:sz w:val="24"/>
              </w:rPr>
            </w:pPr>
            <w:r>
              <w:rPr>
                <w:sz w:val="24"/>
              </w:rPr>
              <w:t>Цель: вспомнить с детьми знакомые сказки; побуждать к драматизации; учить входить в роль, выразительно обыгрывать роль; поощрять самостоятельность в игре.</w:t>
            </w:r>
          </w:p>
          <w:p w14:paraId="4C1B7640" w14:textId="77777777" w:rsidR="00B53AF2" w:rsidRDefault="00B53AF2">
            <w:pPr>
              <w:pStyle w:val="a9"/>
              <w:spacing w:before="0" w:after="0" w:line="294" w:lineRule="atLeast"/>
              <w:rPr>
                <w:sz w:val="24"/>
              </w:rPr>
            </w:pPr>
          </w:p>
        </w:tc>
        <w:tc>
          <w:tcPr>
            <w:tcW w:w="3906" w:type="dxa"/>
          </w:tcPr>
          <w:p w14:paraId="5494632B" w14:textId="77777777" w:rsidR="00B53AF2" w:rsidRDefault="001D2D6E">
            <w:pPr>
              <w:jc w:val="both"/>
              <w:rPr>
                <w:rFonts w:ascii="Times New Roman" w:hAnsi="Times New Roman"/>
                <w:sz w:val="24"/>
              </w:rPr>
            </w:pPr>
            <w:r>
              <w:rPr>
                <w:rFonts w:ascii="Times New Roman" w:hAnsi="Times New Roman"/>
                <w:b/>
                <w:sz w:val="24"/>
              </w:rPr>
              <w:t>«Морозные деньки»</w:t>
            </w:r>
            <w:r>
              <w:rPr>
                <w:rFonts w:ascii="Times New Roman" w:hAnsi="Times New Roman"/>
                <w:sz w:val="24"/>
              </w:rPr>
              <w:t xml:space="preserve"> /стр. 63/</w:t>
            </w:r>
          </w:p>
          <w:p w14:paraId="5BAD545E" w14:textId="77777777" w:rsidR="00B53AF2" w:rsidRDefault="001D2D6E">
            <w:pPr>
              <w:pStyle w:val="a9"/>
              <w:spacing w:before="0" w:after="0" w:line="294" w:lineRule="atLeast"/>
              <w:rPr>
                <w:b/>
                <w:sz w:val="24"/>
              </w:rPr>
            </w:pPr>
            <w:r>
              <w:rPr>
                <w:sz w:val="24"/>
              </w:rPr>
              <w:t>Цель: дать эмоциональный заряд бодрости, радости восприятия наступившей зимы; вовлечь в игровую ситуацию, побуждать к импровизации.</w:t>
            </w:r>
          </w:p>
        </w:tc>
        <w:tc>
          <w:tcPr>
            <w:tcW w:w="3258" w:type="dxa"/>
          </w:tcPr>
          <w:p w14:paraId="238A7BA2" w14:textId="77777777" w:rsidR="00B53AF2" w:rsidRDefault="001D2D6E">
            <w:pPr>
              <w:pStyle w:val="a9"/>
              <w:spacing w:before="0" w:after="0" w:line="294" w:lineRule="atLeast"/>
              <w:rPr>
                <w:sz w:val="24"/>
              </w:rPr>
            </w:pPr>
            <w:r>
              <w:rPr>
                <w:b/>
                <w:sz w:val="24"/>
              </w:rPr>
              <w:t>«Елочки в лесу» /стр. 64/</w:t>
            </w:r>
          </w:p>
          <w:p w14:paraId="12B5B565" w14:textId="77777777" w:rsidR="00B53AF2" w:rsidRDefault="001D2D6E">
            <w:pPr>
              <w:pStyle w:val="a9"/>
              <w:spacing w:before="0" w:after="0" w:line="294" w:lineRule="atLeast"/>
              <w:rPr>
                <w:sz w:val="24"/>
              </w:rPr>
            </w:pPr>
            <w:r>
              <w:rPr>
                <w:sz w:val="24"/>
              </w:rPr>
              <w:t>   Цель: побуждать детей к решению проблемных ситуаций; вовлекать в двигательную импровизацию; побуждать входить в роль, используя воображаемые предметы.</w:t>
            </w:r>
          </w:p>
          <w:p w14:paraId="5FFC985D" w14:textId="77777777" w:rsidR="00B53AF2" w:rsidRDefault="00B53AF2">
            <w:pPr>
              <w:jc w:val="both"/>
              <w:rPr>
                <w:rFonts w:ascii="Times New Roman" w:hAnsi="Times New Roman"/>
                <w:b/>
                <w:sz w:val="24"/>
              </w:rPr>
            </w:pPr>
          </w:p>
        </w:tc>
        <w:tc>
          <w:tcPr>
            <w:tcW w:w="2021" w:type="dxa"/>
          </w:tcPr>
          <w:p w14:paraId="786E1C38" w14:textId="77777777" w:rsidR="00B53AF2" w:rsidRDefault="001D2D6E">
            <w:pPr>
              <w:pStyle w:val="a9"/>
              <w:spacing w:before="0" w:after="0" w:line="294" w:lineRule="atLeast"/>
              <w:rPr>
                <w:sz w:val="24"/>
              </w:rPr>
            </w:pPr>
            <w:r>
              <w:rPr>
                <w:b/>
                <w:sz w:val="24"/>
              </w:rPr>
              <w:t> «Новогоднее представление» /стр. 67/</w:t>
            </w:r>
          </w:p>
          <w:p w14:paraId="333D9AE3" w14:textId="77777777" w:rsidR="00B53AF2" w:rsidRDefault="001D2D6E">
            <w:pPr>
              <w:pStyle w:val="a9"/>
              <w:spacing w:before="0" w:after="0" w:line="294" w:lineRule="atLeast"/>
              <w:rPr>
                <w:sz w:val="24"/>
              </w:rPr>
            </w:pPr>
            <w:r>
              <w:rPr>
                <w:sz w:val="24"/>
              </w:rPr>
              <w:t>   Цель: приобщать детей к традиции празднования Нового года; побуждать к использованию знакомого художественного материала, к самостоятельности в ролевой игре.</w:t>
            </w:r>
          </w:p>
          <w:p w14:paraId="5D6BCAC2" w14:textId="77777777" w:rsidR="00B53AF2" w:rsidRDefault="00B53AF2">
            <w:pPr>
              <w:jc w:val="both"/>
              <w:rPr>
                <w:rFonts w:ascii="Times New Roman" w:hAnsi="Times New Roman"/>
                <w:b/>
                <w:sz w:val="24"/>
              </w:rPr>
            </w:pPr>
          </w:p>
        </w:tc>
      </w:tr>
      <w:tr w:rsidR="00B53AF2" w14:paraId="5C6A7F12" w14:textId="77777777" w:rsidTr="0044709C">
        <w:tc>
          <w:tcPr>
            <w:tcW w:w="1209" w:type="dxa"/>
          </w:tcPr>
          <w:p w14:paraId="581C1435" w14:textId="77777777" w:rsidR="00B53AF2" w:rsidRDefault="00B53AF2">
            <w:pPr>
              <w:jc w:val="both"/>
              <w:rPr>
                <w:rFonts w:ascii="Times New Roman" w:hAnsi="Times New Roman"/>
                <w:b/>
                <w:sz w:val="24"/>
              </w:rPr>
            </w:pPr>
          </w:p>
        </w:tc>
        <w:tc>
          <w:tcPr>
            <w:tcW w:w="13358" w:type="dxa"/>
            <w:gridSpan w:val="5"/>
          </w:tcPr>
          <w:p w14:paraId="48400E1E" w14:textId="77777777" w:rsidR="00B53AF2" w:rsidRDefault="001D2D6E">
            <w:pPr>
              <w:jc w:val="center"/>
              <w:rPr>
                <w:rFonts w:ascii="Times New Roman" w:hAnsi="Times New Roman"/>
                <w:b/>
                <w:sz w:val="24"/>
              </w:rPr>
            </w:pPr>
            <w:bookmarkStart w:id="8" w:name="Игры_январь"/>
            <w:r>
              <w:rPr>
                <w:rFonts w:ascii="Times New Roman" w:hAnsi="Times New Roman"/>
                <w:b/>
                <w:sz w:val="24"/>
              </w:rPr>
              <w:t>ЯНВАРЬ</w:t>
            </w:r>
            <w:bookmarkEnd w:id="8"/>
          </w:p>
        </w:tc>
      </w:tr>
      <w:tr w:rsidR="00B53AF2" w14:paraId="32EA1DE2" w14:textId="77777777" w:rsidTr="0044709C">
        <w:tc>
          <w:tcPr>
            <w:tcW w:w="1209" w:type="dxa"/>
          </w:tcPr>
          <w:p w14:paraId="7C99BE23" w14:textId="77777777" w:rsidR="00B53AF2" w:rsidRDefault="001D2D6E">
            <w:pPr>
              <w:jc w:val="both"/>
              <w:rPr>
                <w:rFonts w:ascii="Times New Roman" w:hAnsi="Times New Roman"/>
                <w:sz w:val="24"/>
              </w:rPr>
            </w:pPr>
            <w:r>
              <w:rPr>
                <w:rFonts w:ascii="Times New Roman" w:hAnsi="Times New Roman"/>
                <w:b/>
                <w:sz w:val="24"/>
              </w:rPr>
              <w:t>Сенсорные игры</w:t>
            </w:r>
          </w:p>
        </w:tc>
        <w:tc>
          <w:tcPr>
            <w:tcW w:w="1763" w:type="dxa"/>
          </w:tcPr>
          <w:p w14:paraId="3120346F" w14:textId="77777777" w:rsidR="00B53AF2" w:rsidRDefault="001D2D6E">
            <w:pPr>
              <w:jc w:val="both"/>
              <w:rPr>
                <w:rFonts w:ascii="Times New Roman" w:hAnsi="Times New Roman"/>
                <w:b/>
                <w:sz w:val="24"/>
              </w:rPr>
            </w:pPr>
            <w:r>
              <w:rPr>
                <w:rFonts w:ascii="Times New Roman" w:hAnsi="Times New Roman"/>
                <w:b/>
                <w:sz w:val="24"/>
              </w:rPr>
              <w:t>Каникулы.</w:t>
            </w:r>
          </w:p>
        </w:tc>
        <w:tc>
          <w:tcPr>
            <w:tcW w:w="2410" w:type="dxa"/>
          </w:tcPr>
          <w:p w14:paraId="3B885992" w14:textId="77777777" w:rsidR="00B53AF2" w:rsidRDefault="001D2D6E">
            <w:pPr>
              <w:jc w:val="both"/>
              <w:rPr>
                <w:rFonts w:ascii="Times New Roman" w:hAnsi="Times New Roman"/>
                <w:b/>
                <w:sz w:val="24"/>
              </w:rPr>
            </w:pPr>
            <w:r>
              <w:rPr>
                <w:rFonts w:ascii="Times New Roman" w:hAnsi="Times New Roman"/>
                <w:b/>
                <w:sz w:val="24"/>
              </w:rPr>
              <w:t>Диагностика.</w:t>
            </w:r>
          </w:p>
        </w:tc>
        <w:tc>
          <w:tcPr>
            <w:tcW w:w="3906" w:type="dxa"/>
          </w:tcPr>
          <w:p w14:paraId="78E1084F" w14:textId="77777777" w:rsidR="00B53AF2" w:rsidRDefault="001D2D6E">
            <w:pPr>
              <w:jc w:val="both"/>
              <w:rPr>
                <w:rFonts w:ascii="Times New Roman" w:hAnsi="Times New Roman"/>
                <w:b/>
                <w:sz w:val="24"/>
              </w:rPr>
            </w:pPr>
            <w:r>
              <w:rPr>
                <w:rFonts w:ascii="Times New Roman" w:hAnsi="Times New Roman"/>
                <w:b/>
                <w:sz w:val="24"/>
              </w:rPr>
              <w:t>Диагностика.</w:t>
            </w:r>
          </w:p>
        </w:tc>
        <w:tc>
          <w:tcPr>
            <w:tcW w:w="3258" w:type="dxa"/>
          </w:tcPr>
          <w:p w14:paraId="6C08A978" w14:textId="77777777" w:rsidR="00B53AF2" w:rsidRDefault="001D2D6E">
            <w:pPr>
              <w:jc w:val="both"/>
              <w:rPr>
                <w:rFonts w:ascii="Times New Roman" w:hAnsi="Times New Roman"/>
                <w:b/>
                <w:sz w:val="24"/>
              </w:rPr>
            </w:pPr>
            <w:r>
              <w:rPr>
                <w:rFonts w:ascii="Times New Roman" w:hAnsi="Times New Roman"/>
                <w:b/>
                <w:sz w:val="24"/>
              </w:rPr>
              <w:t>«Занимательное ведёрко».</w:t>
            </w:r>
          </w:p>
          <w:p w14:paraId="235A5AA7" w14:textId="77777777" w:rsidR="00B53AF2" w:rsidRDefault="001D2D6E">
            <w:pPr>
              <w:jc w:val="both"/>
              <w:rPr>
                <w:rFonts w:ascii="Times New Roman" w:hAnsi="Times New Roman"/>
                <w:sz w:val="24"/>
              </w:rPr>
            </w:pPr>
            <w:r>
              <w:rPr>
                <w:rFonts w:ascii="Times New Roman" w:hAnsi="Times New Roman"/>
                <w:sz w:val="24"/>
              </w:rPr>
              <w:t xml:space="preserve">Цель: упражнять детей в </w:t>
            </w:r>
            <w:r>
              <w:rPr>
                <w:rFonts w:ascii="Times New Roman" w:hAnsi="Times New Roman"/>
                <w:sz w:val="24"/>
              </w:rPr>
              <w:lastRenderedPageBreak/>
              <w:t>раскладывании счетных палочек или колпачков соответствующего цвета в отверстия, развивать зрительное восприятие, мелкую моторику, развитие речи.</w:t>
            </w:r>
          </w:p>
        </w:tc>
        <w:tc>
          <w:tcPr>
            <w:tcW w:w="2021" w:type="dxa"/>
          </w:tcPr>
          <w:p w14:paraId="5C548E76" w14:textId="77777777" w:rsidR="00B53AF2" w:rsidRDefault="00B53AF2">
            <w:pPr>
              <w:jc w:val="both"/>
              <w:rPr>
                <w:rFonts w:ascii="Times New Roman" w:hAnsi="Times New Roman"/>
                <w:b/>
                <w:sz w:val="24"/>
              </w:rPr>
            </w:pPr>
          </w:p>
        </w:tc>
      </w:tr>
      <w:tr w:rsidR="00B53AF2" w14:paraId="1D525D1D" w14:textId="77777777" w:rsidTr="0044709C">
        <w:tc>
          <w:tcPr>
            <w:tcW w:w="1209" w:type="dxa"/>
          </w:tcPr>
          <w:p w14:paraId="5A8938D9" w14:textId="77777777" w:rsidR="00B53AF2" w:rsidRDefault="001D2D6E">
            <w:pPr>
              <w:jc w:val="both"/>
              <w:rPr>
                <w:rFonts w:ascii="Times New Roman" w:hAnsi="Times New Roman"/>
                <w:sz w:val="24"/>
              </w:rPr>
            </w:pPr>
            <w:r>
              <w:rPr>
                <w:rFonts w:ascii="Times New Roman" w:hAnsi="Times New Roman"/>
                <w:b/>
                <w:sz w:val="24"/>
              </w:rPr>
              <w:lastRenderedPageBreak/>
              <w:t>Развивающие (словесные, печатные, дидактические) игры</w:t>
            </w:r>
          </w:p>
        </w:tc>
        <w:tc>
          <w:tcPr>
            <w:tcW w:w="1763" w:type="dxa"/>
          </w:tcPr>
          <w:p w14:paraId="5D56BD30" w14:textId="77777777" w:rsidR="00B53AF2" w:rsidRDefault="00B53AF2">
            <w:pPr>
              <w:jc w:val="both"/>
              <w:rPr>
                <w:rFonts w:ascii="Times New Roman" w:hAnsi="Times New Roman"/>
                <w:sz w:val="24"/>
              </w:rPr>
            </w:pPr>
          </w:p>
        </w:tc>
        <w:tc>
          <w:tcPr>
            <w:tcW w:w="2410" w:type="dxa"/>
          </w:tcPr>
          <w:p w14:paraId="63A4CAE7" w14:textId="77777777" w:rsidR="00B53AF2" w:rsidRDefault="00B53AF2">
            <w:pPr>
              <w:jc w:val="both"/>
              <w:rPr>
                <w:rFonts w:ascii="Times New Roman" w:hAnsi="Times New Roman"/>
                <w:sz w:val="24"/>
              </w:rPr>
            </w:pPr>
          </w:p>
        </w:tc>
        <w:tc>
          <w:tcPr>
            <w:tcW w:w="3906" w:type="dxa"/>
          </w:tcPr>
          <w:p w14:paraId="4408F269" w14:textId="77777777" w:rsidR="00B53AF2" w:rsidRDefault="00B53AF2">
            <w:pPr>
              <w:jc w:val="both"/>
              <w:rPr>
                <w:rFonts w:ascii="Times New Roman" w:hAnsi="Times New Roman"/>
                <w:b/>
                <w:sz w:val="24"/>
              </w:rPr>
            </w:pPr>
          </w:p>
        </w:tc>
        <w:tc>
          <w:tcPr>
            <w:tcW w:w="3258" w:type="dxa"/>
          </w:tcPr>
          <w:p w14:paraId="26486E9A" w14:textId="77777777" w:rsidR="00B53AF2" w:rsidRDefault="001D2D6E">
            <w:pPr>
              <w:jc w:val="both"/>
              <w:rPr>
                <w:rFonts w:ascii="Times New Roman" w:hAnsi="Times New Roman"/>
                <w:b/>
                <w:sz w:val="24"/>
              </w:rPr>
            </w:pPr>
            <w:r>
              <w:rPr>
                <w:rFonts w:ascii="Times New Roman" w:hAnsi="Times New Roman"/>
                <w:b/>
                <w:sz w:val="24"/>
              </w:rPr>
              <w:t>«Почему так назван».</w:t>
            </w:r>
          </w:p>
          <w:p w14:paraId="43C7D639" w14:textId="77777777" w:rsidR="00B53AF2" w:rsidRDefault="001D2D6E">
            <w:pPr>
              <w:jc w:val="both"/>
              <w:rPr>
                <w:rFonts w:ascii="Times New Roman" w:hAnsi="Times New Roman"/>
                <w:sz w:val="24"/>
              </w:rPr>
            </w:pPr>
            <w:r>
              <w:rPr>
                <w:rFonts w:ascii="Times New Roman" w:hAnsi="Times New Roman"/>
                <w:sz w:val="24"/>
              </w:rPr>
              <w:t>Цель: упражнять в образовании сложных слов.</w:t>
            </w:r>
          </w:p>
          <w:p w14:paraId="64721F19" w14:textId="77777777" w:rsidR="00B53AF2" w:rsidRDefault="001D2D6E">
            <w:pPr>
              <w:jc w:val="both"/>
              <w:rPr>
                <w:rFonts w:ascii="Times New Roman" w:hAnsi="Times New Roman"/>
                <w:sz w:val="24"/>
              </w:rPr>
            </w:pPr>
            <w:r>
              <w:rPr>
                <w:rFonts w:ascii="Times New Roman" w:hAnsi="Times New Roman"/>
                <w:b/>
                <w:sz w:val="24"/>
              </w:rPr>
              <w:t>«Кому что нужно».</w:t>
            </w:r>
          </w:p>
          <w:p w14:paraId="091FEC7C" w14:textId="77777777" w:rsidR="00B53AF2" w:rsidRDefault="001D2D6E">
            <w:pPr>
              <w:jc w:val="both"/>
              <w:rPr>
                <w:rFonts w:ascii="Times New Roman" w:hAnsi="Times New Roman"/>
                <w:sz w:val="24"/>
              </w:rPr>
            </w:pPr>
            <w:r>
              <w:rPr>
                <w:rFonts w:ascii="Times New Roman" w:hAnsi="Times New Roman"/>
                <w:sz w:val="24"/>
              </w:rPr>
              <w:t>Цель: упражнять в употреблении дательного падежа имен существительных.</w:t>
            </w:r>
          </w:p>
          <w:p w14:paraId="28C001D4" w14:textId="77777777" w:rsidR="00B53AF2" w:rsidRDefault="001D2D6E">
            <w:pPr>
              <w:pStyle w:val="a9"/>
              <w:spacing w:before="0" w:after="0"/>
              <w:contextualSpacing/>
              <w:jc w:val="both"/>
              <w:rPr>
                <w:b/>
                <w:sz w:val="24"/>
              </w:rPr>
            </w:pPr>
            <w:r>
              <w:rPr>
                <w:b/>
                <w:sz w:val="24"/>
              </w:rPr>
              <w:t xml:space="preserve">"Сделай снеговика". </w:t>
            </w:r>
          </w:p>
          <w:p w14:paraId="6912DF01" w14:textId="77777777" w:rsidR="00B53AF2" w:rsidRDefault="001D2D6E">
            <w:pPr>
              <w:pStyle w:val="a9"/>
              <w:spacing w:before="0" w:after="0"/>
              <w:contextualSpacing/>
              <w:jc w:val="both"/>
              <w:rPr>
                <w:sz w:val="24"/>
              </w:rPr>
            </w:pPr>
            <w:r>
              <w:rPr>
                <w:sz w:val="24"/>
              </w:rPr>
              <w:t xml:space="preserve">Цель: формировать целостное восприятие предмета, учить правильно располагать готовые формы, активизировать речь во время и после выполнения задания. </w:t>
            </w:r>
          </w:p>
          <w:p w14:paraId="14022406" w14:textId="77777777" w:rsidR="00B53AF2" w:rsidRDefault="001D2D6E">
            <w:pPr>
              <w:pStyle w:val="a9"/>
              <w:spacing w:before="0" w:after="0"/>
              <w:contextualSpacing/>
              <w:jc w:val="both"/>
              <w:rPr>
                <w:b/>
                <w:sz w:val="24"/>
              </w:rPr>
            </w:pPr>
            <w:r>
              <w:rPr>
                <w:b/>
                <w:sz w:val="24"/>
              </w:rPr>
              <w:t>«Скажи какой».</w:t>
            </w:r>
          </w:p>
          <w:p w14:paraId="312CBAEB" w14:textId="77777777" w:rsidR="00B53AF2" w:rsidRDefault="001D2D6E">
            <w:pPr>
              <w:pStyle w:val="a9"/>
              <w:spacing w:before="0" w:after="0"/>
              <w:contextualSpacing/>
              <w:jc w:val="both"/>
              <w:rPr>
                <w:sz w:val="24"/>
              </w:rPr>
            </w:pPr>
            <w:r>
              <w:rPr>
                <w:sz w:val="24"/>
              </w:rPr>
              <w:t>Цель: упражнять в образовании относительных прилагательных от существительных.</w:t>
            </w:r>
          </w:p>
          <w:p w14:paraId="1C0BA0D1" w14:textId="77777777" w:rsidR="00B53AF2" w:rsidRDefault="001D2D6E">
            <w:pPr>
              <w:pStyle w:val="a9"/>
              <w:spacing w:before="0" w:after="0"/>
              <w:contextualSpacing/>
              <w:jc w:val="both"/>
              <w:rPr>
                <w:b/>
                <w:sz w:val="24"/>
              </w:rPr>
            </w:pPr>
            <w:r>
              <w:rPr>
                <w:b/>
                <w:sz w:val="24"/>
              </w:rPr>
              <w:t>«Назови похожие слова».</w:t>
            </w:r>
          </w:p>
          <w:p w14:paraId="0525246E" w14:textId="77777777" w:rsidR="00B53AF2" w:rsidRDefault="001D2D6E">
            <w:pPr>
              <w:pStyle w:val="a9"/>
              <w:spacing w:before="0" w:after="0"/>
              <w:contextualSpacing/>
              <w:jc w:val="both"/>
              <w:rPr>
                <w:sz w:val="24"/>
              </w:rPr>
            </w:pPr>
            <w:r>
              <w:rPr>
                <w:sz w:val="24"/>
              </w:rPr>
              <w:t>Цель: образование родственных слов.</w:t>
            </w:r>
          </w:p>
          <w:p w14:paraId="7CF353C5" w14:textId="77777777" w:rsidR="00B53AF2" w:rsidRDefault="001D2D6E">
            <w:pPr>
              <w:pStyle w:val="a9"/>
              <w:contextualSpacing/>
              <w:jc w:val="both"/>
              <w:rPr>
                <w:b/>
                <w:sz w:val="24"/>
              </w:rPr>
            </w:pPr>
            <w:r>
              <w:rPr>
                <w:b/>
                <w:sz w:val="24"/>
              </w:rPr>
              <w:lastRenderedPageBreak/>
              <w:t>«Большой – маленький».</w:t>
            </w:r>
          </w:p>
          <w:p w14:paraId="1DE1952B" w14:textId="77777777" w:rsidR="00B53AF2" w:rsidRDefault="001D2D6E">
            <w:pPr>
              <w:pStyle w:val="a9"/>
              <w:contextualSpacing/>
              <w:jc w:val="both"/>
              <w:rPr>
                <w:sz w:val="24"/>
              </w:rPr>
            </w:pPr>
            <w:r>
              <w:rPr>
                <w:sz w:val="24"/>
              </w:rPr>
              <w:t>Цель: продолжать учить образовывать существительные с помощью уменьшительно-ласкательных суффиксов.</w:t>
            </w:r>
          </w:p>
          <w:p w14:paraId="72245BF9" w14:textId="77777777" w:rsidR="00B53AF2" w:rsidRDefault="001D2D6E">
            <w:pPr>
              <w:pStyle w:val="a9"/>
              <w:contextualSpacing/>
              <w:jc w:val="both"/>
              <w:rPr>
                <w:b/>
                <w:sz w:val="24"/>
              </w:rPr>
            </w:pPr>
            <w:r>
              <w:rPr>
                <w:b/>
                <w:sz w:val="24"/>
              </w:rPr>
              <w:t>«Один –много».</w:t>
            </w:r>
          </w:p>
          <w:p w14:paraId="77E958FD" w14:textId="77777777" w:rsidR="00B53AF2" w:rsidRDefault="001D2D6E">
            <w:pPr>
              <w:pStyle w:val="a9"/>
              <w:contextualSpacing/>
              <w:jc w:val="both"/>
              <w:rPr>
                <w:sz w:val="24"/>
              </w:rPr>
            </w:pPr>
            <w:r>
              <w:rPr>
                <w:sz w:val="24"/>
              </w:rPr>
              <w:t>Цель: упражнять в образовании существительных множественного числа в именительном и родительных падежах.</w:t>
            </w:r>
          </w:p>
        </w:tc>
        <w:tc>
          <w:tcPr>
            <w:tcW w:w="2021" w:type="dxa"/>
          </w:tcPr>
          <w:p w14:paraId="4E07D3BA" w14:textId="77777777" w:rsidR="00B53AF2" w:rsidRDefault="00B53AF2">
            <w:pPr>
              <w:jc w:val="both"/>
              <w:rPr>
                <w:rFonts w:ascii="Times New Roman" w:hAnsi="Times New Roman"/>
                <w:b/>
                <w:sz w:val="24"/>
              </w:rPr>
            </w:pPr>
          </w:p>
        </w:tc>
      </w:tr>
      <w:tr w:rsidR="00B53AF2" w14:paraId="3421C243" w14:textId="77777777" w:rsidTr="0044709C">
        <w:tc>
          <w:tcPr>
            <w:tcW w:w="1209" w:type="dxa"/>
          </w:tcPr>
          <w:p w14:paraId="7BCAF381" w14:textId="77777777" w:rsidR="00B53AF2" w:rsidRDefault="001D2D6E">
            <w:pPr>
              <w:jc w:val="both"/>
              <w:rPr>
                <w:rFonts w:ascii="Times New Roman" w:hAnsi="Times New Roman"/>
                <w:sz w:val="24"/>
              </w:rPr>
            </w:pPr>
            <w:r>
              <w:rPr>
                <w:rFonts w:ascii="Times New Roman" w:hAnsi="Times New Roman"/>
                <w:b/>
                <w:sz w:val="24"/>
              </w:rPr>
              <w:lastRenderedPageBreak/>
              <w:t>Пальчиковые, логоритмические игры</w:t>
            </w:r>
          </w:p>
        </w:tc>
        <w:tc>
          <w:tcPr>
            <w:tcW w:w="1763" w:type="dxa"/>
          </w:tcPr>
          <w:p w14:paraId="33EC9121" w14:textId="77777777" w:rsidR="00B53AF2" w:rsidRDefault="00B53AF2">
            <w:pPr>
              <w:jc w:val="both"/>
              <w:rPr>
                <w:rFonts w:ascii="Times New Roman" w:hAnsi="Times New Roman"/>
                <w:sz w:val="24"/>
              </w:rPr>
            </w:pPr>
          </w:p>
        </w:tc>
        <w:tc>
          <w:tcPr>
            <w:tcW w:w="2410" w:type="dxa"/>
          </w:tcPr>
          <w:p w14:paraId="15885CCF" w14:textId="77777777" w:rsidR="00B53AF2" w:rsidRDefault="00B53AF2">
            <w:pPr>
              <w:jc w:val="both"/>
              <w:rPr>
                <w:rFonts w:ascii="Times New Roman" w:hAnsi="Times New Roman"/>
                <w:sz w:val="24"/>
              </w:rPr>
            </w:pPr>
          </w:p>
        </w:tc>
        <w:tc>
          <w:tcPr>
            <w:tcW w:w="3906" w:type="dxa"/>
          </w:tcPr>
          <w:p w14:paraId="2B5D1F0F" w14:textId="77777777" w:rsidR="00B53AF2" w:rsidRDefault="00B53AF2">
            <w:pPr>
              <w:jc w:val="both"/>
              <w:rPr>
                <w:rFonts w:ascii="Times New Roman" w:hAnsi="Times New Roman"/>
                <w:b/>
                <w:sz w:val="24"/>
              </w:rPr>
            </w:pPr>
          </w:p>
        </w:tc>
        <w:tc>
          <w:tcPr>
            <w:tcW w:w="3258" w:type="dxa"/>
          </w:tcPr>
          <w:p w14:paraId="2E7D3C38" w14:textId="77777777" w:rsidR="00B53AF2" w:rsidRDefault="001D2D6E">
            <w:pPr>
              <w:jc w:val="both"/>
              <w:rPr>
                <w:rFonts w:ascii="Times New Roman" w:hAnsi="Times New Roman"/>
                <w:b/>
                <w:sz w:val="24"/>
              </w:rPr>
            </w:pPr>
            <w:r>
              <w:rPr>
                <w:rFonts w:ascii="Times New Roman" w:hAnsi="Times New Roman"/>
                <w:b/>
                <w:sz w:val="24"/>
              </w:rPr>
              <w:t>«Мы во двор пошли гулять».</w:t>
            </w:r>
          </w:p>
          <w:p w14:paraId="157C0BE9" w14:textId="77777777" w:rsidR="00B53AF2" w:rsidRDefault="001D2D6E">
            <w:pPr>
              <w:jc w:val="both"/>
              <w:rPr>
                <w:rFonts w:ascii="Times New Roman" w:hAnsi="Times New Roman"/>
                <w:sz w:val="24"/>
              </w:rPr>
            </w:pPr>
            <w:r>
              <w:rPr>
                <w:rFonts w:ascii="Times New Roman" w:hAnsi="Times New Roman"/>
                <w:sz w:val="24"/>
              </w:rPr>
              <w:t>Цель: формирование умения слушать речь, понимать, о чем говорится в стихотворении, соотносить слова с действиями пальцев.</w:t>
            </w:r>
          </w:p>
        </w:tc>
        <w:tc>
          <w:tcPr>
            <w:tcW w:w="2021" w:type="dxa"/>
          </w:tcPr>
          <w:p w14:paraId="52E19BC5" w14:textId="77777777" w:rsidR="00B53AF2" w:rsidRDefault="00B53AF2">
            <w:pPr>
              <w:jc w:val="both"/>
              <w:rPr>
                <w:rFonts w:ascii="Times New Roman" w:hAnsi="Times New Roman"/>
                <w:b/>
                <w:sz w:val="24"/>
              </w:rPr>
            </w:pPr>
          </w:p>
        </w:tc>
      </w:tr>
      <w:tr w:rsidR="00B53AF2" w14:paraId="1B53EBC7" w14:textId="77777777" w:rsidTr="0044709C">
        <w:tc>
          <w:tcPr>
            <w:tcW w:w="1209" w:type="dxa"/>
          </w:tcPr>
          <w:p w14:paraId="0E265B2F" w14:textId="77777777" w:rsidR="00B53AF2" w:rsidRDefault="001D2D6E">
            <w:pPr>
              <w:jc w:val="both"/>
              <w:rPr>
                <w:rFonts w:ascii="Times New Roman" w:hAnsi="Times New Roman"/>
                <w:b/>
                <w:sz w:val="24"/>
              </w:rPr>
            </w:pPr>
            <w:r>
              <w:rPr>
                <w:rFonts w:ascii="Times New Roman" w:hAnsi="Times New Roman"/>
                <w:b/>
                <w:sz w:val="24"/>
              </w:rPr>
              <w:t>Пальчиковая (дыхательная) гимнастика</w:t>
            </w:r>
          </w:p>
        </w:tc>
        <w:tc>
          <w:tcPr>
            <w:tcW w:w="1763" w:type="dxa"/>
          </w:tcPr>
          <w:p w14:paraId="7084E18E" w14:textId="77777777" w:rsidR="00B53AF2" w:rsidRDefault="00B53AF2">
            <w:pPr>
              <w:jc w:val="both"/>
              <w:rPr>
                <w:rFonts w:ascii="Times New Roman" w:hAnsi="Times New Roman"/>
                <w:sz w:val="24"/>
              </w:rPr>
            </w:pPr>
          </w:p>
        </w:tc>
        <w:tc>
          <w:tcPr>
            <w:tcW w:w="2410" w:type="dxa"/>
          </w:tcPr>
          <w:p w14:paraId="34CDE95E" w14:textId="77777777" w:rsidR="00B53AF2" w:rsidRDefault="00B53AF2">
            <w:pPr>
              <w:jc w:val="both"/>
              <w:rPr>
                <w:rFonts w:ascii="Times New Roman" w:hAnsi="Times New Roman"/>
                <w:sz w:val="24"/>
              </w:rPr>
            </w:pPr>
          </w:p>
        </w:tc>
        <w:tc>
          <w:tcPr>
            <w:tcW w:w="3906" w:type="dxa"/>
          </w:tcPr>
          <w:p w14:paraId="5A7E7A76" w14:textId="77777777" w:rsidR="00B53AF2" w:rsidRDefault="00B53AF2">
            <w:pPr>
              <w:jc w:val="both"/>
              <w:rPr>
                <w:rFonts w:ascii="Times New Roman" w:hAnsi="Times New Roman"/>
                <w:b/>
                <w:sz w:val="24"/>
              </w:rPr>
            </w:pPr>
          </w:p>
        </w:tc>
        <w:tc>
          <w:tcPr>
            <w:tcW w:w="3258" w:type="dxa"/>
          </w:tcPr>
          <w:p w14:paraId="412CED5D" w14:textId="77777777" w:rsidR="00B53AF2" w:rsidRDefault="001D2D6E">
            <w:pPr>
              <w:jc w:val="both"/>
              <w:rPr>
                <w:rFonts w:ascii="Times New Roman" w:hAnsi="Times New Roman"/>
                <w:b/>
                <w:sz w:val="24"/>
              </w:rPr>
            </w:pPr>
            <w:r>
              <w:rPr>
                <w:rFonts w:ascii="Times New Roman" w:hAnsi="Times New Roman"/>
                <w:b/>
                <w:sz w:val="24"/>
              </w:rPr>
              <w:t>«Снегопад».</w:t>
            </w:r>
          </w:p>
          <w:p w14:paraId="739AE339" w14:textId="77777777" w:rsidR="00B53AF2" w:rsidRDefault="001D2D6E">
            <w:pPr>
              <w:jc w:val="both"/>
              <w:rPr>
                <w:rFonts w:ascii="Times New Roman" w:hAnsi="Times New Roman"/>
                <w:b/>
                <w:sz w:val="24"/>
              </w:rPr>
            </w:pPr>
            <w:r>
              <w:rPr>
                <w:rFonts w:ascii="Times New Roman" w:hAnsi="Times New Roman"/>
                <w:sz w:val="24"/>
              </w:rPr>
              <w:t>Цель: развитие плавного, длительного вдоха и выдоха</w:t>
            </w:r>
            <w:r>
              <w:rPr>
                <w:rFonts w:ascii="Times New Roman" w:hAnsi="Times New Roman"/>
                <w:b/>
                <w:sz w:val="24"/>
              </w:rPr>
              <w:t>.</w:t>
            </w:r>
          </w:p>
        </w:tc>
        <w:tc>
          <w:tcPr>
            <w:tcW w:w="2021" w:type="dxa"/>
          </w:tcPr>
          <w:p w14:paraId="180BE4C4" w14:textId="77777777" w:rsidR="00B53AF2" w:rsidRDefault="00B53AF2">
            <w:pPr>
              <w:jc w:val="both"/>
              <w:rPr>
                <w:rFonts w:ascii="Times New Roman" w:hAnsi="Times New Roman"/>
                <w:b/>
                <w:sz w:val="24"/>
              </w:rPr>
            </w:pPr>
          </w:p>
        </w:tc>
      </w:tr>
      <w:tr w:rsidR="00B53AF2" w14:paraId="4AA83AEA" w14:textId="77777777" w:rsidTr="0044709C">
        <w:tc>
          <w:tcPr>
            <w:tcW w:w="1209" w:type="dxa"/>
          </w:tcPr>
          <w:p w14:paraId="7D88EA16" w14:textId="77777777" w:rsidR="00B53AF2" w:rsidRDefault="001D2D6E">
            <w:pPr>
              <w:jc w:val="both"/>
              <w:rPr>
                <w:rFonts w:ascii="Times New Roman" w:hAnsi="Times New Roman"/>
                <w:sz w:val="24"/>
              </w:rPr>
            </w:pPr>
            <w:r>
              <w:rPr>
                <w:rFonts w:ascii="Times New Roman" w:hAnsi="Times New Roman"/>
                <w:b/>
                <w:sz w:val="24"/>
              </w:rPr>
              <w:t>Подвижные (спортивные, хоровод</w:t>
            </w:r>
            <w:r>
              <w:rPr>
                <w:rFonts w:ascii="Times New Roman" w:hAnsi="Times New Roman"/>
                <w:b/>
                <w:sz w:val="24"/>
              </w:rPr>
              <w:lastRenderedPageBreak/>
              <w:t>ные) игры, подвижные игры малой подвижности</w:t>
            </w:r>
          </w:p>
        </w:tc>
        <w:tc>
          <w:tcPr>
            <w:tcW w:w="1763" w:type="dxa"/>
          </w:tcPr>
          <w:p w14:paraId="0889420F" w14:textId="77777777" w:rsidR="00B53AF2" w:rsidRDefault="00B53AF2">
            <w:pPr>
              <w:jc w:val="both"/>
              <w:rPr>
                <w:rFonts w:ascii="Times New Roman" w:hAnsi="Times New Roman"/>
                <w:sz w:val="24"/>
              </w:rPr>
            </w:pPr>
          </w:p>
        </w:tc>
        <w:tc>
          <w:tcPr>
            <w:tcW w:w="2410" w:type="dxa"/>
          </w:tcPr>
          <w:p w14:paraId="14B7FADD" w14:textId="77777777" w:rsidR="00B53AF2" w:rsidRDefault="00B53AF2">
            <w:pPr>
              <w:jc w:val="both"/>
              <w:rPr>
                <w:rFonts w:ascii="Times New Roman" w:hAnsi="Times New Roman"/>
                <w:sz w:val="24"/>
              </w:rPr>
            </w:pPr>
          </w:p>
        </w:tc>
        <w:tc>
          <w:tcPr>
            <w:tcW w:w="3906" w:type="dxa"/>
          </w:tcPr>
          <w:p w14:paraId="711FB9B6" w14:textId="77777777" w:rsidR="00B53AF2" w:rsidRDefault="00B53AF2">
            <w:pPr>
              <w:jc w:val="both"/>
              <w:rPr>
                <w:rFonts w:ascii="Times New Roman" w:hAnsi="Times New Roman"/>
                <w:b/>
                <w:sz w:val="24"/>
              </w:rPr>
            </w:pPr>
          </w:p>
        </w:tc>
        <w:tc>
          <w:tcPr>
            <w:tcW w:w="3258" w:type="dxa"/>
          </w:tcPr>
          <w:p w14:paraId="69247B9E" w14:textId="77777777" w:rsidR="00B53AF2" w:rsidRDefault="001D2D6E">
            <w:pPr>
              <w:jc w:val="both"/>
              <w:rPr>
                <w:rFonts w:ascii="Times New Roman" w:hAnsi="Times New Roman"/>
                <w:b/>
                <w:sz w:val="24"/>
              </w:rPr>
            </w:pPr>
            <w:r>
              <w:rPr>
                <w:rFonts w:ascii="Times New Roman" w:hAnsi="Times New Roman"/>
                <w:b/>
                <w:sz w:val="24"/>
              </w:rPr>
              <w:t>«У ребят порядок строгий».</w:t>
            </w:r>
          </w:p>
          <w:p w14:paraId="37A74A05" w14:textId="77777777" w:rsidR="00B53AF2" w:rsidRDefault="001D2D6E">
            <w:pPr>
              <w:jc w:val="both"/>
              <w:rPr>
                <w:rFonts w:ascii="Times New Roman" w:hAnsi="Times New Roman"/>
                <w:sz w:val="24"/>
              </w:rPr>
            </w:pPr>
            <w:r>
              <w:rPr>
                <w:rFonts w:ascii="Times New Roman" w:hAnsi="Times New Roman"/>
                <w:sz w:val="24"/>
              </w:rPr>
              <w:t xml:space="preserve">Цель: учить детей бегать в разных направлениях, не наталкиваясь друг на друга; по сигналу находить свое </w:t>
            </w:r>
            <w:r>
              <w:rPr>
                <w:rFonts w:ascii="Times New Roman" w:hAnsi="Times New Roman"/>
                <w:sz w:val="24"/>
              </w:rPr>
              <w:lastRenderedPageBreak/>
              <w:t>место в шеренге.</w:t>
            </w:r>
          </w:p>
          <w:p w14:paraId="27CF71B1" w14:textId="77777777" w:rsidR="00B53AF2" w:rsidRDefault="001D2D6E">
            <w:pPr>
              <w:jc w:val="both"/>
              <w:rPr>
                <w:rFonts w:ascii="Times New Roman" w:hAnsi="Times New Roman"/>
                <w:sz w:val="24"/>
              </w:rPr>
            </w:pPr>
            <w:r>
              <w:rPr>
                <w:rFonts w:ascii="Times New Roman" w:hAnsi="Times New Roman"/>
                <w:b/>
                <w:sz w:val="24"/>
              </w:rPr>
              <w:t>П.и.м.п.: «Запомни порядок</w:t>
            </w:r>
            <w:r>
              <w:rPr>
                <w:rFonts w:ascii="Times New Roman" w:hAnsi="Times New Roman"/>
                <w:sz w:val="24"/>
              </w:rPr>
              <w:t>».</w:t>
            </w:r>
          </w:p>
          <w:p w14:paraId="5C495EE7" w14:textId="77777777" w:rsidR="00B53AF2" w:rsidRDefault="001D2D6E">
            <w:pPr>
              <w:jc w:val="both"/>
              <w:rPr>
                <w:rFonts w:ascii="Times New Roman" w:hAnsi="Times New Roman"/>
                <w:sz w:val="24"/>
              </w:rPr>
            </w:pPr>
            <w:r>
              <w:rPr>
                <w:rFonts w:ascii="Times New Roman" w:hAnsi="Times New Roman"/>
                <w:sz w:val="24"/>
              </w:rPr>
              <w:t>Цель: Развитие произвольной памяти; внимания, наблюдательности.</w:t>
            </w:r>
          </w:p>
        </w:tc>
        <w:tc>
          <w:tcPr>
            <w:tcW w:w="2021" w:type="dxa"/>
          </w:tcPr>
          <w:p w14:paraId="05CAA853" w14:textId="77777777" w:rsidR="00B53AF2" w:rsidRDefault="00B53AF2">
            <w:pPr>
              <w:jc w:val="both"/>
              <w:rPr>
                <w:rFonts w:ascii="Times New Roman" w:hAnsi="Times New Roman"/>
                <w:b/>
                <w:sz w:val="24"/>
              </w:rPr>
            </w:pPr>
          </w:p>
        </w:tc>
      </w:tr>
      <w:tr w:rsidR="00B53AF2" w14:paraId="5A9E2B6F" w14:textId="77777777" w:rsidTr="0044709C">
        <w:tc>
          <w:tcPr>
            <w:tcW w:w="1209" w:type="dxa"/>
          </w:tcPr>
          <w:p w14:paraId="32E8F6C7" w14:textId="77777777" w:rsidR="00B53AF2" w:rsidRDefault="001D2D6E">
            <w:pPr>
              <w:jc w:val="both"/>
              <w:rPr>
                <w:rFonts w:ascii="Times New Roman" w:hAnsi="Times New Roman"/>
                <w:b/>
                <w:sz w:val="24"/>
              </w:rPr>
            </w:pPr>
            <w:r>
              <w:rPr>
                <w:rFonts w:ascii="Times New Roman" w:hAnsi="Times New Roman"/>
                <w:b/>
                <w:sz w:val="24"/>
              </w:rPr>
              <w:lastRenderedPageBreak/>
              <w:t>Игры на развитие мелкой моторики</w:t>
            </w:r>
          </w:p>
        </w:tc>
        <w:tc>
          <w:tcPr>
            <w:tcW w:w="1763" w:type="dxa"/>
          </w:tcPr>
          <w:p w14:paraId="2E500CFB" w14:textId="77777777" w:rsidR="00B53AF2" w:rsidRDefault="00B53AF2">
            <w:pPr>
              <w:jc w:val="both"/>
              <w:rPr>
                <w:rFonts w:ascii="Times New Roman" w:hAnsi="Times New Roman"/>
                <w:sz w:val="24"/>
              </w:rPr>
            </w:pPr>
          </w:p>
        </w:tc>
        <w:tc>
          <w:tcPr>
            <w:tcW w:w="2410" w:type="dxa"/>
          </w:tcPr>
          <w:p w14:paraId="500EC71C" w14:textId="77777777" w:rsidR="00B53AF2" w:rsidRDefault="00B53AF2">
            <w:pPr>
              <w:jc w:val="both"/>
              <w:rPr>
                <w:rFonts w:ascii="Times New Roman" w:hAnsi="Times New Roman"/>
                <w:sz w:val="24"/>
              </w:rPr>
            </w:pPr>
          </w:p>
        </w:tc>
        <w:tc>
          <w:tcPr>
            <w:tcW w:w="3906" w:type="dxa"/>
          </w:tcPr>
          <w:p w14:paraId="61F9536A" w14:textId="77777777" w:rsidR="00B53AF2" w:rsidRDefault="00B53AF2">
            <w:pPr>
              <w:jc w:val="both"/>
              <w:rPr>
                <w:rFonts w:ascii="Times New Roman" w:hAnsi="Times New Roman"/>
                <w:b/>
                <w:sz w:val="24"/>
              </w:rPr>
            </w:pPr>
          </w:p>
        </w:tc>
        <w:tc>
          <w:tcPr>
            <w:tcW w:w="3258" w:type="dxa"/>
          </w:tcPr>
          <w:p w14:paraId="3501E5F8" w14:textId="77777777" w:rsidR="00B53AF2" w:rsidRDefault="001D2D6E">
            <w:pPr>
              <w:jc w:val="both"/>
              <w:rPr>
                <w:rFonts w:ascii="Times New Roman" w:hAnsi="Times New Roman"/>
                <w:b/>
                <w:sz w:val="24"/>
              </w:rPr>
            </w:pPr>
            <w:r>
              <w:rPr>
                <w:rFonts w:ascii="Times New Roman" w:hAnsi="Times New Roman"/>
                <w:b/>
                <w:sz w:val="24"/>
              </w:rPr>
              <w:t>«Кто запомнит?».</w:t>
            </w:r>
          </w:p>
          <w:p w14:paraId="24E03A7B" w14:textId="77777777" w:rsidR="00B53AF2" w:rsidRDefault="001D2D6E">
            <w:pPr>
              <w:jc w:val="both"/>
              <w:rPr>
                <w:rFonts w:ascii="Times New Roman" w:hAnsi="Times New Roman"/>
                <w:sz w:val="24"/>
              </w:rPr>
            </w:pPr>
            <w:r>
              <w:rPr>
                <w:rFonts w:ascii="Times New Roman" w:hAnsi="Times New Roman"/>
                <w:sz w:val="24"/>
              </w:rPr>
              <w:t>Цель: развивать память, мелкую моторику.</w:t>
            </w:r>
          </w:p>
        </w:tc>
        <w:tc>
          <w:tcPr>
            <w:tcW w:w="2021" w:type="dxa"/>
          </w:tcPr>
          <w:p w14:paraId="49303CED" w14:textId="77777777" w:rsidR="00B53AF2" w:rsidRDefault="00B53AF2">
            <w:pPr>
              <w:jc w:val="both"/>
              <w:rPr>
                <w:rFonts w:ascii="Times New Roman" w:hAnsi="Times New Roman"/>
                <w:b/>
                <w:sz w:val="24"/>
              </w:rPr>
            </w:pPr>
          </w:p>
        </w:tc>
      </w:tr>
      <w:tr w:rsidR="00B53AF2" w14:paraId="4EFEB9AA" w14:textId="77777777" w:rsidTr="0044709C">
        <w:tc>
          <w:tcPr>
            <w:tcW w:w="1209" w:type="dxa"/>
          </w:tcPr>
          <w:p w14:paraId="00F52B47" w14:textId="77777777" w:rsidR="00B53AF2" w:rsidRDefault="001D2D6E">
            <w:pPr>
              <w:jc w:val="both"/>
              <w:rPr>
                <w:rFonts w:ascii="Times New Roman" w:hAnsi="Times New Roman"/>
                <w:sz w:val="24"/>
              </w:rPr>
            </w:pPr>
            <w:r>
              <w:rPr>
                <w:rFonts w:ascii="Times New Roman" w:hAnsi="Times New Roman"/>
                <w:b/>
                <w:sz w:val="24"/>
              </w:rPr>
              <w:t>Музыкально-дидактические игры</w:t>
            </w:r>
          </w:p>
        </w:tc>
        <w:tc>
          <w:tcPr>
            <w:tcW w:w="1763" w:type="dxa"/>
          </w:tcPr>
          <w:p w14:paraId="5889F020" w14:textId="77777777" w:rsidR="00B53AF2" w:rsidRDefault="00B53AF2">
            <w:pPr>
              <w:jc w:val="both"/>
              <w:rPr>
                <w:rFonts w:ascii="Times New Roman" w:hAnsi="Times New Roman"/>
                <w:sz w:val="24"/>
              </w:rPr>
            </w:pPr>
          </w:p>
        </w:tc>
        <w:tc>
          <w:tcPr>
            <w:tcW w:w="2410" w:type="dxa"/>
          </w:tcPr>
          <w:p w14:paraId="3ECDD158" w14:textId="77777777" w:rsidR="00B53AF2" w:rsidRDefault="00B53AF2">
            <w:pPr>
              <w:jc w:val="both"/>
              <w:rPr>
                <w:rFonts w:ascii="Times New Roman" w:hAnsi="Times New Roman"/>
                <w:sz w:val="24"/>
              </w:rPr>
            </w:pPr>
          </w:p>
        </w:tc>
        <w:tc>
          <w:tcPr>
            <w:tcW w:w="3906" w:type="dxa"/>
          </w:tcPr>
          <w:p w14:paraId="78E4FA7A" w14:textId="77777777" w:rsidR="00B53AF2" w:rsidRDefault="00B53AF2">
            <w:pPr>
              <w:jc w:val="both"/>
              <w:rPr>
                <w:rFonts w:ascii="Times New Roman" w:hAnsi="Times New Roman"/>
                <w:b/>
                <w:sz w:val="24"/>
              </w:rPr>
            </w:pPr>
          </w:p>
        </w:tc>
        <w:tc>
          <w:tcPr>
            <w:tcW w:w="3258" w:type="dxa"/>
          </w:tcPr>
          <w:p w14:paraId="036A0E8A" w14:textId="77777777" w:rsidR="00B53AF2" w:rsidRDefault="001D2D6E">
            <w:pPr>
              <w:jc w:val="both"/>
              <w:rPr>
                <w:rFonts w:ascii="Times New Roman" w:hAnsi="Times New Roman"/>
                <w:b/>
                <w:sz w:val="24"/>
              </w:rPr>
            </w:pPr>
            <w:r>
              <w:rPr>
                <w:rFonts w:ascii="Times New Roman" w:hAnsi="Times New Roman"/>
                <w:b/>
                <w:sz w:val="24"/>
              </w:rPr>
              <w:t>«Тихо-громко».</w:t>
            </w:r>
          </w:p>
          <w:p w14:paraId="16BC6D1F" w14:textId="77777777" w:rsidR="00B53AF2" w:rsidRDefault="001D2D6E">
            <w:pPr>
              <w:jc w:val="both"/>
              <w:rPr>
                <w:rFonts w:ascii="Times New Roman" w:hAnsi="Times New Roman"/>
                <w:sz w:val="24"/>
              </w:rPr>
            </w:pPr>
            <w:r>
              <w:rPr>
                <w:rFonts w:ascii="Times New Roman" w:hAnsi="Times New Roman"/>
                <w:sz w:val="24"/>
              </w:rPr>
              <w:t>Цель: развивать способность различать звуки по силе звучания.</w:t>
            </w:r>
          </w:p>
        </w:tc>
        <w:tc>
          <w:tcPr>
            <w:tcW w:w="2021" w:type="dxa"/>
          </w:tcPr>
          <w:p w14:paraId="55B2FF73" w14:textId="77777777" w:rsidR="00B53AF2" w:rsidRDefault="00B53AF2">
            <w:pPr>
              <w:jc w:val="both"/>
              <w:rPr>
                <w:rFonts w:ascii="Times New Roman" w:hAnsi="Times New Roman"/>
                <w:b/>
                <w:sz w:val="24"/>
              </w:rPr>
            </w:pPr>
          </w:p>
        </w:tc>
      </w:tr>
      <w:tr w:rsidR="00B53AF2" w14:paraId="2E04C0F6" w14:textId="77777777" w:rsidTr="0044709C">
        <w:tc>
          <w:tcPr>
            <w:tcW w:w="1209" w:type="dxa"/>
          </w:tcPr>
          <w:p w14:paraId="1D259543" w14:textId="77777777" w:rsidR="00B53AF2" w:rsidRDefault="001D2D6E">
            <w:pPr>
              <w:jc w:val="both"/>
              <w:rPr>
                <w:rFonts w:ascii="Times New Roman" w:hAnsi="Times New Roman"/>
                <w:sz w:val="24"/>
              </w:rPr>
            </w:pPr>
            <w:r>
              <w:rPr>
                <w:rFonts w:ascii="Times New Roman" w:hAnsi="Times New Roman"/>
                <w:b/>
                <w:sz w:val="24"/>
              </w:rPr>
              <w:t>Коммуникативные игры</w:t>
            </w:r>
          </w:p>
        </w:tc>
        <w:tc>
          <w:tcPr>
            <w:tcW w:w="1763" w:type="dxa"/>
          </w:tcPr>
          <w:p w14:paraId="45DBF166" w14:textId="77777777" w:rsidR="00B53AF2" w:rsidRDefault="00B53AF2">
            <w:pPr>
              <w:jc w:val="both"/>
              <w:rPr>
                <w:rFonts w:ascii="Times New Roman" w:hAnsi="Times New Roman"/>
                <w:sz w:val="24"/>
              </w:rPr>
            </w:pPr>
          </w:p>
        </w:tc>
        <w:tc>
          <w:tcPr>
            <w:tcW w:w="2410" w:type="dxa"/>
          </w:tcPr>
          <w:p w14:paraId="21C8A987" w14:textId="77777777" w:rsidR="00B53AF2" w:rsidRDefault="00B53AF2">
            <w:pPr>
              <w:jc w:val="both"/>
              <w:rPr>
                <w:rFonts w:ascii="Times New Roman" w:hAnsi="Times New Roman"/>
                <w:sz w:val="24"/>
              </w:rPr>
            </w:pPr>
          </w:p>
        </w:tc>
        <w:tc>
          <w:tcPr>
            <w:tcW w:w="3906" w:type="dxa"/>
          </w:tcPr>
          <w:p w14:paraId="2A1C60DC" w14:textId="77777777" w:rsidR="00B53AF2" w:rsidRDefault="00B53AF2">
            <w:pPr>
              <w:jc w:val="both"/>
              <w:rPr>
                <w:rFonts w:ascii="Times New Roman" w:hAnsi="Times New Roman"/>
                <w:b/>
                <w:sz w:val="24"/>
              </w:rPr>
            </w:pPr>
          </w:p>
        </w:tc>
        <w:tc>
          <w:tcPr>
            <w:tcW w:w="3258" w:type="dxa"/>
          </w:tcPr>
          <w:p w14:paraId="1DBC8FF8" w14:textId="77777777" w:rsidR="00B53AF2" w:rsidRDefault="001D2D6E">
            <w:pPr>
              <w:jc w:val="both"/>
              <w:rPr>
                <w:rFonts w:ascii="Times New Roman" w:hAnsi="Times New Roman"/>
                <w:b/>
                <w:sz w:val="24"/>
              </w:rPr>
            </w:pPr>
            <w:r>
              <w:rPr>
                <w:rFonts w:ascii="Times New Roman" w:hAnsi="Times New Roman"/>
                <w:b/>
                <w:sz w:val="24"/>
              </w:rPr>
              <w:t>«Побежали, побежали деточки скорей».</w:t>
            </w:r>
          </w:p>
          <w:p w14:paraId="65EBF1D6" w14:textId="77777777" w:rsidR="00B53AF2" w:rsidRDefault="001D2D6E">
            <w:pPr>
              <w:jc w:val="both"/>
              <w:rPr>
                <w:rFonts w:ascii="Times New Roman" w:hAnsi="Times New Roman"/>
                <w:sz w:val="24"/>
              </w:rPr>
            </w:pPr>
            <w:r>
              <w:rPr>
                <w:rFonts w:ascii="Times New Roman" w:hAnsi="Times New Roman"/>
                <w:sz w:val="24"/>
              </w:rPr>
              <w:t>Цель: развивать умение слушать и слышать другого человека, эмоциональной сферы, снятие психологического барьера с помощью тактильных ощущений (прикосновений).</w:t>
            </w:r>
          </w:p>
        </w:tc>
        <w:tc>
          <w:tcPr>
            <w:tcW w:w="2021" w:type="dxa"/>
          </w:tcPr>
          <w:p w14:paraId="27A9894B" w14:textId="77777777" w:rsidR="00B53AF2" w:rsidRDefault="00B53AF2">
            <w:pPr>
              <w:jc w:val="both"/>
              <w:rPr>
                <w:rFonts w:ascii="Times New Roman" w:hAnsi="Times New Roman"/>
                <w:b/>
                <w:sz w:val="24"/>
              </w:rPr>
            </w:pPr>
          </w:p>
        </w:tc>
      </w:tr>
      <w:tr w:rsidR="00B53AF2" w14:paraId="3314CB99" w14:textId="77777777" w:rsidTr="0044709C">
        <w:tc>
          <w:tcPr>
            <w:tcW w:w="1209" w:type="dxa"/>
          </w:tcPr>
          <w:p w14:paraId="076B787C" w14:textId="77777777" w:rsidR="00B53AF2" w:rsidRDefault="001D2D6E">
            <w:pPr>
              <w:jc w:val="both"/>
              <w:rPr>
                <w:rFonts w:ascii="Times New Roman" w:hAnsi="Times New Roman"/>
                <w:sz w:val="24"/>
              </w:rPr>
            </w:pPr>
            <w:r>
              <w:rPr>
                <w:rFonts w:ascii="Times New Roman" w:hAnsi="Times New Roman"/>
                <w:b/>
                <w:sz w:val="24"/>
              </w:rPr>
              <w:t>Строительные игры</w:t>
            </w:r>
          </w:p>
        </w:tc>
        <w:tc>
          <w:tcPr>
            <w:tcW w:w="1763" w:type="dxa"/>
          </w:tcPr>
          <w:p w14:paraId="40F9DBBA" w14:textId="77777777" w:rsidR="00B53AF2" w:rsidRDefault="00B53AF2">
            <w:pPr>
              <w:jc w:val="both"/>
              <w:rPr>
                <w:rFonts w:ascii="Times New Roman" w:hAnsi="Times New Roman"/>
                <w:sz w:val="24"/>
              </w:rPr>
            </w:pPr>
          </w:p>
        </w:tc>
        <w:tc>
          <w:tcPr>
            <w:tcW w:w="2410" w:type="dxa"/>
          </w:tcPr>
          <w:p w14:paraId="4C6F4EA1" w14:textId="77777777" w:rsidR="00B53AF2" w:rsidRDefault="00B53AF2">
            <w:pPr>
              <w:jc w:val="both"/>
              <w:rPr>
                <w:rFonts w:ascii="Times New Roman" w:hAnsi="Times New Roman"/>
                <w:sz w:val="24"/>
              </w:rPr>
            </w:pPr>
          </w:p>
        </w:tc>
        <w:tc>
          <w:tcPr>
            <w:tcW w:w="3906" w:type="dxa"/>
          </w:tcPr>
          <w:p w14:paraId="65284B15" w14:textId="77777777" w:rsidR="00B53AF2" w:rsidRDefault="00B53AF2">
            <w:pPr>
              <w:jc w:val="both"/>
              <w:rPr>
                <w:rFonts w:ascii="Times New Roman" w:hAnsi="Times New Roman"/>
                <w:b/>
                <w:sz w:val="24"/>
              </w:rPr>
            </w:pPr>
          </w:p>
        </w:tc>
        <w:tc>
          <w:tcPr>
            <w:tcW w:w="3258" w:type="dxa"/>
          </w:tcPr>
          <w:p w14:paraId="55D5413D" w14:textId="77777777" w:rsidR="00B53AF2" w:rsidRDefault="001D2D6E">
            <w:pPr>
              <w:jc w:val="both"/>
              <w:rPr>
                <w:rFonts w:ascii="Times New Roman" w:hAnsi="Times New Roman"/>
                <w:b/>
                <w:sz w:val="24"/>
              </w:rPr>
            </w:pPr>
            <w:r>
              <w:rPr>
                <w:rFonts w:ascii="Times New Roman" w:hAnsi="Times New Roman"/>
                <w:b/>
                <w:sz w:val="24"/>
              </w:rPr>
              <w:t>«Ворота широкие и узкие».</w:t>
            </w:r>
          </w:p>
          <w:p w14:paraId="7134AE7A" w14:textId="77777777" w:rsidR="00B53AF2" w:rsidRDefault="001D2D6E">
            <w:pPr>
              <w:jc w:val="both"/>
              <w:rPr>
                <w:rFonts w:ascii="Times New Roman" w:hAnsi="Times New Roman"/>
                <w:sz w:val="24"/>
              </w:rPr>
            </w:pPr>
            <w:r>
              <w:rPr>
                <w:rFonts w:ascii="Times New Roman" w:hAnsi="Times New Roman"/>
                <w:sz w:val="24"/>
              </w:rPr>
              <w:t xml:space="preserve">Цель: совершенствовать умение сооружать различные постройки по заданным условиям. Уточнить </w:t>
            </w:r>
            <w:r>
              <w:rPr>
                <w:rFonts w:ascii="Times New Roman" w:hAnsi="Times New Roman"/>
                <w:sz w:val="24"/>
              </w:rPr>
              <w:lastRenderedPageBreak/>
              <w:t>значение понятий «широкий – узкий».</w:t>
            </w:r>
          </w:p>
        </w:tc>
        <w:tc>
          <w:tcPr>
            <w:tcW w:w="2021" w:type="dxa"/>
          </w:tcPr>
          <w:p w14:paraId="0D167F0D" w14:textId="77777777" w:rsidR="00B53AF2" w:rsidRDefault="00B53AF2">
            <w:pPr>
              <w:jc w:val="both"/>
              <w:rPr>
                <w:rFonts w:ascii="Times New Roman" w:hAnsi="Times New Roman"/>
                <w:b/>
                <w:sz w:val="24"/>
              </w:rPr>
            </w:pPr>
          </w:p>
        </w:tc>
      </w:tr>
      <w:tr w:rsidR="00B53AF2" w14:paraId="43380F07" w14:textId="77777777" w:rsidTr="0044709C">
        <w:tc>
          <w:tcPr>
            <w:tcW w:w="1209" w:type="dxa"/>
          </w:tcPr>
          <w:p w14:paraId="3FD37710" w14:textId="77777777" w:rsidR="00B53AF2" w:rsidRDefault="001D2D6E">
            <w:pPr>
              <w:jc w:val="both"/>
              <w:rPr>
                <w:rFonts w:ascii="Times New Roman" w:hAnsi="Times New Roman"/>
                <w:b/>
                <w:sz w:val="24"/>
              </w:rPr>
            </w:pPr>
            <w:r>
              <w:rPr>
                <w:rFonts w:ascii="Times New Roman" w:hAnsi="Times New Roman"/>
                <w:b/>
                <w:sz w:val="24"/>
              </w:rPr>
              <w:lastRenderedPageBreak/>
              <w:t>Игры в центре познавательно-исследовательской деятельности (центр воды и песка)</w:t>
            </w:r>
          </w:p>
        </w:tc>
        <w:tc>
          <w:tcPr>
            <w:tcW w:w="1763" w:type="dxa"/>
          </w:tcPr>
          <w:p w14:paraId="2E8B696B" w14:textId="77777777" w:rsidR="00B53AF2" w:rsidRDefault="00B53AF2">
            <w:pPr>
              <w:jc w:val="both"/>
              <w:rPr>
                <w:rFonts w:ascii="Times New Roman" w:hAnsi="Times New Roman"/>
                <w:sz w:val="24"/>
              </w:rPr>
            </w:pPr>
          </w:p>
        </w:tc>
        <w:tc>
          <w:tcPr>
            <w:tcW w:w="2410" w:type="dxa"/>
          </w:tcPr>
          <w:p w14:paraId="35580816" w14:textId="77777777" w:rsidR="00B53AF2" w:rsidRDefault="00B53AF2">
            <w:pPr>
              <w:jc w:val="both"/>
              <w:rPr>
                <w:rFonts w:ascii="Times New Roman" w:hAnsi="Times New Roman"/>
                <w:sz w:val="24"/>
              </w:rPr>
            </w:pPr>
          </w:p>
        </w:tc>
        <w:tc>
          <w:tcPr>
            <w:tcW w:w="3906" w:type="dxa"/>
          </w:tcPr>
          <w:p w14:paraId="0D3B0225" w14:textId="77777777" w:rsidR="00B53AF2" w:rsidRDefault="00B53AF2">
            <w:pPr>
              <w:jc w:val="both"/>
              <w:rPr>
                <w:rFonts w:ascii="Times New Roman" w:hAnsi="Times New Roman"/>
                <w:b/>
                <w:sz w:val="24"/>
              </w:rPr>
            </w:pPr>
          </w:p>
        </w:tc>
        <w:tc>
          <w:tcPr>
            <w:tcW w:w="3258" w:type="dxa"/>
          </w:tcPr>
          <w:p w14:paraId="2BCE0A3A" w14:textId="77777777" w:rsidR="00B53AF2" w:rsidRDefault="001D2D6E">
            <w:pPr>
              <w:jc w:val="both"/>
              <w:rPr>
                <w:rFonts w:ascii="Times New Roman" w:hAnsi="Times New Roman"/>
                <w:b/>
                <w:sz w:val="24"/>
              </w:rPr>
            </w:pPr>
            <w:r>
              <w:rPr>
                <w:rFonts w:ascii="Times New Roman" w:hAnsi="Times New Roman"/>
                <w:b/>
                <w:sz w:val="24"/>
              </w:rPr>
              <w:t>«Мокрый – сухой».</w:t>
            </w:r>
          </w:p>
          <w:p w14:paraId="1A6B232C" w14:textId="77777777" w:rsidR="00B53AF2" w:rsidRDefault="001D2D6E">
            <w:pPr>
              <w:jc w:val="both"/>
              <w:rPr>
                <w:rFonts w:ascii="Times New Roman" w:hAnsi="Times New Roman"/>
                <w:sz w:val="24"/>
              </w:rPr>
            </w:pPr>
            <w:r>
              <w:rPr>
                <w:rFonts w:ascii="Times New Roman" w:hAnsi="Times New Roman"/>
                <w:sz w:val="24"/>
              </w:rPr>
              <w:t>Цель: Учить детей различать сухой и мокрый песок. Обратить внимание детей на то, что можно сделать постройки только из мокрого песка. Развивать внимание. Воспитывать желание играть.</w:t>
            </w:r>
          </w:p>
        </w:tc>
        <w:tc>
          <w:tcPr>
            <w:tcW w:w="2021" w:type="dxa"/>
          </w:tcPr>
          <w:p w14:paraId="1B310922" w14:textId="77777777" w:rsidR="00B53AF2" w:rsidRDefault="00B53AF2">
            <w:pPr>
              <w:jc w:val="both"/>
              <w:rPr>
                <w:rFonts w:ascii="Times New Roman" w:hAnsi="Times New Roman"/>
                <w:b/>
                <w:sz w:val="24"/>
              </w:rPr>
            </w:pPr>
          </w:p>
        </w:tc>
      </w:tr>
      <w:tr w:rsidR="00B53AF2" w14:paraId="42CAFEE2" w14:textId="77777777" w:rsidTr="0044709C">
        <w:tc>
          <w:tcPr>
            <w:tcW w:w="1209" w:type="dxa"/>
          </w:tcPr>
          <w:p w14:paraId="58A569CA" w14:textId="77777777" w:rsidR="00B53AF2" w:rsidRDefault="001D2D6E">
            <w:pPr>
              <w:jc w:val="both"/>
              <w:rPr>
                <w:rFonts w:ascii="Times New Roman" w:hAnsi="Times New Roman"/>
                <w:sz w:val="24"/>
              </w:rPr>
            </w:pPr>
            <w:r>
              <w:rPr>
                <w:rFonts w:ascii="Times New Roman" w:hAnsi="Times New Roman"/>
                <w:b/>
                <w:sz w:val="24"/>
              </w:rPr>
              <w:t>Сюжетно-ролевые игры, сюжетно-дидактические игры/ Развитие игровой деятельности, Губанова Н.Ф.</w:t>
            </w:r>
          </w:p>
        </w:tc>
        <w:tc>
          <w:tcPr>
            <w:tcW w:w="1763" w:type="dxa"/>
          </w:tcPr>
          <w:p w14:paraId="5CD859F3" w14:textId="77777777" w:rsidR="00B53AF2" w:rsidRDefault="00B53AF2">
            <w:pPr>
              <w:jc w:val="both"/>
              <w:rPr>
                <w:rFonts w:ascii="Times New Roman" w:hAnsi="Times New Roman"/>
                <w:sz w:val="24"/>
              </w:rPr>
            </w:pPr>
          </w:p>
        </w:tc>
        <w:tc>
          <w:tcPr>
            <w:tcW w:w="2410" w:type="dxa"/>
          </w:tcPr>
          <w:p w14:paraId="72FFAADF" w14:textId="77777777" w:rsidR="00B53AF2" w:rsidRDefault="00B53AF2">
            <w:pPr>
              <w:jc w:val="both"/>
              <w:rPr>
                <w:rFonts w:ascii="Times New Roman" w:hAnsi="Times New Roman"/>
                <w:sz w:val="24"/>
              </w:rPr>
            </w:pPr>
          </w:p>
        </w:tc>
        <w:tc>
          <w:tcPr>
            <w:tcW w:w="3906" w:type="dxa"/>
          </w:tcPr>
          <w:p w14:paraId="554B26EB" w14:textId="77777777" w:rsidR="00B53AF2" w:rsidRDefault="00B53AF2">
            <w:pPr>
              <w:jc w:val="both"/>
              <w:rPr>
                <w:rFonts w:ascii="Times New Roman" w:hAnsi="Times New Roman"/>
                <w:b/>
                <w:sz w:val="24"/>
              </w:rPr>
            </w:pPr>
          </w:p>
        </w:tc>
        <w:tc>
          <w:tcPr>
            <w:tcW w:w="3258" w:type="dxa"/>
          </w:tcPr>
          <w:p w14:paraId="3F20F397" w14:textId="77777777" w:rsidR="00B53AF2" w:rsidRDefault="001D2D6E">
            <w:pPr>
              <w:pStyle w:val="a9"/>
              <w:spacing w:before="0" w:after="0" w:line="294" w:lineRule="atLeast"/>
              <w:rPr>
                <w:sz w:val="24"/>
              </w:rPr>
            </w:pPr>
            <w:r>
              <w:rPr>
                <w:b/>
                <w:sz w:val="24"/>
              </w:rPr>
              <w:t>«Сказки матушки метели» /стр. 68/</w:t>
            </w:r>
          </w:p>
          <w:p w14:paraId="6E2DC91C" w14:textId="77777777" w:rsidR="00B53AF2" w:rsidRDefault="001D2D6E">
            <w:pPr>
              <w:pStyle w:val="a9"/>
              <w:spacing w:before="0" w:after="0" w:line="294" w:lineRule="atLeast"/>
              <w:rPr>
                <w:b/>
                <w:sz w:val="24"/>
              </w:rPr>
            </w:pPr>
            <w:r>
              <w:rPr>
                <w:sz w:val="24"/>
              </w:rPr>
              <w:t>   Программное содержание. Вовлекать детей в игровую ситуацию в двигательную импровизацию, побуждать вступать в диалог; приучать внимательно слушать новую сказку и следить за развертыванием ее содержания.</w:t>
            </w:r>
          </w:p>
        </w:tc>
        <w:tc>
          <w:tcPr>
            <w:tcW w:w="2021" w:type="dxa"/>
          </w:tcPr>
          <w:p w14:paraId="6D892E88" w14:textId="77777777" w:rsidR="00B53AF2" w:rsidRDefault="00B53AF2">
            <w:pPr>
              <w:jc w:val="both"/>
              <w:rPr>
                <w:rFonts w:ascii="Times New Roman" w:hAnsi="Times New Roman"/>
                <w:b/>
                <w:sz w:val="24"/>
              </w:rPr>
            </w:pPr>
          </w:p>
        </w:tc>
      </w:tr>
      <w:tr w:rsidR="00B53AF2" w14:paraId="421198A0" w14:textId="77777777" w:rsidTr="0044709C">
        <w:tc>
          <w:tcPr>
            <w:tcW w:w="1209" w:type="dxa"/>
          </w:tcPr>
          <w:p w14:paraId="00A0F81A" w14:textId="77777777" w:rsidR="00B53AF2" w:rsidRDefault="00B53AF2">
            <w:pPr>
              <w:jc w:val="both"/>
              <w:rPr>
                <w:rFonts w:ascii="Times New Roman" w:hAnsi="Times New Roman"/>
                <w:b/>
                <w:sz w:val="24"/>
              </w:rPr>
            </w:pPr>
          </w:p>
        </w:tc>
        <w:tc>
          <w:tcPr>
            <w:tcW w:w="13358" w:type="dxa"/>
            <w:gridSpan w:val="5"/>
          </w:tcPr>
          <w:p w14:paraId="3A5AA250" w14:textId="77777777" w:rsidR="00B53AF2" w:rsidRDefault="001D2D6E">
            <w:pPr>
              <w:jc w:val="center"/>
              <w:rPr>
                <w:rFonts w:ascii="Times New Roman" w:hAnsi="Times New Roman"/>
                <w:b/>
                <w:sz w:val="24"/>
              </w:rPr>
            </w:pPr>
            <w:bookmarkStart w:id="9" w:name="Игры_февраль"/>
            <w:r>
              <w:rPr>
                <w:rFonts w:ascii="Times New Roman" w:hAnsi="Times New Roman"/>
                <w:b/>
                <w:sz w:val="24"/>
              </w:rPr>
              <w:t>ФЕВРАЛЬ</w:t>
            </w:r>
            <w:bookmarkEnd w:id="9"/>
          </w:p>
        </w:tc>
      </w:tr>
      <w:tr w:rsidR="00B53AF2" w14:paraId="29C368CE" w14:textId="77777777" w:rsidTr="0044709C">
        <w:tc>
          <w:tcPr>
            <w:tcW w:w="1209" w:type="dxa"/>
          </w:tcPr>
          <w:p w14:paraId="381914F5" w14:textId="77777777" w:rsidR="00B53AF2" w:rsidRDefault="001D2D6E">
            <w:pPr>
              <w:jc w:val="both"/>
              <w:rPr>
                <w:rFonts w:ascii="Times New Roman" w:hAnsi="Times New Roman"/>
                <w:sz w:val="24"/>
              </w:rPr>
            </w:pPr>
            <w:r>
              <w:rPr>
                <w:rFonts w:ascii="Times New Roman" w:hAnsi="Times New Roman"/>
                <w:b/>
                <w:sz w:val="24"/>
              </w:rPr>
              <w:lastRenderedPageBreak/>
              <w:t>Сенсорные игры</w:t>
            </w:r>
          </w:p>
        </w:tc>
        <w:tc>
          <w:tcPr>
            <w:tcW w:w="1763" w:type="dxa"/>
          </w:tcPr>
          <w:p w14:paraId="3545C4E2" w14:textId="77777777" w:rsidR="00B53AF2" w:rsidRDefault="001D2D6E">
            <w:pPr>
              <w:jc w:val="both"/>
              <w:rPr>
                <w:rFonts w:ascii="Times New Roman" w:hAnsi="Times New Roman"/>
                <w:b/>
                <w:sz w:val="24"/>
              </w:rPr>
            </w:pPr>
            <w:r>
              <w:rPr>
                <w:rFonts w:ascii="Times New Roman" w:hAnsi="Times New Roman"/>
                <w:b/>
                <w:sz w:val="24"/>
              </w:rPr>
              <w:t>«Подбери пару (варежки).</w:t>
            </w:r>
          </w:p>
          <w:p w14:paraId="509EEFB0" w14:textId="77777777" w:rsidR="00B53AF2" w:rsidRDefault="001D2D6E">
            <w:pPr>
              <w:jc w:val="both"/>
              <w:rPr>
                <w:rFonts w:ascii="Times New Roman" w:hAnsi="Times New Roman"/>
                <w:sz w:val="24"/>
              </w:rPr>
            </w:pPr>
            <w:r>
              <w:rPr>
                <w:rFonts w:ascii="Times New Roman" w:hAnsi="Times New Roman"/>
                <w:sz w:val="24"/>
              </w:rPr>
              <w:t>Цель: Учить детей различать и называть основные цвета, развивать внимание, мышление, воспитывать любознательность.</w:t>
            </w:r>
          </w:p>
        </w:tc>
        <w:tc>
          <w:tcPr>
            <w:tcW w:w="2410" w:type="dxa"/>
          </w:tcPr>
          <w:p w14:paraId="7C5E07C1" w14:textId="77777777" w:rsidR="00B53AF2" w:rsidRDefault="001D2D6E">
            <w:pPr>
              <w:jc w:val="both"/>
              <w:rPr>
                <w:rFonts w:ascii="Times New Roman" w:hAnsi="Times New Roman"/>
                <w:b/>
                <w:sz w:val="24"/>
              </w:rPr>
            </w:pPr>
            <w:r>
              <w:rPr>
                <w:rFonts w:ascii="Times New Roman" w:hAnsi="Times New Roman"/>
                <w:b/>
                <w:sz w:val="24"/>
              </w:rPr>
              <w:t>«Подбери колеса к машинам».</w:t>
            </w:r>
          </w:p>
          <w:p w14:paraId="3E5C68A1" w14:textId="77777777" w:rsidR="00B53AF2" w:rsidRDefault="001D2D6E">
            <w:pPr>
              <w:jc w:val="both"/>
              <w:rPr>
                <w:rFonts w:ascii="Times New Roman" w:hAnsi="Times New Roman"/>
                <w:sz w:val="24"/>
              </w:rPr>
            </w:pPr>
            <w:r>
              <w:rPr>
                <w:rFonts w:ascii="Times New Roman" w:hAnsi="Times New Roman"/>
                <w:sz w:val="24"/>
              </w:rPr>
              <w:t>Цель: учить детей соотносить цвета путем подбора, знакомить с основными цветами, развивать умение сравнивать предметы по величине, развивать представление о круглой форме, знакомство с движением предметов круглой формы на плоскости, развивать зрительное восприятие, наблюдательность, мелкую моторику рук, воспитывать усидчивость, вызывать эмоциональный отклик.</w:t>
            </w:r>
          </w:p>
        </w:tc>
        <w:tc>
          <w:tcPr>
            <w:tcW w:w="3906" w:type="dxa"/>
          </w:tcPr>
          <w:p w14:paraId="7A26C984" w14:textId="77777777" w:rsidR="00B53AF2" w:rsidRDefault="001D2D6E">
            <w:pPr>
              <w:contextualSpacing/>
              <w:jc w:val="both"/>
              <w:rPr>
                <w:rFonts w:ascii="Times New Roman" w:hAnsi="Times New Roman"/>
                <w:sz w:val="24"/>
              </w:rPr>
            </w:pPr>
            <w:r>
              <w:rPr>
                <w:rFonts w:ascii="Times New Roman" w:hAnsi="Times New Roman"/>
                <w:b/>
                <w:sz w:val="24"/>
              </w:rPr>
              <w:t>«Геометрические фигуры».</w:t>
            </w:r>
          </w:p>
          <w:p w14:paraId="3D0DD5C6" w14:textId="77777777" w:rsidR="00B53AF2" w:rsidRDefault="001D2D6E">
            <w:pPr>
              <w:contextualSpacing/>
              <w:jc w:val="both"/>
              <w:rPr>
                <w:rFonts w:ascii="Times New Roman" w:hAnsi="Times New Roman"/>
                <w:sz w:val="24"/>
              </w:rPr>
            </w:pPr>
            <w:r>
              <w:rPr>
                <w:rFonts w:ascii="Times New Roman" w:hAnsi="Times New Roman"/>
                <w:sz w:val="24"/>
              </w:rPr>
              <w:t>Цель: учим запоминать геометрические фигуры.</w:t>
            </w:r>
          </w:p>
          <w:p w14:paraId="56CEDA7B" w14:textId="77777777" w:rsidR="00B53AF2" w:rsidRDefault="00B53AF2">
            <w:pPr>
              <w:contextualSpacing/>
              <w:jc w:val="both"/>
              <w:rPr>
                <w:rFonts w:ascii="Times New Roman" w:hAnsi="Times New Roman"/>
                <w:b/>
                <w:sz w:val="24"/>
              </w:rPr>
            </w:pPr>
          </w:p>
        </w:tc>
        <w:tc>
          <w:tcPr>
            <w:tcW w:w="3258" w:type="dxa"/>
          </w:tcPr>
          <w:p w14:paraId="58A07A72" w14:textId="77777777" w:rsidR="00B53AF2" w:rsidRDefault="001D2D6E">
            <w:pPr>
              <w:contextualSpacing/>
              <w:jc w:val="both"/>
              <w:rPr>
                <w:rFonts w:ascii="Times New Roman" w:hAnsi="Times New Roman"/>
                <w:sz w:val="24"/>
              </w:rPr>
            </w:pPr>
            <w:r>
              <w:rPr>
                <w:rFonts w:ascii="Times New Roman" w:hAnsi="Times New Roman"/>
                <w:b/>
                <w:sz w:val="24"/>
              </w:rPr>
              <w:t>«Цвет, форма, размер».</w:t>
            </w:r>
          </w:p>
          <w:p w14:paraId="1F86587C" w14:textId="77777777" w:rsidR="00B53AF2" w:rsidRDefault="001D2D6E">
            <w:pPr>
              <w:contextualSpacing/>
              <w:jc w:val="both"/>
              <w:rPr>
                <w:rFonts w:ascii="Times New Roman" w:hAnsi="Times New Roman"/>
                <w:sz w:val="24"/>
              </w:rPr>
            </w:pPr>
            <w:r>
              <w:rPr>
                <w:rFonts w:ascii="Times New Roman" w:hAnsi="Times New Roman"/>
                <w:sz w:val="24"/>
              </w:rPr>
              <w:t>Цель: учим в игровой форме- цвета, размеры, формы.</w:t>
            </w:r>
          </w:p>
          <w:p w14:paraId="7FFD4431" w14:textId="77777777" w:rsidR="00B53AF2" w:rsidRDefault="00B53AF2">
            <w:pPr>
              <w:jc w:val="both"/>
              <w:rPr>
                <w:rFonts w:ascii="Times New Roman" w:hAnsi="Times New Roman"/>
                <w:b/>
                <w:sz w:val="24"/>
              </w:rPr>
            </w:pPr>
          </w:p>
        </w:tc>
        <w:tc>
          <w:tcPr>
            <w:tcW w:w="2021" w:type="dxa"/>
          </w:tcPr>
          <w:p w14:paraId="322E0004" w14:textId="77777777" w:rsidR="00B53AF2" w:rsidRDefault="00B53AF2">
            <w:pPr>
              <w:jc w:val="both"/>
              <w:rPr>
                <w:rFonts w:ascii="Times New Roman" w:hAnsi="Times New Roman"/>
                <w:b/>
                <w:sz w:val="24"/>
              </w:rPr>
            </w:pPr>
          </w:p>
        </w:tc>
      </w:tr>
      <w:tr w:rsidR="00B53AF2" w14:paraId="29DDF86C" w14:textId="77777777" w:rsidTr="0044709C">
        <w:tc>
          <w:tcPr>
            <w:tcW w:w="1209" w:type="dxa"/>
          </w:tcPr>
          <w:p w14:paraId="48986806" w14:textId="77777777" w:rsidR="00B53AF2" w:rsidRDefault="001D2D6E">
            <w:pPr>
              <w:jc w:val="both"/>
              <w:rPr>
                <w:rFonts w:ascii="Times New Roman" w:hAnsi="Times New Roman"/>
                <w:sz w:val="24"/>
              </w:rPr>
            </w:pPr>
            <w:r>
              <w:rPr>
                <w:rFonts w:ascii="Times New Roman" w:hAnsi="Times New Roman"/>
                <w:b/>
                <w:sz w:val="24"/>
              </w:rPr>
              <w:t xml:space="preserve">Развивающие (словесные, </w:t>
            </w:r>
            <w:r>
              <w:rPr>
                <w:rFonts w:ascii="Times New Roman" w:hAnsi="Times New Roman"/>
                <w:b/>
                <w:sz w:val="24"/>
              </w:rPr>
              <w:lastRenderedPageBreak/>
              <w:t>печатные, дидактические) игры</w:t>
            </w:r>
          </w:p>
        </w:tc>
        <w:tc>
          <w:tcPr>
            <w:tcW w:w="1763" w:type="dxa"/>
          </w:tcPr>
          <w:p w14:paraId="19DB8912"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b/>
                <w:sz w:val="24"/>
              </w:rPr>
              <w:lastRenderedPageBreak/>
              <w:t>«Что изменилось».</w:t>
            </w:r>
          </w:p>
          <w:p w14:paraId="162637AE"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sz w:val="24"/>
              </w:rPr>
              <w:t xml:space="preserve">Цель: Найти предметы по </w:t>
            </w:r>
            <w:r>
              <w:rPr>
                <w:rFonts w:ascii="Times New Roman" w:hAnsi="Times New Roman"/>
                <w:sz w:val="24"/>
              </w:rPr>
              <w:lastRenderedPageBreak/>
              <w:t>сходству.</w:t>
            </w:r>
          </w:p>
          <w:p w14:paraId="5332D445"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b/>
                <w:sz w:val="24"/>
              </w:rPr>
              <w:t>«Найди такой же»</w:t>
            </w:r>
          </w:p>
          <w:p w14:paraId="60062E89"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sz w:val="24"/>
              </w:rPr>
              <w:t>Цель: Найти предметы по сходству.</w:t>
            </w:r>
          </w:p>
          <w:p w14:paraId="683424F2" w14:textId="77777777" w:rsidR="00B53AF2" w:rsidRDefault="001D2D6E">
            <w:pPr>
              <w:contextualSpacing/>
              <w:rPr>
                <w:rFonts w:ascii="Times New Roman" w:hAnsi="Times New Roman"/>
                <w:sz w:val="24"/>
              </w:rPr>
            </w:pPr>
            <w:r>
              <w:rPr>
                <w:rFonts w:ascii="Times New Roman" w:hAnsi="Times New Roman"/>
                <w:b/>
                <w:sz w:val="24"/>
              </w:rPr>
              <w:t>«Угадай растение по описанию».</w:t>
            </w:r>
          </w:p>
          <w:p w14:paraId="337A3653"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sz w:val="24"/>
              </w:rPr>
              <w:t>Цель: Найти предметы по перечисленным признакам. Игровое действие. Поиск предмета по загадке-описанию.</w:t>
            </w:r>
          </w:p>
          <w:p w14:paraId="7282E2E5"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b/>
                <w:sz w:val="24"/>
              </w:rPr>
              <w:t>«Найди растение по названию».</w:t>
            </w:r>
          </w:p>
          <w:p w14:paraId="224755BE"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sz w:val="24"/>
              </w:rPr>
              <w:t>Цель: Найти растение по слову-названию.</w:t>
            </w:r>
          </w:p>
          <w:p w14:paraId="25B118E4"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b/>
                <w:sz w:val="24"/>
              </w:rPr>
              <w:t>«Чего не стало!».</w:t>
            </w:r>
          </w:p>
          <w:p w14:paraId="1614A584"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sz w:val="24"/>
              </w:rPr>
              <w:t xml:space="preserve">Цель: Назвать растение по памяти (без </w:t>
            </w:r>
            <w:r>
              <w:rPr>
                <w:rFonts w:ascii="Times New Roman" w:hAnsi="Times New Roman"/>
                <w:sz w:val="24"/>
              </w:rPr>
              <w:lastRenderedPageBreak/>
              <w:t>зрительного контроля).</w:t>
            </w:r>
          </w:p>
          <w:p w14:paraId="311E85C2"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b/>
                <w:sz w:val="24"/>
              </w:rPr>
              <w:t>«Опишите, я отгадаю».</w:t>
            </w:r>
          </w:p>
          <w:p w14:paraId="7AFE1DEB"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sz w:val="24"/>
              </w:rPr>
              <w:t>Цель: Найти растение по описанию взрослого.</w:t>
            </w:r>
          </w:p>
          <w:p w14:paraId="01CEB44A" w14:textId="77777777" w:rsidR="00B53AF2" w:rsidRDefault="001D2D6E">
            <w:pPr>
              <w:contextualSpacing/>
              <w:rPr>
                <w:rFonts w:ascii="Times New Roman" w:hAnsi="Times New Roman"/>
                <w:sz w:val="24"/>
              </w:rPr>
            </w:pPr>
            <w:r>
              <w:rPr>
                <w:rFonts w:ascii="Times New Roman" w:hAnsi="Times New Roman"/>
                <w:b/>
                <w:sz w:val="24"/>
              </w:rPr>
              <w:t>«Найди, о чем расскажу».</w:t>
            </w:r>
          </w:p>
          <w:p w14:paraId="71E72E5B" w14:textId="77777777" w:rsidR="00B53AF2" w:rsidRDefault="001D2D6E">
            <w:pPr>
              <w:spacing w:beforeAutospacing="1" w:afterAutospacing="1"/>
              <w:contextualSpacing/>
              <w:jc w:val="both"/>
              <w:rPr>
                <w:rFonts w:ascii="Times New Roman" w:hAnsi="Times New Roman"/>
                <w:sz w:val="24"/>
              </w:rPr>
            </w:pPr>
            <w:r>
              <w:rPr>
                <w:rFonts w:ascii="Times New Roman" w:hAnsi="Times New Roman"/>
                <w:sz w:val="24"/>
              </w:rPr>
              <w:t>Цель: Описать и назвать признаки растения в ответ на вопросы взрослого.</w:t>
            </w:r>
          </w:p>
          <w:p w14:paraId="4CEA5118" w14:textId="77777777" w:rsidR="00B53AF2" w:rsidRDefault="00B53AF2">
            <w:pPr>
              <w:jc w:val="both"/>
              <w:rPr>
                <w:rFonts w:ascii="Times New Roman" w:hAnsi="Times New Roman"/>
                <w:sz w:val="24"/>
              </w:rPr>
            </w:pPr>
          </w:p>
        </w:tc>
        <w:tc>
          <w:tcPr>
            <w:tcW w:w="2410" w:type="dxa"/>
          </w:tcPr>
          <w:p w14:paraId="5435F62F" w14:textId="77777777" w:rsidR="00B53AF2" w:rsidRDefault="001D2D6E">
            <w:pPr>
              <w:pStyle w:val="c13"/>
              <w:jc w:val="both"/>
            </w:pPr>
            <w:r>
              <w:rPr>
                <w:rStyle w:val="c80"/>
                <w:b/>
              </w:rPr>
              <w:lastRenderedPageBreak/>
              <w:t>«Профессии».</w:t>
            </w:r>
          </w:p>
          <w:p w14:paraId="35325B91" w14:textId="77777777" w:rsidR="00B53AF2" w:rsidRDefault="001D2D6E">
            <w:pPr>
              <w:pStyle w:val="c2"/>
              <w:jc w:val="both"/>
            </w:pPr>
            <w:r>
              <w:rPr>
                <w:rStyle w:val="c00"/>
              </w:rPr>
              <w:t xml:space="preserve">Цель: Соотносить существительное с </w:t>
            </w:r>
            <w:r>
              <w:rPr>
                <w:rStyle w:val="c00"/>
              </w:rPr>
              <w:lastRenderedPageBreak/>
              <w:t>глаголом.</w:t>
            </w:r>
          </w:p>
          <w:p w14:paraId="67EF9221" w14:textId="77777777" w:rsidR="00B53AF2" w:rsidRDefault="001D2D6E">
            <w:pPr>
              <w:rPr>
                <w:rFonts w:ascii="Times New Roman" w:hAnsi="Times New Roman"/>
                <w:sz w:val="24"/>
              </w:rPr>
            </w:pPr>
            <w:r>
              <w:rPr>
                <w:rFonts w:ascii="Times New Roman" w:hAnsi="Times New Roman"/>
                <w:b/>
                <w:sz w:val="24"/>
              </w:rPr>
              <w:t>«Кому что нужно».</w:t>
            </w:r>
          </w:p>
          <w:p w14:paraId="6CC5EEA0" w14:textId="77777777" w:rsidR="00B53AF2" w:rsidRDefault="001D2D6E">
            <w:pPr>
              <w:jc w:val="both"/>
              <w:rPr>
                <w:rFonts w:ascii="Times New Roman" w:hAnsi="Times New Roman"/>
                <w:sz w:val="24"/>
              </w:rPr>
            </w:pPr>
            <w:r>
              <w:rPr>
                <w:rFonts w:ascii="Times New Roman" w:hAnsi="Times New Roman"/>
                <w:sz w:val="24"/>
              </w:rPr>
              <w:t>Цель: познакомить с основными характеристиками таких профессий, как доктор, парикмахер, пекарь; формировать позитивное отношение к трудовой деятельности.</w:t>
            </w:r>
          </w:p>
          <w:p w14:paraId="00606CE3" w14:textId="77777777" w:rsidR="00B53AF2" w:rsidRDefault="001D2D6E">
            <w:pPr>
              <w:pStyle w:val="c13"/>
              <w:jc w:val="both"/>
            </w:pPr>
            <w:r>
              <w:rPr>
                <w:b/>
              </w:rPr>
              <w:t xml:space="preserve"> </w:t>
            </w:r>
            <w:r>
              <w:rPr>
                <w:rStyle w:val="c80"/>
                <w:b/>
              </w:rPr>
              <w:t>«Кто больше скажет о профессии».</w:t>
            </w:r>
          </w:p>
          <w:p w14:paraId="0E3DDE37" w14:textId="77777777" w:rsidR="00B53AF2" w:rsidRDefault="001D2D6E">
            <w:pPr>
              <w:pStyle w:val="c2"/>
              <w:jc w:val="both"/>
            </w:pPr>
            <w:r>
              <w:rPr>
                <w:rStyle w:val="c00"/>
              </w:rPr>
              <w:t>Цель: Соотносить действия людей с их профессией, образовывать соответствующие глаголы (строитель</w:t>
            </w:r>
            <w:r>
              <w:rPr>
                <w:rStyle w:val="apple-converted-space0"/>
              </w:rPr>
              <w:t> </w:t>
            </w:r>
            <w:r>
              <w:rPr>
                <w:rStyle w:val="c50"/>
                <w:i/>
              </w:rPr>
              <w:t>— строит,</w:t>
            </w:r>
            <w:r>
              <w:rPr>
                <w:rStyle w:val="apple-converted-space0"/>
                <w:i/>
              </w:rPr>
              <w:t> </w:t>
            </w:r>
            <w:r>
              <w:rPr>
                <w:rStyle w:val="c00"/>
              </w:rPr>
              <w:t>учитель —</w:t>
            </w:r>
            <w:r>
              <w:rPr>
                <w:rStyle w:val="apple-converted-space0"/>
              </w:rPr>
              <w:t> </w:t>
            </w:r>
            <w:r>
              <w:rPr>
                <w:rStyle w:val="c50"/>
                <w:i/>
              </w:rPr>
              <w:t>учит</w:t>
            </w:r>
            <w:r>
              <w:rPr>
                <w:rStyle w:val="apple-converted-space0"/>
                <w:i/>
              </w:rPr>
              <w:t> </w:t>
            </w:r>
            <w:r>
              <w:rPr>
                <w:rStyle w:val="c00"/>
              </w:rPr>
              <w:t>и т. д.).</w:t>
            </w:r>
          </w:p>
          <w:p w14:paraId="76829BBA" w14:textId="77777777" w:rsidR="00B53AF2" w:rsidRDefault="001D2D6E">
            <w:pPr>
              <w:jc w:val="both"/>
              <w:rPr>
                <w:rFonts w:ascii="Times New Roman" w:hAnsi="Times New Roman"/>
                <w:sz w:val="24"/>
              </w:rPr>
            </w:pPr>
            <w:r>
              <w:rPr>
                <w:rFonts w:ascii="Times New Roman" w:hAnsi="Times New Roman"/>
                <w:b/>
                <w:sz w:val="24"/>
              </w:rPr>
              <w:t xml:space="preserve">Дидактическая игра «Назови, </w:t>
            </w:r>
            <w:r>
              <w:rPr>
                <w:rFonts w:ascii="Times New Roman" w:hAnsi="Times New Roman"/>
                <w:b/>
                <w:sz w:val="24"/>
              </w:rPr>
              <w:lastRenderedPageBreak/>
              <w:t>какой».</w:t>
            </w:r>
          </w:p>
          <w:p w14:paraId="0B9D1C2D" w14:textId="77777777" w:rsidR="00B53AF2" w:rsidRDefault="001D2D6E">
            <w:pPr>
              <w:jc w:val="both"/>
              <w:rPr>
                <w:rFonts w:ascii="Times New Roman" w:hAnsi="Times New Roman"/>
                <w:sz w:val="24"/>
              </w:rPr>
            </w:pPr>
            <w:r>
              <w:rPr>
                <w:rFonts w:ascii="Times New Roman" w:hAnsi="Times New Roman"/>
                <w:sz w:val="24"/>
              </w:rPr>
              <w:t>Цель: упражнять в употреблении дательного, винительного, родительного падежей иен существительных.</w:t>
            </w:r>
          </w:p>
          <w:p w14:paraId="254E9BBA" w14:textId="77777777" w:rsidR="00B53AF2" w:rsidRDefault="001D2D6E">
            <w:pPr>
              <w:jc w:val="both"/>
              <w:rPr>
                <w:rFonts w:ascii="Times New Roman" w:hAnsi="Times New Roman"/>
                <w:sz w:val="24"/>
              </w:rPr>
            </w:pPr>
            <w:r>
              <w:rPr>
                <w:rFonts w:ascii="Times New Roman" w:hAnsi="Times New Roman"/>
                <w:b/>
                <w:sz w:val="24"/>
              </w:rPr>
              <w:t>Дидактическая игра «Кем ты будешь?».</w:t>
            </w:r>
          </w:p>
          <w:p w14:paraId="53B8FCF2" w14:textId="77777777" w:rsidR="00B53AF2" w:rsidRDefault="001D2D6E">
            <w:pPr>
              <w:jc w:val="both"/>
              <w:rPr>
                <w:rFonts w:ascii="Times New Roman" w:hAnsi="Times New Roman"/>
                <w:sz w:val="24"/>
              </w:rPr>
            </w:pPr>
            <w:r>
              <w:rPr>
                <w:rFonts w:ascii="Times New Roman" w:hAnsi="Times New Roman"/>
                <w:sz w:val="24"/>
              </w:rPr>
              <w:t>Цель: упражнять в употреблении глаголов будущего времени.</w:t>
            </w:r>
          </w:p>
          <w:p w14:paraId="7ACCA99A" w14:textId="77777777" w:rsidR="00B53AF2" w:rsidRDefault="001D2D6E">
            <w:pPr>
              <w:jc w:val="both"/>
              <w:rPr>
                <w:rFonts w:ascii="Times New Roman" w:hAnsi="Times New Roman"/>
                <w:sz w:val="24"/>
              </w:rPr>
            </w:pPr>
            <w:r>
              <w:rPr>
                <w:rFonts w:ascii="Times New Roman" w:hAnsi="Times New Roman"/>
                <w:b/>
                <w:sz w:val="24"/>
              </w:rPr>
              <w:t>Дидактическая игра «Ответь на вопрос».</w:t>
            </w:r>
          </w:p>
          <w:p w14:paraId="1893630C" w14:textId="77777777" w:rsidR="00B53AF2" w:rsidRDefault="001D2D6E">
            <w:pPr>
              <w:jc w:val="both"/>
              <w:rPr>
                <w:rFonts w:ascii="Times New Roman" w:hAnsi="Times New Roman"/>
                <w:sz w:val="24"/>
              </w:rPr>
            </w:pPr>
            <w:r>
              <w:rPr>
                <w:rFonts w:ascii="Times New Roman" w:hAnsi="Times New Roman"/>
                <w:sz w:val="24"/>
              </w:rPr>
              <w:t>Цель: упражнять в употреблении предлога </w:t>
            </w:r>
            <w:r>
              <w:rPr>
                <w:rFonts w:ascii="Times New Roman" w:hAnsi="Times New Roman"/>
                <w:b/>
                <w:i/>
                <w:sz w:val="24"/>
              </w:rPr>
              <w:t>в.</w:t>
            </w:r>
          </w:p>
        </w:tc>
        <w:tc>
          <w:tcPr>
            <w:tcW w:w="3906" w:type="dxa"/>
          </w:tcPr>
          <w:p w14:paraId="694B7EA0" w14:textId="77777777" w:rsidR="00B53AF2" w:rsidRDefault="001D2D6E">
            <w:pPr>
              <w:jc w:val="both"/>
              <w:rPr>
                <w:rFonts w:ascii="Times New Roman" w:hAnsi="Times New Roman"/>
                <w:sz w:val="24"/>
              </w:rPr>
            </w:pPr>
            <w:r>
              <w:rPr>
                <w:rFonts w:ascii="Times New Roman" w:hAnsi="Times New Roman"/>
                <w:b/>
                <w:sz w:val="24"/>
              </w:rPr>
              <w:lastRenderedPageBreak/>
              <w:t>«Почему так называется».</w:t>
            </w:r>
          </w:p>
          <w:p w14:paraId="1045B3F8" w14:textId="77777777" w:rsidR="00B53AF2" w:rsidRDefault="001D2D6E">
            <w:pPr>
              <w:jc w:val="both"/>
              <w:rPr>
                <w:rFonts w:ascii="Times New Roman" w:hAnsi="Times New Roman"/>
                <w:sz w:val="24"/>
              </w:rPr>
            </w:pPr>
            <w:r>
              <w:rPr>
                <w:rFonts w:ascii="Times New Roman" w:hAnsi="Times New Roman"/>
                <w:sz w:val="24"/>
              </w:rPr>
              <w:t>Цель: упражнять в словообразовании, в том числе сложных слов.</w:t>
            </w:r>
          </w:p>
          <w:p w14:paraId="5D15DD86" w14:textId="77777777" w:rsidR="00B53AF2" w:rsidRDefault="001D2D6E">
            <w:pPr>
              <w:jc w:val="both"/>
              <w:rPr>
                <w:rFonts w:ascii="Times New Roman" w:hAnsi="Times New Roman"/>
                <w:sz w:val="24"/>
              </w:rPr>
            </w:pPr>
            <w:r>
              <w:rPr>
                <w:rFonts w:ascii="Times New Roman" w:hAnsi="Times New Roman"/>
                <w:b/>
                <w:sz w:val="24"/>
              </w:rPr>
              <w:lastRenderedPageBreak/>
              <w:t>«Виды транспорта».</w:t>
            </w:r>
          </w:p>
          <w:p w14:paraId="2AE052DF" w14:textId="77777777" w:rsidR="00B53AF2" w:rsidRDefault="001D2D6E">
            <w:pPr>
              <w:jc w:val="both"/>
              <w:rPr>
                <w:rFonts w:ascii="Times New Roman" w:hAnsi="Times New Roman"/>
                <w:sz w:val="24"/>
              </w:rPr>
            </w:pPr>
            <w:r>
              <w:rPr>
                <w:rFonts w:ascii="Times New Roman" w:hAnsi="Times New Roman"/>
                <w:sz w:val="24"/>
              </w:rPr>
              <w:t>Цель: учить классифицировать виды транспорта. Упражнять в составлении предложений с определенным словом.</w:t>
            </w:r>
          </w:p>
          <w:p w14:paraId="7AD7EBC8" w14:textId="77777777" w:rsidR="00B53AF2" w:rsidRDefault="001D2D6E">
            <w:pPr>
              <w:jc w:val="both"/>
              <w:rPr>
                <w:rFonts w:ascii="Times New Roman" w:hAnsi="Times New Roman"/>
                <w:sz w:val="24"/>
              </w:rPr>
            </w:pPr>
            <w:r>
              <w:rPr>
                <w:rFonts w:ascii="Times New Roman" w:hAnsi="Times New Roman"/>
                <w:b/>
                <w:sz w:val="24"/>
              </w:rPr>
              <w:t>«Кто чем управляет».</w:t>
            </w:r>
          </w:p>
          <w:p w14:paraId="487D4F64" w14:textId="77777777" w:rsidR="00B53AF2" w:rsidRDefault="001D2D6E">
            <w:pPr>
              <w:jc w:val="both"/>
              <w:rPr>
                <w:rFonts w:ascii="Times New Roman" w:hAnsi="Times New Roman"/>
                <w:sz w:val="24"/>
              </w:rPr>
            </w:pPr>
            <w:r>
              <w:rPr>
                <w:rFonts w:ascii="Times New Roman" w:hAnsi="Times New Roman"/>
                <w:sz w:val="24"/>
              </w:rPr>
              <w:t>Цель:  расширять и активизировать словарный запас.</w:t>
            </w:r>
          </w:p>
          <w:p w14:paraId="0A5B935C" w14:textId="77777777" w:rsidR="00B53AF2" w:rsidRDefault="001D2D6E">
            <w:pPr>
              <w:jc w:val="both"/>
              <w:rPr>
                <w:rFonts w:ascii="Times New Roman" w:hAnsi="Times New Roman"/>
                <w:b/>
                <w:sz w:val="24"/>
              </w:rPr>
            </w:pPr>
            <w:r>
              <w:rPr>
                <w:rFonts w:ascii="Times New Roman" w:hAnsi="Times New Roman"/>
                <w:b/>
                <w:sz w:val="24"/>
              </w:rPr>
              <w:t>Игра «Мишка, поезжай!».</w:t>
            </w:r>
          </w:p>
          <w:p w14:paraId="7630F6B4" w14:textId="77777777" w:rsidR="00B53AF2" w:rsidRDefault="001D2D6E">
            <w:pPr>
              <w:jc w:val="both"/>
              <w:rPr>
                <w:rFonts w:ascii="Times New Roman" w:hAnsi="Times New Roman"/>
                <w:sz w:val="24"/>
              </w:rPr>
            </w:pPr>
            <w:r>
              <w:rPr>
                <w:rFonts w:ascii="Times New Roman" w:hAnsi="Times New Roman"/>
                <w:sz w:val="24"/>
              </w:rPr>
              <w:t>Цель: учить образованию форм глаголов.</w:t>
            </w:r>
          </w:p>
          <w:p w14:paraId="4F753FC4" w14:textId="77777777" w:rsidR="00B53AF2" w:rsidRDefault="001D2D6E">
            <w:pPr>
              <w:jc w:val="both"/>
              <w:rPr>
                <w:rFonts w:ascii="Times New Roman" w:hAnsi="Times New Roman"/>
                <w:sz w:val="24"/>
              </w:rPr>
            </w:pPr>
            <w:r>
              <w:rPr>
                <w:rFonts w:ascii="Times New Roman" w:hAnsi="Times New Roman"/>
                <w:b/>
                <w:sz w:val="24"/>
              </w:rPr>
              <w:t>игра «Подбери признак».</w:t>
            </w:r>
          </w:p>
          <w:p w14:paraId="601C1D17" w14:textId="77777777" w:rsidR="00B53AF2" w:rsidRDefault="001D2D6E">
            <w:pPr>
              <w:jc w:val="both"/>
              <w:rPr>
                <w:rFonts w:ascii="Times New Roman" w:hAnsi="Times New Roman"/>
                <w:sz w:val="24"/>
              </w:rPr>
            </w:pPr>
            <w:r>
              <w:rPr>
                <w:rFonts w:ascii="Times New Roman" w:hAnsi="Times New Roman"/>
                <w:sz w:val="24"/>
              </w:rPr>
              <w:t>Цель: упражнять в согласовании прилагательных с существительными.</w:t>
            </w:r>
          </w:p>
          <w:p w14:paraId="3194E1DC" w14:textId="77777777" w:rsidR="00B53AF2" w:rsidRDefault="001D2D6E">
            <w:pPr>
              <w:jc w:val="both"/>
              <w:rPr>
                <w:rFonts w:ascii="Times New Roman" w:hAnsi="Times New Roman"/>
                <w:sz w:val="24"/>
              </w:rPr>
            </w:pPr>
            <w:r>
              <w:rPr>
                <w:rFonts w:ascii="Times New Roman" w:hAnsi="Times New Roman"/>
                <w:b/>
                <w:sz w:val="24"/>
              </w:rPr>
              <w:t>«Скажи наоборот».</w:t>
            </w:r>
          </w:p>
          <w:p w14:paraId="37A97AFB" w14:textId="77777777" w:rsidR="00B53AF2" w:rsidRDefault="001D2D6E">
            <w:pPr>
              <w:jc w:val="both"/>
              <w:rPr>
                <w:rFonts w:ascii="Times New Roman" w:hAnsi="Times New Roman"/>
                <w:sz w:val="24"/>
              </w:rPr>
            </w:pPr>
            <w:r>
              <w:rPr>
                <w:rFonts w:ascii="Times New Roman" w:hAnsi="Times New Roman"/>
                <w:sz w:val="24"/>
              </w:rPr>
              <w:t>Цель: учить подбирать антонимы к словам.</w:t>
            </w:r>
          </w:p>
          <w:p w14:paraId="7BDFC2A6" w14:textId="77777777" w:rsidR="00B53AF2" w:rsidRDefault="001D2D6E">
            <w:pPr>
              <w:jc w:val="both"/>
              <w:rPr>
                <w:rFonts w:ascii="Times New Roman" w:hAnsi="Times New Roman"/>
                <w:sz w:val="24"/>
              </w:rPr>
            </w:pPr>
            <w:r>
              <w:rPr>
                <w:rFonts w:ascii="Times New Roman" w:hAnsi="Times New Roman"/>
                <w:b/>
                <w:sz w:val="24"/>
              </w:rPr>
              <w:t>«Скажи по - другому».</w:t>
            </w:r>
          </w:p>
          <w:p w14:paraId="523B67D8" w14:textId="77777777" w:rsidR="00B53AF2" w:rsidRDefault="001D2D6E">
            <w:pPr>
              <w:jc w:val="both"/>
              <w:rPr>
                <w:rFonts w:ascii="Times New Roman" w:hAnsi="Times New Roman"/>
                <w:sz w:val="24"/>
              </w:rPr>
            </w:pPr>
            <w:r>
              <w:rPr>
                <w:rFonts w:ascii="Times New Roman" w:hAnsi="Times New Roman"/>
                <w:sz w:val="24"/>
              </w:rPr>
              <w:t>Цель: учить подбирать синонимы к словам.</w:t>
            </w:r>
          </w:p>
          <w:p w14:paraId="4C0BA7F4" w14:textId="77777777" w:rsidR="00B53AF2" w:rsidRDefault="00B53AF2">
            <w:pPr>
              <w:jc w:val="both"/>
              <w:rPr>
                <w:rFonts w:ascii="Times New Roman" w:hAnsi="Times New Roman"/>
                <w:b/>
                <w:sz w:val="24"/>
              </w:rPr>
            </w:pPr>
          </w:p>
        </w:tc>
        <w:tc>
          <w:tcPr>
            <w:tcW w:w="3258" w:type="dxa"/>
          </w:tcPr>
          <w:p w14:paraId="7637175A" w14:textId="77777777" w:rsidR="00B53AF2" w:rsidRDefault="001D2D6E">
            <w:pPr>
              <w:jc w:val="both"/>
              <w:rPr>
                <w:rFonts w:ascii="Times New Roman" w:hAnsi="Times New Roman"/>
                <w:sz w:val="24"/>
              </w:rPr>
            </w:pPr>
            <w:r>
              <w:rPr>
                <w:rFonts w:ascii="Times New Roman" w:hAnsi="Times New Roman"/>
                <w:b/>
                <w:sz w:val="24"/>
              </w:rPr>
              <w:lastRenderedPageBreak/>
              <w:t xml:space="preserve"> «Образуй слова».</w:t>
            </w:r>
          </w:p>
          <w:p w14:paraId="3A87BE1F" w14:textId="77777777" w:rsidR="00B53AF2" w:rsidRDefault="001D2D6E">
            <w:pPr>
              <w:jc w:val="both"/>
              <w:rPr>
                <w:rFonts w:ascii="Times New Roman" w:hAnsi="Times New Roman"/>
                <w:sz w:val="24"/>
              </w:rPr>
            </w:pPr>
            <w:r>
              <w:rPr>
                <w:rFonts w:ascii="Times New Roman" w:hAnsi="Times New Roman"/>
                <w:sz w:val="24"/>
              </w:rPr>
              <w:t xml:space="preserve">Цель: упражнять в образовании действительных причастий настоящего </w:t>
            </w:r>
            <w:r>
              <w:rPr>
                <w:rFonts w:ascii="Times New Roman" w:hAnsi="Times New Roman"/>
                <w:sz w:val="24"/>
              </w:rPr>
              <w:lastRenderedPageBreak/>
              <w:t>времени. Расширять и активизировать словарный запас.</w:t>
            </w:r>
          </w:p>
          <w:p w14:paraId="049590CB" w14:textId="77777777" w:rsidR="00B53AF2" w:rsidRDefault="001D2D6E">
            <w:pPr>
              <w:jc w:val="both"/>
              <w:rPr>
                <w:rFonts w:ascii="Times New Roman" w:hAnsi="Times New Roman"/>
                <w:sz w:val="24"/>
              </w:rPr>
            </w:pPr>
            <w:r>
              <w:rPr>
                <w:rFonts w:ascii="Times New Roman" w:hAnsi="Times New Roman"/>
                <w:b/>
                <w:sz w:val="24"/>
              </w:rPr>
              <w:t>«Кто служит в Армии».</w:t>
            </w:r>
          </w:p>
          <w:p w14:paraId="78E073F0" w14:textId="77777777" w:rsidR="00B53AF2" w:rsidRDefault="001D2D6E">
            <w:pPr>
              <w:jc w:val="both"/>
              <w:rPr>
                <w:rFonts w:ascii="Times New Roman" w:hAnsi="Times New Roman"/>
                <w:sz w:val="24"/>
              </w:rPr>
            </w:pPr>
            <w:r>
              <w:rPr>
                <w:rFonts w:ascii="Times New Roman" w:hAnsi="Times New Roman"/>
                <w:sz w:val="24"/>
              </w:rPr>
              <w:t>Цель: учить образовывать имена существительные с помощью суффиксов -чик, - ист.</w:t>
            </w:r>
          </w:p>
          <w:p w14:paraId="55CCC73B" w14:textId="77777777" w:rsidR="00B53AF2" w:rsidRDefault="001D2D6E">
            <w:pPr>
              <w:contextualSpacing/>
              <w:jc w:val="both"/>
              <w:rPr>
                <w:rFonts w:ascii="Times New Roman" w:hAnsi="Times New Roman"/>
                <w:b/>
                <w:sz w:val="24"/>
              </w:rPr>
            </w:pPr>
            <w:r>
              <w:rPr>
                <w:rFonts w:ascii="Times New Roman" w:hAnsi="Times New Roman"/>
                <w:b/>
                <w:sz w:val="24"/>
              </w:rPr>
              <w:t>«Наши защитники».</w:t>
            </w:r>
          </w:p>
          <w:p w14:paraId="2C0404D1" w14:textId="77777777" w:rsidR="00B53AF2" w:rsidRDefault="001D2D6E">
            <w:pPr>
              <w:contextualSpacing/>
              <w:jc w:val="both"/>
              <w:rPr>
                <w:rFonts w:ascii="Times New Roman" w:hAnsi="Times New Roman"/>
                <w:sz w:val="24"/>
              </w:rPr>
            </w:pPr>
            <w:r>
              <w:rPr>
                <w:rFonts w:ascii="Times New Roman" w:hAnsi="Times New Roman"/>
                <w:sz w:val="24"/>
              </w:rPr>
              <w:t>Цель: формировать умение изменять существительные по падежам.</w:t>
            </w:r>
          </w:p>
          <w:p w14:paraId="31398C5C" w14:textId="77777777" w:rsidR="00B53AF2" w:rsidRDefault="001D2D6E">
            <w:pPr>
              <w:contextualSpacing/>
              <w:jc w:val="both"/>
              <w:rPr>
                <w:rFonts w:ascii="Times New Roman" w:hAnsi="Times New Roman"/>
                <w:b/>
                <w:sz w:val="24"/>
              </w:rPr>
            </w:pPr>
            <w:r>
              <w:rPr>
                <w:rFonts w:ascii="Times New Roman" w:hAnsi="Times New Roman"/>
                <w:b/>
                <w:sz w:val="24"/>
              </w:rPr>
              <w:t>«Один-много».</w:t>
            </w:r>
          </w:p>
          <w:p w14:paraId="07CA7560" w14:textId="77777777" w:rsidR="00B53AF2" w:rsidRDefault="001D2D6E">
            <w:pPr>
              <w:contextualSpacing/>
              <w:jc w:val="both"/>
              <w:rPr>
                <w:rFonts w:ascii="Times New Roman" w:hAnsi="Times New Roman"/>
                <w:sz w:val="24"/>
              </w:rPr>
            </w:pPr>
            <w:r>
              <w:rPr>
                <w:rFonts w:ascii="Times New Roman" w:hAnsi="Times New Roman"/>
                <w:sz w:val="24"/>
              </w:rPr>
              <w:t>Цель: образование множественного числа существительных в именительном падеже.</w:t>
            </w:r>
          </w:p>
          <w:p w14:paraId="7D059014" w14:textId="77777777" w:rsidR="00B53AF2" w:rsidRDefault="001D2D6E">
            <w:pPr>
              <w:contextualSpacing/>
              <w:jc w:val="both"/>
              <w:rPr>
                <w:rFonts w:ascii="Times New Roman" w:hAnsi="Times New Roman"/>
                <w:b/>
                <w:sz w:val="24"/>
              </w:rPr>
            </w:pPr>
            <w:r>
              <w:rPr>
                <w:rFonts w:ascii="Times New Roman" w:hAnsi="Times New Roman"/>
                <w:b/>
                <w:sz w:val="24"/>
              </w:rPr>
              <w:t>«Скажи иначе».</w:t>
            </w:r>
          </w:p>
          <w:p w14:paraId="597555E9" w14:textId="77777777" w:rsidR="00B53AF2" w:rsidRDefault="001D2D6E">
            <w:pPr>
              <w:contextualSpacing/>
              <w:jc w:val="both"/>
              <w:rPr>
                <w:rFonts w:ascii="Times New Roman" w:hAnsi="Times New Roman"/>
                <w:sz w:val="24"/>
              </w:rPr>
            </w:pPr>
            <w:r>
              <w:rPr>
                <w:rFonts w:ascii="Times New Roman" w:hAnsi="Times New Roman"/>
                <w:sz w:val="24"/>
              </w:rPr>
              <w:t>Цель: учить ребенка подбирать синонимы.</w:t>
            </w:r>
          </w:p>
          <w:p w14:paraId="056DB539" w14:textId="77777777" w:rsidR="00B53AF2" w:rsidRDefault="001D2D6E">
            <w:pPr>
              <w:contextualSpacing/>
              <w:jc w:val="both"/>
              <w:rPr>
                <w:rFonts w:ascii="Times New Roman" w:hAnsi="Times New Roman"/>
                <w:b/>
                <w:sz w:val="24"/>
              </w:rPr>
            </w:pPr>
            <w:r>
              <w:rPr>
                <w:rFonts w:ascii="Times New Roman" w:hAnsi="Times New Roman"/>
                <w:b/>
                <w:sz w:val="24"/>
              </w:rPr>
              <w:t>«Кому что нужно».</w:t>
            </w:r>
          </w:p>
          <w:p w14:paraId="5CCDFC8F" w14:textId="77777777" w:rsidR="00B53AF2" w:rsidRDefault="001D2D6E">
            <w:pPr>
              <w:contextualSpacing/>
              <w:jc w:val="both"/>
              <w:rPr>
                <w:rFonts w:ascii="Times New Roman" w:hAnsi="Times New Roman"/>
                <w:sz w:val="24"/>
              </w:rPr>
            </w:pPr>
            <w:r>
              <w:rPr>
                <w:rFonts w:ascii="Times New Roman" w:hAnsi="Times New Roman"/>
                <w:sz w:val="24"/>
              </w:rPr>
              <w:t xml:space="preserve">Цель: обобщить и систематизировать знания детей о Защитниках Отечества, военной технике, одежде; обогатить речь детей существительными: пилотка, шлем, парашют, фуражка, граната, зенитка и т. д. ; развивать связную речь, логическое мышление;  </w:t>
            </w:r>
            <w:r>
              <w:rPr>
                <w:rFonts w:ascii="Times New Roman" w:hAnsi="Times New Roman"/>
                <w:sz w:val="24"/>
              </w:rPr>
              <w:lastRenderedPageBreak/>
              <w:t>воспитывать уважение, любовь и благодарность к людям, служившим в рядах Российской Армии.</w:t>
            </w:r>
          </w:p>
          <w:p w14:paraId="655EE445" w14:textId="77777777" w:rsidR="00B53AF2" w:rsidRDefault="00B53AF2">
            <w:pPr>
              <w:jc w:val="both"/>
              <w:rPr>
                <w:rFonts w:ascii="Times New Roman" w:hAnsi="Times New Roman"/>
                <w:b/>
                <w:sz w:val="24"/>
              </w:rPr>
            </w:pPr>
          </w:p>
        </w:tc>
        <w:tc>
          <w:tcPr>
            <w:tcW w:w="2021" w:type="dxa"/>
          </w:tcPr>
          <w:p w14:paraId="0468219B" w14:textId="77777777" w:rsidR="00B53AF2" w:rsidRDefault="00B53AF2">
            <w:pPr>
              <w:jc w:val="both"/>
              <w:rPr>
                <w:rFonts w:ascii="Times New Roman" w:hAnsi="Times New Roman"/>
                <w:b/>
                <w:sz w:val="24"/>
              </w:rPr>
            </w:pPr>
          </w:p>
        </w:tc>
      </w:tr>
      <w:tr w:rsidR="00B53AF2" w14:paraId="0E39A5B6" w14:textId="77777777" w:rsidTr="0044709C">
        <w:tc>
          <w:tcPr>
            <w:tcW w:w="1209" w:type="dxa"/>
          </w:tcPr>
          <w:p w14:paraId="43901B27" w14:textId="77777777" w:rsidR="00B53AF2" w:rsidRDefault="001D2D6E">
            <w:pPr>
              <w:jc w:val="both"/>
              <w:rPr>
                <w:rFonts w:ascii="Times New Roman" w:hAnsi="Times New Roman"/>
                <w:sz w:val="24"/>
              </w:rPr>
            </w:pPr>
            <w:r>
              <w:rPr>
                <w:rFonts w:ascii="Times New Roman" w:hAnsi="Times New Roman"/>
                <w:b/>
                <w:sz w:val="24"/>
              </w:rPr>
              <w:lastRenderedPageBreak/>
              <w:t>Пальчиковые, логоритмические игры</w:t>
            </w:r>
          </w:p>
        </w:tc>
        <w:tc>
          <w:tcPr>
            <w:tcW w:w="1763" w:type="dxa"/>
          </w:tcPr>
          <w:p w14:paraId="0A6E91CB" w14:textId="77777777" w:rsidR="00B53AF2" w:rsidRDefault="001D2D6E">
            <w:pPr>
              <w:jc w:val="both"/>
              <w:rPr>
                <w:rFonts w:ascii="Times New Roman" w:hAnsi="Times New Roman"/>
                <w:b/>
                <w:sz w:val="24"/>
              </w:rPr>
            </w:pPr>
            <w:r>
              <w:rPr>
                <w:rFonts w:ascii="Times New Roman" w:hAnsi="Times New Roman"/>
                <w:b/>
                <w:sz w:val="24"/>
              </w:rPr>
              <w:t>«Комнатные растения», «Цветочки», «Цветик-семицветик».</w:t>
            </w:r>
          </w:p>
          <w:p w14:paraId="4EDBDE6E" w14:textId="77777777" w:rsidR="00B53AF2" w:rsidRDefault="001D2D6E">
            <w:pPr>
              <w:jc w:val="both"/>
              <w:rPr>
                <w:rFonts w:ascii="Times New Roman" w:hAnsi="Times New Roman"/>
                <w:sz w:val="24"/>
              </w:rPr>
            </w:pPr>
            <w:r>
              <w:rPr>
                <w:rFonts w:ascii="Times New Roman" w:hAnsi="Times New Roman"/>
                <w:sz w:val="24"/>
              </w:rPr>
              <w:t xml:space="preserve">Цель: развивать у ребенка умения загибать </w:t>
            </w:r>
            <w:r>
              <w:rPr>
                <w:rFonts w:ascii="Times New Roman" w:hAnsi="Times New Roman"/>
                <w:sz w:val="24"/>
              </w:rPr>
              <w:lastRenderedPageBreak/>
              <w:t>пальчики в порядке очередности на правой руке, затем на левой, учить называть пальцы.</w:t>
            </w:r>
          </w:p>
        </w:tc>
        <w:tc>
          <w:tcPr>
            <w:tcW w:w="2410" w:type="dxa"/>
          </w:tcPr>
          <w:p w14:paraId="63F0F8F3" w14:textId="77777777" w:rsidR="00B53AF2" w:rsidRDefault="001D2D6E">
            <w:pPr>
              <w:jc w:val="both"/>
              <w:rPr>
                <w:rFonts w:ascii="Times New Roman" w:hAnsi="Times New Roman"/>
                <w:b/>
                <w:sz w:val="24"/>
              </w:rPr>
            </w:pPr>
            <w:r>
              <w:rPr>
                <w:rFonts w:ascii="Times New Roman" w:hAnsi="Times New Roman"/>
                <w:b/>
                <w:sz w:val="24"/>
              </w:rPr>
              <w:lastRenderedPageBreak/>
              <w:t>«На заправке», «Транспорт», «Автобус».</w:t>
            </w:r>
          </w:p>
          <w:p w14:paraId="2E8B7E0F" w14:textId="77777777" w:rsidR="00B53AF2" w:rsidRDefault="001D2D6E">
            <w:pPr>
              <w:jc w:val="both"/>
              <w:rPr>
                <w:rFonts w:ascii="Times New Roman" w:hAnsi="Times New Roman"/>
                <w:b/>
                <w:sz w:val="24"/>
              </w:rPr>
            </w:pPr>
            <w:r>
              <w:rPr>
                <w:rFonts w:ascii="Times New Roman" w:hAnsi="Times New Roman"/>
                <w:sz w:val="24"/>
              </w:rPr>
              <w:t xml:space="preserve">Цель: развивать у ребенка умения загибать пальчики в порядке очередности на правой руке, затем на левой, учить называть </w:t>
            </w:r>
            <w:r>
              <w:rPr>
                <w:rFonts w:ascii="Times New Roman" w:hAnsi="Times New Roman"/>
                <w:sz w:val="24"/>
              </w:rPr>
              <w:lastRenderedPageBreak/>
              <w:t>пальцы.</w:t>
            </w:r>
          </w:p>
        </w:tc>
        <w:tc>
          <w:tcPr>
            <w:tcW w:w="3906" w:type="dxa"/>
          </w:tcPr>
          <w:p w14:paraId="386FE1FD" w14:textId="77777777" w:rsidR="00B53AF2" w:rsidRDefault="001D2D6E">
            <w:pPr>
              <w:rPr>
                <w:rFonts w:ascii="Times New Roman" w:hAnsi="Times New Roman"/>
                <w:b/>
                <w:sz w:val="24"/>
              </w:rPr>
            </w:pPr>
            <w:r>
              <w:rPr>
                <w:rFonts w:ascii="Times New Roman" w:hAnsi="Times New Roman"/>
                <w:b/>
                <w:sz w:val="24"/>
              </w:rPr>
              <w:lastRenderedPageBreak/>
              <w:t>«Разные профессии», «Водитель и лётчик», «Повар», «Почтальон».</w:t>
            </w:r>
          </w:p>
          <w:p w14:paraId="373D66E6" w14:textId="77777777" w:rsidR="00B53AF2" w:rsidRDefault="001D2D6E">
            <w:pPr>
              <w:rPr>
                <w:rFonts w:ascii="Times New Roman" w:hAnsi="Times New Roman"/>
                <w:sz w:val="24"/>
              </w:rPr>
            </w:pPr>
            <w:r>
              <w:rPr>
                <w:rFonts w:ascii="Times New Roman" w:hAnsi="Times New Roman"/>
                <w:sz w:val="24"/>
              </w:rPr>
              <w:t>Цель: развивать у ребенка умения загибать пальчики в порядке очередности на правой руке, затем на левой, учить называть пальцы.</w:t>
            </w:r>
          </w:p>
          <w:p w14:paraId="49A1640A" w14:textId="77777777" w:rsidR="00B53AF2" w:rsidRDefault="00B53AF2">
            <w:pPr>
              <w:jc w:val="both"/>
              <w:rPr>
                <w:rFonts w:ascii="Times New Roman" w:hAnsi="Times New Roman"/>
                <w:b/>
                <w:sz w:val="24"/>
              </w:rPr>
            </w:pPr>
          </w:p>
        </w:tc>
        <w:tc>
          <w:tcPr>
            <w:tcW w:w="3258" w:type="dxa"/>
          </w:tcPr>
          <w:p w14:paraId="4F87AF58" w14:textId="77777777" w:rsidR="00B53AF2" w:rsidRDefault="001D2D6E">
            <w:pPr>
              <w:jc w:val="both"/>
              <w:rPr>
                <w:rFonts w:ascii="Times New Roman" w:hAnsi="Times New Roman"/>
                <w:b/>
                <w:sz w:val="24"/>
              </w:rPr>
            </w:pPr>
            <w:r>
              <w:rPr>
                <w:rFonts w:ascii="Times New Roman" w:hAnsi="Times New Roman"/>
                <w:b/>
                <w:sz w:val="24"/>
              </w:rPr>
              <w:t>«Наша армия», «Солдаты».</w:t>
            </w:r>
          </w:p>
          <w:p w14:paraId="235EA966"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sz w:val="24"/>
                <w:highlight w:val="white"/>
              </w:rPr>
              <w:t xml:space="preserve"> </w:t>
            </w:r>
            <w:r>
              <w:rPr>
                <w:rFonts w:ascii="Times New Roman" w:hAnsi="Times New Roman"/>
                <w:sz w:val="24"/>
              </w:rPr>
              <w:t xml:space="preserve">развитие общей и мелкой моторики; координация речи с движением; работа над темпом и ритмом речи. </w:t>
            </w:r>
          </w:p>
          <w:p w14:paraId="01956D26" w14:textId="77777777" w:rsidR="00B53AF2" w:rsidRDefault="00B53AF2">
            <w:pPr>
              <w:jc w:val="both"/>
              <w:rPr>
                <w:rFonts w:ascii="Times New Roman" w:hAnsi="Times New Roman"/>
                <w:b/>
                <w:sz w:val="24"/>
              </w:rPr>
            </w:pPr>
          </w:p>
        </w:tc>
        <w:tc>
          <w:tcPr>
            <w:tcW w:w="2021" w:type="dxa"/>
          </w:tcPr>
          <w:p w14:paraId="5C88FC08" w14:textId="77777777" w:rsidR="00B53AF2" w:rsidRDefault="00B53AF2">
            <w:pPr>
              <w:jc w:val="both"/>
              <w:rPr>
                <w:rFonts w:ascii="Times New Roman" w:hAnsi="Times New Roman"/>
                <w:b/>
                <w:sz w:val="24"/>
              </w:rPr>
            </w:pPr>
          </w:p>
        </w:tc>
      </w:tr>
      <w:tr w:rsidR="00B53AF2" w14:paraId="65CCA1F1" w14:textId="77777777" w:rsidTr="0044709C">
        <w:tc>
          <w:tcPr>
            <w:tcW w:w="1209" w:type="dxa"/>
          </w:tcPr>
          <w:p w14:paraId="5496FE26" w14:textId="77777777" w:rsidR="00B53AF2" w:rsidRDefault="001D2D6E">
            <w:pPr>
              <w:jc w:val="both"/>
              <w:rPr>
                <w:rFonts w:ascii="Times New Roman" w:hAnsi="Times New Roman"/>
                <w:b/>
                <w:sz w:val="24"/>
              </w:rPr>
            </w:pPr>
            <w:r>
              <w:rPr>
                <w:rFonts w:ascii="Times New Roman" w:hAnsi="Times New Roman"/>
                <w:b/>
                <w:sz w:val="24"/>
              </w:rPr>
              <w:lastRenderedPageBreak/>
              <w:t>Пальчиковая (дыхательная) гимнастика</w:t>
            </w:r>
          </w:p>
        </w:tc>
        <w:tc>
          <w:tcPr>
            <w:tcW w:w="1763" w:type="dxa"/>
          </w:tcPr>
          <w:p w14:paraId="3FA0D923" w14:textId="77777777" w:rsidR="00B53AF2" w:rsidRDefault="001D2D6E">
            <w:pPr>
              <w:jc w:val="both"/>
              <w:rPr>
                <w:rFonts w:ascii="Times New Roman" w:hAnsi="Times New Roman"/>
                <w:b/>
                <w:sz w:val="24"/>
              </w:rPr>
            </w:pPr>
            <w:r>
              <w:rPr>
                <w:rFonts w:ascii="Times New Roman" w:hAnsi="Times New Roman"/>
                <w:b/>
                <w:sz w:val="24"/>
              </w:rPr>
              <w:t>«Трубач».</w:t>
            </w:r>
          </w:p>
          <w:p w14:paraId="18B6EBAF" w14:textId="77777777" w:rsidR="00B53AF2" w:rsidRDefault="001D2D6E">
            <w:pPr>
              <w:jc w:val="both"/>
              <w:rPr>
                <w:rFonts w:ascii="Times New Roman" w:hAnsi="Times New Roman"/>
                <w:sz w:val="24"/>
              </w:rPr>
            </w:pPr>
            <w:r>
              <w:rPr>
                <w:rFonts w:ascii="Times New Roman" w:hAnsi="Times New Roman"/>
                <w:sz w:val="24"/>
              </w:rPr>
              <w:t>Цель: развитие плавного, длительного выдоха.</w:t>
            </w:r>
          </w:p>
          <w:p w14:paraId="3C7C557E" w14:textId="77777777" w:rsidR="00B53AF2" w:rsidRDefault="00B53AF2">
            <w:pPr>
              <w:jc w:val="both"/>
              <w:rPr>
                <w:rFonts w:ascii="Times New Roman" w:hAnsi="Times New Roman"/>
                <w:sz w:val="24"/>
              </w:rPr>
            </w:pPr>
          </w:p>
        </w:tc>
        <w:tc>
          <w:tcPr>
            <w:tcW w:w="2410" w:type="dxa"/>
          </w:tcPr>
          <w:p w14:paraId="08E8901A" w14:textId="77777777" w:rsidR="00B53AF2" w:rsidRDefault="001D2D6E">
            <w:pPr>
              <w:jc w:val="both"/>
              <w:rPr>
                <w:rFonts w:ascii="Times New Roman" w:hAnsi="Times New Roman"/>
                <w:b/>
                <w:sz w:val="24"/>
              </w:rPr>
            </w:pPr>
            <w:r>
              <w:rPr>
                <w:rFonts w:ascii="Times New Roman" w:hAnsi="Times New Roman"/>
                <w:b/>
                <w:sz w:val="24"/>
              </w:rPr>
              <w:t>«Поединок».</w:t>
            </w:r>
          </w:p>
          <w:p w14:paraId="5CECFA4E" w14:textId="77777777" w:rsidR="00B53AF2" w:rsidRDefault="001D2D6E">
            <w:pPr>
              <w:jc w:val="both"/>
              <w:rPr>
                <w:rFonts w:ascii="Times New Roman" w:hAnsi="Times New Roman"/>
                <w:sz w:val="24"/>
              </w:rPr>
            </w:pPr>
            <w:r>
              <w:rPr>
                <w:rFonts w:ascii="Times New Roman" w:hAnsi="Times New Roman"/>
                <w:sz w:val="24"/>
              </w:rPr>
              <w:t>Цель: укреплять физиологическое дыхание у детей.</w:t>
            </w:r>
          </w:p>
          <w:p w14:paraId="0A4B5968" w14:textId="77777777" w:rsidR="00B53AF2" w:rsidRDefault="00B53AF2">
            <w:pPr>
              <w:jc w:val="both"/>
              <w:rPr>
                <w:rFonts w:ascii="Times New Roman" w:hAnsi="Times New Roman"/>
                <w:sz w:val="24"/>
              </w:rPr>
            </w:pPr>
          </w:p>
        </w:tc>
        <w:tc>
          <w:tcPr>
            <w:tcW w:w="3906" w:type="dxa"/>
          </w:tcPr>
          <w:p w14:paraId="07B1A0CF" w14:textId="77777777" w:rsidR="00B53AF2" w:rsidRDefault="001D2D6E">
            <w:pPr>
              <w:jc w:val="both"/>
              <w:rPr>
                <w:rFonts w:ascii="Times New Roman" w:hAnsi="Times New Roman"/>
                <w:b/>
                <w:sz w:val="24"/>
              </w:rPr>
            </w:pPr>
            <w:r>
              <w:rPr>
                <w:rFonts w:ascii="Times New Roman" w:hAnsi="Times New Roman"/>
                <w:b/>
                <w:sz w:val="24"/>
              </w:rPr>
              <w:t>«Пружинка».</w:t>
            </w:r>
          </w:p>
          <w:p w14:paraId="4472D740" w14:textId="77777777" w:rsidR="00B53AF2" w:rsidRDefault="001D2D6E">
            <w:pPr>
              <w:jc w:val="both"/>
              <w:rPr>
                <w:rFonts w:ascii="Times New Roman" w:hAnsi="Times New Roman"/>
                <w:sz w:val="24"/>
              </w:rPr>
            </w:pPr>
            <w:r>
              <w:rPr>
                <w:rFonts w:ascii="Times New Roman" w:hAnsi="Times New Roman"/>
                <w:sz w:val="24"/>
              </w:rPr>
              <w:t>Цель: формирование дыхательного аппарата.</w:t>
            </w:r>
          </w:p>
          <w:p w14:paraId="04B898FB" w14:textId="77777777" w:rsidR="00B53AF2" w:rsidRDefault="00B53AF2">
            <w:pPr>
              <w:jc w:val="both"/>
              <w:rPr>
                <w:rFonts w:ascii="Times New Roman" w:hAnsi="Times New Roman"/>
                <w:b/>
                <w:sz w:val="24"/>
              </w:rPr>
            </w:pPr>
          </w:p>
        </w:tc>
        <w:tc>
          <w:tcPr>
            <w:tcW w:w="3258" w:type="dxa"/>
          </w:tcPr>
          <w:p w14:paraId="38D189C9" w14:textId="77777777" w:rsidR="00B53AF2" w:rsidRDefault="001D2D6E">
            <w:pPr>
              <w:jc w:val="both"/>
              <w:rPr>
                <w:rFonts w:ascii="Times New Roman" w:hAnsi="Times New Roman"/>
                <w:b/>
                <w:sz w:val="24"/>
              </w:rPr>
            </w:pPr>
            <w:r>
              <w:rPr>
                <w:rFonts w:ascii="Times New Roman" w:hAnsi="Times New Roman"/>
                <w:b/>
                <w:sz w:val="24"/>
              </w:rPr>
              <w:t>«Кто дальше загонит шарик».</w:t>
            </w:r>
          </w:p>
          <w:p w14:paraId="599FAB20" w14:textId="77777777" w:rsidR="00B53AF2" w:rsidRDefault="001D2D6E">
            <w:pPr>
              <w:jc w:val="both"/>
              <w:rPr>
                <w:rFonts w:ascii="Times New Roman" w:hAnsi="Times New Roman"/>
                <w:b/>
                <w:sz w:val="24"/>
              </w:rPr>
            </w:pPr>
            <w:r>
              <w:rPr>
                <w:rFonts w:ascii="Times New Roman" w:hAnsi="Times New Roman"/>
                <w:sz w:val="24"/>
              </w:rPr>
              <w:t>Цель: развитие плавного, длительного выдоха.</w:t>
            </w:r>
          </w:p>
        </w:tc>
        <w:tc>
          <w:tcPr>
            <w:tcW w:w="2021" w:type="dxa"/>
          </w:tcPr>
          <w:p w14:paraId="5D74D2EC" w14:textId="77777777" w:rsidR="00B53AF2" w:rsidRDefault="00B53AF2">
            <w:pPr>
              <w:jc w:val="both"/>
              <w:rPr>
                <w:rFonts w:ascii="Times New Roman" w:hAnsi="Times New Roman"/>
                <w:b/>
                <w:sz w:val="24"/>
              </w:rPr>
            </w:pPr>
          </w:p>
        </w:tc>
      </w:tr>
      <w:tr w:rsidR="00B53AF2" w14:paraId="1C7625AB" w14:textId="77777777" w:rsidTr="0044709C">
        <w:tc>
          <w:tcPr>
            <w:tcW w:w="1209" w:type="dxa"/>
          </w:tcPr>
          <w:p w14:paraId="766D7E34" w14:textId="77777777" w:rsidR="00B53AF2" w:rsidRDefault="001D2D6E">
            <w:pPr>
              <w:jc w:val="both"/>
              <w:rPr>
                <w:rFonts w:ascii="Times New Roman" w:hAnsi="Times New Roman"/>
                <w:sz w:val="24"/>
              </w:rPr>
            </w:pPr>
            <w:r>
              <w:rPr>
                <w:rFonts w:ascii="Times New Roman" w:hAnsi="Times New Roman"/>
                <w:b/>
                <w:sz w:val="24"/>
              </w:rPr>
              <w:t>Подвижные (спортивные, хороводные) игры, подвижные игры малой подвижности</w:t>
            </w:r>
          </w:p>
        </w:tc>
        <w:tc>
          <w:tcPr>
            <w:tcW w:w="1763" w:type="dxa"/>
          </w:tcPr>
          <w:p w14:paraId="618F810E" w14:textId="77777777" w:rsidR="00B53AF2" w:rsidRDefault="001D2D6E">
            <w:pPr>
              <w:jc w:val="both"/>
              <w:rPr>
                <w:rFonts w:ascii="Times New Roman" w:hAnsi="Times New Roman"/>
                <w:b/>
                <w:sz w:val="24"/>
              </w:rPr>
            </w:pPr>
            <w:r>
              <w:rPr>
                <w:rFonts w:ascii="Times New Roman" w:hAnsi="Times New Roman"/>
                <w:b/>
                <w:sz w:val="24"/>
              </w:rPr>
              <w:t>«Мой веселый звонкий мяч».</w:t>
            </w:r>
          </w:p>
          <w:p w14:paraId="5956F324" w14:textId="77777777" w:rsidR="00B53AF2" w:rsidRDefault="001D2D6E">
            <w:pPr>
              <w:jc w:val="both"/>
              <w:rPr>
                <w:rFonts w:ascii="Times New Roman" w:hAnsi="Times New Roman"/>
                <w:sz w:val="24"/>
              </w:rPr>
            </w:pPr>
            <w:r>
              <w:rPr>
                <w:rFonts w:ascii="Times New Roman" w:hAnsi="Times New Roman"/>
                <w:sz w:val="24"/>
              </w:rPr>
              <w:t>Цель: учить детей подпрыгивать на двух ногах, внимательно слушать текст и убегать только тогда, когда будут произнесены последние слова.</w:t>
            </w:r>
            <w:r>
              <w:rPr>
                <w:rFonts w:ascii="Times New Roman" w:hAnsi="Times New Roman"/>
                <w:b/>
                <w:sz w:val="24"/>
              </w:rPr>
              <w:t xml:space="preserve"> </w:t>
            </w:r>
          </w:p>
          <w:p w14:paraId="77BA8BFC" w14:textId="77777777" w:rsidR="00B53AF2" w:rsidRDefault="00B53AF2">
            <w:pPr>
              <w:jc w:val="both"/>
              <w:rPr>
                <w:rFonts w:ascii="Times New Roman" w:hAnsi="Times New Roman"/>
                <w:sz w:val="24"/>
              </w:rPr>
            </w:pPr>
          </w:p>
        </w:tc>
        <w:tc>
          <w:tcPr>
            <w:tcW w:w="2410" w:type="dxa"/>
          </w:tcPr>
          <w:p w14:paraId="4A992F91" w14:textId="77777777" w:rsidR="00B53AF2" w:rsidRDefault="001D2D6E">
            <w:pPr>
              <w:jc w:val="both"/>
              <w:rPr>
                <w:rFonts w:ascii="Times New Roman" w:hAnsi="Times New Roman"/>
                <w:b/>
                <w:sz w:val="24"/>
              </w:rPr>
            </w:pPr>
            <w:r>
              <w:rPr>
                <w:rFonts w:ascii="Times New Roman" w:hAnsi="Times New Roman"/>
                <w:b/>
                <w:sz w:val="24"/>
              </w:rPr>
              <w:t>«Самолёты».</w:t>
            </w:r>
          </w:p>
          <w:p w14:paraId="71C2B29A" w14:textId="77777777" w:rsidR="00B53AF2" w:rsidRDefault="001D2D6E">
            <w:pPr>
              <w:jc w:val="both"/>
              <w:rPr>
                <w:rFonts w:ascii="Times New Roman" w:hAnsi="Times New Roman"/>
                <w:sz w:val="24"/>
              </w:rPr>
            </w:pPr>
            <w:r>
              <w:rPr>
                <w:rFonts w:ascii="Times New Roman" w:hAnsi="Times New Roman"/>
                <w:sz w:val="24"/>
              </w:rPr>
              <w:t>Цель: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w:t>
            </w:r>
          </w:p>
        </w:tc>
        <w:tc>
          <w:tcPr>
            <w:tcW w:w="3906" w:type="dxa"/>
          </w:tcPr>
          <w:p w14:paraId="554AB17C" w14:textId="77777777" w:rsidR="00B53AF2" w:rsidRDefault="001D2D6E">
            <w:pPr>
              <w:jc w:val="both"/>
              <w:rPr>
                <w:rFonts w:ascii="Times New Roman" w:hAnsi="Times New Roman"/>
                <w:b/>
                <w:sz w:val="24"/>
              </w:rPr>
            </w:pPr>
            <w:r>
              <w:rPr>
                <w:rFonts w:ascii="Times New Roman" w:hAnsi="Times New Roman"/>
                <w:b/>
                <w:sz w:val="24"/>
              </w:rPr>
              <w:t>«Ровным кругом».</w:t>
            </w:r>
          </w:p>
          <w:p w14:paraId="2D87BF7C" w14:textId="77777777" w:rsidR="00B53AF2" w:rsidRDefault="001D2D6E">
            <w:pPr>
              <w:jc w:val="both"/>
              <w:rPr>
                <w:rFonts w:ascii="Times New Roman" w:hAnsi="Times New Roman"/>
                <w:sz w:val="24"/>
              </w:rPr>
            </w:pPr>
            <w:r>
              <w:rPr>
                <w:rFonts w:ascii="Times New Roman" w:hAnsi="Times New Roman"/>
                <w:sz w:val="24"/>
              </w:rPr>
              <w:t>Цель: развивать у детей согласованность движения рук и ног; приучать ходить свободно в колонне по одному; развивать чувство равновесия, внимание.</w:t>
            </w:r>
          </w:p>
          <w:p w14:paraId="4BC9BEEE" w14:textId="77777777" w:rsidR="00B53AF2" w:rsidRDefault="00B53AF2">
            <w:pPr>
              <w:jc w:val="both"/>
              <w:rPr>
                <w:rFonts w:ascii="Times New Roman" w:hAnsi="Times New Roman"/>
                <w:b/>
                <w:sz w:val="24"/>
              </w:rPr>
            </w:pPr>
          </w:p>
        </w:tc>
        <w:tc>
          <w:tcPr>
            <w:tcW w:w="3258" w:type="dxa"/>
          </w:tcPr>
          <w:p w14:paraId="15AE83DC" w14:textId="77777777" w:rsidR="00B53AF2" w:rsidRDefault="001D2D6E">
            <w:pPr>
              <w:jc w:val="both"/>
              <w:rPr>
                <w:rFonts w:ascii="Times New Roman" w:hAnsi="Times New Roman"/>
                <w:b/>
                <w:sz w:val="24"/>
              </w:rPr>
            </w:pPr>
            <w:r>
              <w:rPr>
                <w:rFonts w:ascii="Times New Roman" w:hAnsi="Times New Roman"/>
                <w:b/>
                <w:sz w:val="24"/>
              </w:rPr>
              <w:t>«Не опаздывай».</w:t>
            </w:r>
          </w:p>
          <w:p w14:paraId="630548C4" w14:textId="77777777" w:rsidR="00B53AF2" w:rsidRDefault="001D2D6E">
            <w:pPr>
              <w:jc w:val="both"/>
              <w:rPr>
                <w:rFonts w:ascii="Times New Roman" w:hAnsi="Times New Roman"/>
                <w:b/>
                <w:sz w:val="24"/>
              </w:rPr>
            </w:pPr>
            <w:r>
              <w:rPr>
                <w:rFonts w:ascii="Times New Roman" w:hAnsi="Times New Roman"/>
                <w:sz w:val="24"/>
              </w:rPr>
              <w:t>Цель: учить детей быстро действовать по сигналу, ориентироваться в пространстве; развивать ловкость, внимание.</w:t>
            </w:r>
          </w:p>
        </w:tc>
        <w:tc>
          <w:tcPr>
            <w:tcW w:w="2021" w:type="dxa"/>
          </w:tcPr>
          <w:p w14:paraId="5CC569BB" w14:textId="77777777" w:rsidR="00B53AF2" w:rsidRDefault="00B53AF2">
            <w:pPr>
              <w:jc w:val="both"/>
              <w:rPr>
                <w:rFonts w:ascii="Times New Roman" w:hAnsi="Times New Roman"/>
                <w:b/>
                <w:sz w:val="24"/>
              </w:rPr>
            </w:pPr>
          </w:p>
        </w:tc>
      </w:tr>
      <w:tr w:rsidR="00B53AF2" w14:paraId="30B76FFC" w14:textId="77777777" w:rsidTr="0044709C">
        <w:tc>
          <w:tcPr>
            <w:tcW w:w="1209" w:type="dxa"/>
          </w:tcPr>
          <w:p w14:paraId="7B8FD8D3" w14:textId="77777777" w:rsidR="00B53AF2" w:rsidRDefault="001D2D6E">
            <w:pPr>
              <w:jc w:val="both"/>
              <w:rPr>
                <w:rFonts w:ascii="Times New Roman" w:hAnsi="Times New Roman"/>
                <w:b/>
                <w:sz w:val="24"/>
              </w:rPr>
            </w:pPr>
            <w:r>
              <w:rPr>
                <w:rFonts w:ascii="Times New Roman" w:hAnsi="Times New Roman"/>
                <w:b/>
                <w:sz w:val="24"/>
              </w:rPr>
              <w:lastRenderedPageBreak/>
              <w:t>Игры на развитие мелкой моторики</w:t>
            </w:r>
          </w:p>
        </w:tc>
        <w:tc>
          <w:tcPr>
            <w:tcW w:w="1763" w:type="dxa"/>
          </w:tcPr>
          <w:p w14:paraId="587E1056" w14:textId="77777777" w:rsidR="00B53AF2" w:rsidRDefault="001D2D6E">
            <w:pPr>
              <w:contextualSpacing/>
              <w:jc w:val="both"/>
              <w:rPr>
                <w:rFonts w:ascii="Times New Roman" w:hAnsi="Times New Roman"/>
                <w:b/>
                <w:sz w:val="24"/>
              </w:rPr>
            </w:pPr>
            <w:r>
              <w:rPr>
                <w:rFonts w:ascii="Times New Roman" w:hAnsi="Times New Roman"/>
                <w:b/>
                <w:sz w:val="24"/>
              </w:rPr>
              <w:t>«Подбери цвет».</w:t>
            </w:r>
          </w:p>
          <w:p w14:paraId="77458C7B" w14:textId="77777777" w:rsidR="00B53AF2" w:rsidRDefault="001D2D6E">
            <w:pPr>
              <w:contextualSpacing/>
              <w:jc w:val="both"/>
              <w:rPr>
                <w:rFonts w:ascii="Times New Roman" w:hAnsi="Times New Roman"/>
                <w:sz w:val="24"/>
              </w:rPr>
            </w:pPr>
            <w:r>
              <w:rPr>
                <w:rFonts w:ascii="Times New Roman" w:hAnsi="Times New Roman"/>
                <w:sz w:val="24"/>
              </w:rPr>
              <w:t>Цель: научить подбирать цвета с помощью операции сравнения, различных по цвету предметов. Формировать практические действия по цветовому признаку.</w:t>
            </w:r>
          </w:p>
          <w:p w14:paraId="422B3156" w14:textId="77777777" w:rsidR="00B53AF2" w:rsidRDefault="00B53AF2">
            <w:pPr>
              <w:contextualSpacing/>
              <w:jc w:val="both"/>
              <w:rPr>
                <w:rFonts w:ascii="Times New Roman" w:hAnsi="Times New Roman"/>
                <w:sz w:val="24"/>
              </w:rPr>
            </w:pPr>
          </w:p>
        </w:tc>
        <w:tc>
          <w:tcPr>
            <w:tcW w:w="2410" w:type="dxa"/>
          </w:tcPr>
          <w:p w14:paraId="0E108464" w14:textId="77777777" w:rsidR="00B53AF2" w:rsidRDefault="001D2D6E">
            <w:pPr>
              <w:contextualSpacing/>
              <w:jc w:val="both"/>
              <w:rPr>
                <w:rFonts w:ascii="Times New Roman" w:hAnsi="Times New Roman"/>
                <w:b/>
                <w:sz w:val="24"/>
              </w:rPr>
            </w:pPr>
            <w:r>
              <w:rPr>
                <w:rFonts w:ascii="Times New Roman" w:hAnsi="Times New Roman"/>
                <w:b/>
                <w:sz w:val="24"/>
              </w:rPr>
              <w:t>«Составь фигуры из деталей».</w:t>
            </w:r>
          </w:p>
          <w:p w14:paraId="2AB3A322" w14:textId="77777777" w:rsidR="00B53AF2" w:rsidRDefault="001D2D6E">
            <w:pPr>
              <w:contextualSpacing/>
              <w:jc w:val="both"/>
              <w:rPr>
                <w:rFonts w:ascii="Times New Roman" w:hAnsi="Times New Roman"/>
                <w:sz w:val="24"/>
              </w:rPr>
            </w:pPr>
            <w:r>
              <w:rPr>
                <w:rFonts w:ascii="Times New Roman" w:hAnsi="Times New Roman"/>
                <w:sz w:val="24"/>
              </w:rPr>
              <w:t>Цель: развивает творческое мышление, учит создавать целостные образы из частей.</w:t>
            </w:r>
          </w:p>
          <w:p w14:paraId="488608AC" w14:textId="77777777" w:rsidR="00B53AF2" w:rsidRDefault="00B53AF2">
            <w:pPr>
              <w:jc w:val="both"/>
              <w:rPr>
                <w:rFonts w:ascii="Times New Roman" w:hAnsi="Times New Roman"/>
                <w:sz w:val="24"/>
              </w:rPr>
            </w:pPr>
          </w:p>
        </w:tc>
        <w:tc>
          <w:tcPr>
            <w:tcW w:w="3906" w:type="dxa"/>
          </w:tcPr>
          <w:p w14:paraId="59078699" w14:textId="77777777" w:rsidR="00B53AF2" w:rsidRDefault="001D2D6E">
            <w:pPr>
              <w:contextualSpacing/>
              <w:jc w:val="both"/>
              <w:rPr>
                <w:rFonts w:ascii="Times New Roman" w:hAnsi="Times New Roman"/>
                <w:b/>
                <w:sz w:val="24"/>
              </w:rPr>
            </w:pPr>
            <w:r>
              <w:rPr>
                <w:rFonts w:ascii="Times New Roman" w:hAnsi="Times New Roman"/>
                <w:b/>
                <w:sz w:val="24"/>
              </w:rPr>
              <w:t>«Подбери к варежкам их половинки».</w:t>
            </w:r>
          </w:p>
          <w:p w14:paraId="10C38CCD" w14:textId="77777777" w:rsidR="00B53AF2" w:rsidRDefault="001D2D6E">
            <w:pPr>
              <w:contextualSpacing/>
              <w:jc w:val="both"/>
              <w:rPr>
                <w:rFonts w:ascii="Times New Roman" w:hAnsi="Times New Roman"/>
                <w:sz w:val="24"/>
              </w:rPr>
            </w:pPr>
            <w:r>
              <w:rPr>
                <w:rFonts w:ascii="Times New Roman" w:hAnsi="Times New Roman"/>
                <w:sz w:val="24"/>
              </w:rPr>
              <w:t>Цель: воспитывать умение находить предметы по его характерным признакам.</w:t>
            </w:r>
          </w:p>
          <w:p w14:paraId="38FD598F" w14:textId="77777777" w:rsidR="00B53AF2" w:rsidRDefault="00B53AF2">
            <w:pPr>
              <w:jc w:val="both"/>
              <w:rPr>
                <w:rFonts w:ascii="Times New Roman" w:hAnsi="Times New Roman"/>
                <w:b/>
                <w:sz w:val="24"/>
              </w:rPr>
            </w:pPr>
          </w:p>
        </w:tc>
        <w:tc>
          <w:tcPr>
            <w:tcW w:w="3258" w:type="dxa"/>
          </w:tcPr>
          <w:p w14:paraId="6A61888E" w14:textId="77777777" w:rsidR="00B53AF2" w:rsidRDefault="001D2D6E">
            <w:pPr>
              <w:contextualSpacing/>
              <w:jc w:val="both"/>
              <w:rPr>
                <w:rFonts w:ascii="Times New Roman" w:hAnsi="Times New Roman"/>
                <w:b/>
                <w:sz w:val="24"/>
              </w:rPr>
            </w:pPr>
            <w:r>
              <w:rPr>
                <w:rFonts w:ascii="Times New Roman" w:hAnsi="Times New Roman"/>
                <w:b/>
                <w:sz w:val="24"/>
              </w:rPr>
              <w:t>«Найди нужный цвет».</w:t>
            </w:r>
          </w:p>
          <w:p w14:paraId="3AC0A5F9" w14:textId="77777777" w:rsidR="00B53AF2" w:rsidRDefault="001D2D6E">
            <w:pPr>
              <w:contextualSpacing/>
              <w:jc w:val="both"/>
              <w:rPr>
                <w:rFonts w:ascii="Times New Roman" w:hAnsi="Times New Roman"/>
                <w:sz w:val="24"/>
              </w:rPr>
            </w:pPr>
            <w:r>
              <w:rPr>
                <w:rFonts w:ascii="Times New Roman" w:hAnsi="Times New Roman"/>
                <w:sz w:val="24"/>
              </w:rPr>
              <w:t>Цель: закреплять представления детей о цвете; развивать мелкую моторику пальцев.</w:t>
            </w:r>
          </w:p>
          <w:p w14:paraId="0BAC1B00" w14:textId="77777777" w:rsidR="00B53AF2" w:rsidRDefault="00B53AF2">
            <w:pPr>
              <w:jc w:val="both"/>
              <w:rPr>
                <w:rFonts w:ascii="Times New Roman" w:hAnsi="Times New Roman"/>
                <w:b/>
                <w:sz w:val="24"/>
              </w:rPr>
            </w:pPr>
          </w:p>
        </w:tc>
        <w:tc>
          <w:tcPr>
            <w:tcW w:w="2021" w:type="dxa"/>
          </w:tcPr>
          <w:p w14:paraId="649484CC" w14:textId="77777777" w:rsidR="00B53AF2" w:rsidRDefault="00B53AF2">
            <w:pPr>
              <w:jc w:val="both"/>
              <w:rPr>
                <w:rFonts w:ascii="Times New Roman" w:hAnsi="Times New Roman"/>
                <w:b/>
                <w:sz w:val="24"/>
              </w:rPr>
            </w:pPr>
          </w:p>
        </w:tc>
      </w:tr>
      <w:tr w:rsidR="00B53AF2" w14:paraId="3E671722" w14:textId="77777777" w:rsidTr="0044709C">
        <w:tc>
          <w:tcPr>
            <w:tcW w:w="1209" w:type="dxa"/>
          </w:tcPr>
          <w:p w14:paraId="084FE347" w14:textId="77777777" w:rsidR="00B53AF2" w:rsidRDefault="001D2D6E">
            <w:pPr>
              <w:jc w:val="both"/>
              <w:rPr>
                <w:rFonts w:ascii="Times New Roman" w:hAnsi="Times New Roman"/>
                <w:sz w:val="24"/>
              </w:rPr>
            </w:pPr>
            <w:r>
              <w:rPr>
                <w:rFonts w:ascii="Times New Roman" w:hAnsi="Times New Roman"/>
                <w:b/>
                <w:sz w:val="24"/>
              </w:rPr>
              <w:t>Музыкально-дидактические игры</w:t>
            </w:r>
          </w:p>
        </w:tc>
        <w:tc>
          <w:tcPr>
            <w:tcW w:w="1763" w:type="dxa"/>
          </w:tcPr>
          <w:p w14:paraId="7BCECE44" w14:textId="77777777" w:rsidR="00B53AF2" w:rsidRDefault="001D2D6E">
            <w:pPr>
              <w:pStyle w:val="a9"/>
              <w:spacing w:before="0" w:after="0"/>
              <w:rPr>
                <w:sz w:val="24"/>
              </w:rPr>
            </w:pPr>
            <w:r>
              <w:rPr>
                <w:b/>
                <w:sz w:val="24"/>
              </w:rPr>
              <w:t>«Как бегают зверята».</w:t>
            </w:r>
          </w:p>
          <w:p w14:paraId="47CBFEBD" w14:textId="77777777" w:rsidR="00B53AF2" w:rsidRDefault="001D2D6E">
            <w:pPr>
              <w:pStyle w:val="a9"/>
              <w:spacing w:before="0" w:after="0"/>
              <w:rPr>
                <w:sz w:val="24"/>
              </w:rPr>
            </w:pPr>
            <w:r>
              <w:rPr>
                <w:sz w:val="24"/>
              </w:rPr>
              <w:t>Цель: Развивать у детей чувство ритма.</w:t>
            </w:r>
          </w:p>
          <w:p w14:paraId="77F87232" w14:textId="77777777" w:rsidR="00B53AF2" w:rsidRDefault="001D2D6E">
            <w:pPr>
              <w:pStyle w:val="a9"/>
              <w:spacing w:before="0" w:after="0"/>
              <w:jc w:val="center"/>
              <w:rPr>
                <w:sz w:val="24"/>
              </w:rPr>
            </w:pPr>
            <w:r>
              <w:rPr>
                <w:b/>
                <w:sz w:val="24"/>
              </w:rPr>
              <w:t xml:space="preserve"> </w:t>
            </w:r>
          </w:p>
          <w:p w14:paraId="1141EAB1" w14:textId="77777777" w:rsidR="00B53AF2" w:rsidRDefault="00B53AF2">
            <w:pPr>
              <w:pStyle w:val="a9"/>
              <w:spacing w:before="0" w:after="0"/>
              <w:rPr>
                <w:sz w:val="24"/>
              </w:rPr>
            </w:pPr>
          </w:p>
        </w:tc>
        <w:tc>
          <w:tcPr>
            <w:tcW w:w="2410" w:type="dxa"/>
          </w:tcPr>
          <w:p w14:paraId="28D54BF6" w14:textId="77777777" w:rsidR="00B53AF2" w:rsidRDefault="001D2D6E">
            <w:pPr>
              <w:pStyle w:val="a9"/>
              <w:spacing w:before="0" w:after="0"/>
              <w:rPr>
                <w:sz w:val="24"/>
              </w:rPr>
            </w:pPr>
            <w:r>
              <w:rPr>
                <w:b/>
                <w:sz w:val="24"/>
              </w:rPr>
              <w:t>«Песенки-ритмы».</w:t>
            </w:r>
          </w:p>
          <w:p w14:paraId="19CFF708" w14:textId="77777777" w:rsidR="00B53AF2" w:rsidRDefault="001D2D6E">
            <w:pPr>
              <w:pStyle w:val="a9"/>
              <w:spacing w:before="0" w:after="0"/>
              <w:rPr>
                <w:sz w:val="24"/>
              </w:rPr>
            </w:pPr>
            <w:r>
              <w:rPr>
                <w:sz w:val="24"/>
              </w:rPr>
              <w:t>Цель: Развивать у детей чувство ритма</w:t>
            </w:r>
          </w:p>
          <w:p w14:paraId="5A44BF80" w14:textId="77777777" w:rsidR="00B53AF2" w:rsidRDefault="00B53AF2">
            <w:pPr>
              <w:jc w:val="both"/>
              <w:rPr>
                <w:rFonts w:ascii="Times New Roman" w:hAnsi="Times New Roman"/>
                <w:sz w:val="24"/>
              </w:rPr>
            </w:pPr>
          </w:p>
        </w:tc>
        <w:tc>
          <w:tcPr>
            <w:tcW w:w="3906" w:type="dxa"/>
          </w:tcPr>
          <w:p w14:paraId="1A738A49" w14:textId="77777777" w:rsidR="00B53AF2" w:rsidRDefault="001D2D6E">
            <w:pPr>
              <w:pStyle w:val="a9"/>
              <w:spacing w:before="0" w:after="0"/>
              <w:rPr>
                <w:sz w:val="24"/>
              </w:rPr>
            </w:pPr>
            <w:r>
              <w:rPr>
                <w:b/>
                <w:sz w:val="24"/>
              </w:rPr>
              <w:t>«Кукла шагает и бегает».</w:t>
            </w:r>
          </w:p>
          <w:p w14:paraId="5D8CE4DD" w14:textId="77777777" w:rsidR="00B53AF2" w:rsidRDefault="001D2D6E">
            <w:pPr>
              <w:pStyle w:val="a9"/>
              <w:spacing w:before="0" w:after="0"/>
              <w:rPr>
                <w:sz w:val="24"/>
              </w:rPr>
            </w:pPr>
            <w:r>
              <w:rPr>
                <w:sz w:val="24"/>
              </w:rPr>
              <w:t>Цель: Развивать способность различать звуки по силе звучания.</w:t>
            </w:r>
          </w:p>
          <w:p w14:paraId="0134E408" w14:textId="77777777" w:rsidR="00B53AF2" w:rsidRDefault="00B53AF2">
            <w:pPr>
              <w:jc w:val="both"/>
              <w:rPr>
                <w:rFonts w:ascii="Times New Roman" w:hAnsi="Times New Roman"/>
                <w:b/>
                <w:sz w:val="24"/>
              </w:rPr>
            </w:pPr>
          </w:p>
        </w:tc>
        <w:tc>
          <w:tcPr>
            <w:tcW w:w="3258" w:type="dxa"/>
          </w:tcPr>
          <w:p w14:paraId="651CB00A" w14:textId="77777777" w:rsidR="00B53AF2" w:rsidRDefault="001D2D6E">
            <w:pPr>
              <w:pStyle w:val="a9"/>
              <w:spacing w:before="0" w:after="0"/>
              <w:rPr>
                <w:sz w:val="24"/>
              </w:rPr>
            </w:pPr>
            <w:r>
              <w:rPr>
                <w:b/>
                <w:sz w:val="24"/>
              </w:rPr>
              <w:t>«Угадай, на чем играет зайчик».</w:t>
            </w:r>
          </w:p>
          <w:p w14:paraId="189A6520" w14:textId="77777777" w:rsidR="00B53AF2" w:rsidRDefault="001D2D6E">
            <w:pPr>
              <w:pStyle w:val="a9"/>
              <w:spacing w:before="0" w:after="0"/>
              <w:rPr>
                <w:sz w:val="24"/>
              </w:rPr>
            </w:pPr>
            <w:r>
              <w:rPr>
                <w:sz w:val="24"/>
              </w:rPr>
              <w:t>Цель: Формировать умение различать тембры различных музыкальных инструментов: погремушка, барабана, бубна, ложек, дудочки, колокольчика.</w:t>
            </w:r>
          </w:p>
          <w:p w14:paraId="7626345E" w14:textId="77777777" w:rsidR="00B53AF2" w:rsidRDefault="00B53AF2">
            <w:pPr>
              <w:jc w:val="both"/>
              <w:rPr>
                <w:rFonts w:ascii="Times New Roman" w:hAnsi="Times New Roman"/>
                <w:b/>
                <w:sz w:val="24"/>
              </w:rPr>
            </w:pPr>
          </w:p>
        </w:tc>
        <w:tc>
          <w:tcPr>
            <w:tcW w:w="2021" w:type="dxa"/>
          </w:tcPr>
          <w:p w14:paraId="32B3FFBF" w14:textId="77777777" w:rsidR="00B53AF2" w:rsidRDefault="00B53AF2">
            <w:pPr>
              <w:jc w:val="both"/>
              <w:rPr>
                <w:rFonts w:ascii="Times New Roman" w:hAnsi="Times New Roman"/>
                <w:b/>
                <w:sz w:val="24"/>
              </w:rPr>
            </w:pPr>
          </w:p>
        </w:tc>
      </w:tr>
      <w:tr w:rsidR="00B53AF2" w14:paraId="1E4E38F1" w14:textId="77777777" w:rsidTr="0044709C">
        <w:tc>
          <w:tcPr>
            <w:tcW w:w="1209" w:type="dxa"/>
          </w:tcPr>
          <w:p w14:paraId="13EF378A" w14:textId="77777777" w:rsidR="00B53AF2" w:rsidRDefault="001D2D6E">
            <w:pPr>
              <w:jc w:val="both"/>
              <w:rPr>
                <w:rFonts w:ascii="Times New Roman" w:hAnsi="Times New Roman"/>
                <w:sz w:val="24"/>
              </w:rPr>
            </w:pPr>
            <w:r>
              <w:rPr>
                <w:rFonts w:ascii="Times New Roman" w:hAnsi="Times New Roman"/>
                <w:b/>
                <w:sz w:val="24"/>
              </w:rPr>
              <w:t>Коммуникативные игры</w:t>
            </w:r>
          </w:p>
        </w:tc>
        <w:tc>
          <w:tcPr>
            <w:tcW w:w="1763" w:type="dxa"/>
          </w:tcPr>
          <w:p w14:paraId="5B3267D9" w14:textId="77777777" w:rsidR="00B53AF2" w:rsidRDefault="001D2D6E">
            <w:pPr>
              <w:contextualSpacing/>
              <w:jc w:val="both"/>
              <w:rPr>
                <w:rFonts w:ascii="Times New Roman" w:hAnsi="Times New Roman"/>
                <w:b/>
                <w:sz w:val="24"/>
              </w:rPr>
            </w:pPr>
            <w:r>
              <w:rPr>
                <w:rFonts w:ascii="Times New Roman" w:hAnsi="Times New Roman"/>
                <w:b/>
                <w:sz w:val="24"/>
              </w:rPr>
              <w:t xml:space="preserve"> «Раздувайся пузырь».</w:t>
            </w:r>
          </w:p>
          <w:p w14:paraId="37C6CAF2" w14:textId="77777777" w:rsidR="00B53AF2" w:rsidRDefault="001D2D6E">
            <w:pPr>
              <w:contextualSpacing/>
              <w:jc w:val="both"/>
              <w:rPr>
                <w:rFonts w:ascii="Times New Roman" w:hAnsi="Times New Roman"/>
                <w:sz w:val="24"/>
              </w:rPr>
            </w:pPr>
            <w:r>
              <w:rPr>
                <w:rFonts w:ascii="Times New Roman" w:hAnsi="Times New Roman"/>
                <w:sz w:val="24"/>
              </w:rPr>
              <w:t xml:space="preserve">Цели: Создать благоприятной атмосферы в </w:t>
            </w:r>
            <w:r>
              <w:rPr>
                <w:rFonts w:ascii="Times New Roman" w:hAnsi="Times New Roman"/>
                <w:sz w:val="24"/>
              </w:rPr>
              <w:lastRenderedPageBreak/>
              <w:t>группе. Поднять настроения.</w:t>
            </w:r>
          </w:p>
          <w:p w14:paraId="60647AF5" w14:textId="77777777" w:rsidR="00B53AF2" w:rsidRDefault="00B53AF2">
            <w:pPr>
              <w:contextualSpacing/>
              <w:jc w:val="both"/>
              <w:rPr>
                <w:rFonts w:ascii="Times New Roman" w:hAnsi="Times New Roman"/>
                <w:sz w:val="24"/>
              </w:rPr>
            </w:pPr>
          </w:p>
        </w:tc>
        <w:tc>
          <w:tcPr>
            <w:tcW w:w="2410" w:type="dxa"/>
          </w:tcPr>
          <w:p w14:paraId="09CDE911" w14:textId="77777777" w:rsidR="00B53AF2" w:rsidRDefault="001D2D6E">
            <w:pPr>
              <w:contextualSpacing/>
              <w:jc w:val="both"/>
              <w:rPr>
                <w:rFonts w:ascii="Times New Roman" w:hAnsi="Times New Roman"/>
                <w:b/>
                <w:sz w:val="24"/>
              </w:rPr>
            </w:pPr>
            <w:r>
              <w:rPr>
                <w:rFonts w:ascii="Times New Roman" w:hAnsi="Times New Roman"/>
                <w:b/>
                <w:sz w:val="24"/>
              </w:rPr>
              <w:lastRenderedPageBreak/>
              <w:t>«Пускание мыльных пузырей».</w:t>
            </w:r>
          </w:p>
          <w:p w14:paraId="3B72DF68" w14:textId="77777777" w:rsidR="00B53AF2" w:rsidRDefault="001D2D6E">
            <w:pPr>
              <w:contextualSpacing/>
              <w:jc w:val="both"/>
              <w:rPr>
                <w:rFonts w:ascii="Times New Roman" w:hAnsi="Times New Roman"/>
                <w:sz w:val="24"/>
              </w:rPr>
            </w:pPr>
            <w:r>
              <w:rPr>
                <w:rFonts w:ascii="Times New Roman" w:hAnsi="Times New Roman"/>
                <w:sz w:val="24"/>
              </w:rPr>
              <w:t xml:space="preserve">Цели: помочь детям адаптироваться к </w:t>
            </w:r>
            <w:r>
              <w:rPr>
                <w:rFonts w:ascii="Times New Roman" w:hAnsi="Times New Roman"/>
                <w:sz w:val="24"/>
              </w:rPr>
              <w:lastRenderedPageBreak/>
              <w:t>условиям детского сада.</w:t>
            </w:r>
          </w:p>
          <w:p w14:paraId="40F17565" w14:textId="77777777" w:rsidR="00B53AF2" w:rsidRDefault="00B53AF2">
            <w:pPr>
              <w:jc w:val="both"/>
              <w:rPr>
                <w:rFonts w:ascii="Times New Roman" w:hAnsi="Times New Roman"/>
                <w:sz w:val="24"/>
              </w:rPr>
            </w:pPr>
          </w:p>
        </w:tc>
        <w:tc>
          <w:tcPr>
            <w:tcW w:w="3906" w:type="dxa"/>
          </w:tcPr>
          <w:p w14:paraId="0A316AA7" w14:textId="77777777" w:rsidR="00B53AF2" w:rsidRDefault="001D2D6E">
            <w:pPr>
              <w:contextualSpacing/>
              <w:jc w:val="both"/>
              <w:rPr>
                <w:rFonts w:ascii="Times New Roman" w:hAnsi="Times New Roman"/>
                <w:b/>
                <w:sz w:val="24"/>
              </w:rPr>
            </w:pPr>
            <w:r>
              <w:rPr>
                <w:rFonts w:ascii="Times New Roman" w:hAnsi="Times New Roman"/>
                <w:b/>
                <w:sz w:val="24"/>
              </w:rPr>
              <w:lastRenderedPageBreak/>
              <w:t>«Солнечные зайчики»</w:t>
            </w:r>
          </w:p>
          <w:p w14:paraId="24D53CAC" w14:textId="77777777" w:rsidR="00B53AF2" w:rsidRDefault="001D2D6E">
            <w:pPr>
              <w:contextualSpacing/>
              <w:jc w:val="both"/>
              <w:rPr>
                <w:rFonts w:ascii="Times New Roman" w:hAnsi="Times New Roman"/>
                <w:sz w:val="24"/>
              </w:rPr>
            </w:pPr>
            <w:r>
              <w:rPr>
                <w:rFonts w:ascii="Times New Roman" w:hAnsi="Times New Roman"/>
                <w:sz w:val="24"/>
              </w:rPr>
              <w:t xml:space="preserve">Цели: Снятие эмоционального напряжения. Создание благоприятной атмосферы непосредственного, свободного </w:t>
            </w:r>
            <w:r>
              <w:rPr>
                <w:rFonts w:ascii="Times New Roman" w:hAnsi="Times New Roman"/>
                <w:sz w:val="24"/>
              </w:rPr>
              <w:lastRenderedPageBreak/>
              <w:t>общения и эмоциональной близости.</w:t>
            </w:r>
          </w:p>
          <w:p w14:paraId="23854836" w14:textId="77777777" w:rsidR="00B53AF2" w:rsidRDefault="00B53AF2">
            <w:pPr>
              <w:jc w:val="both"/>
              <w:rPr>
                <w:rFonts w:ascii="Times New Roman" w:hAnsi="Times New Roman"/>
                <w:b/>
                <w:sz w:val="24"/>
              </w:rPr>
            </w:pPr>
          </w:p>
        </w:tc>
        <w:tc>
          <w:tcPr>
            <w:tcW w:w="3258" w:type="dxa"/>
          </w:tcPr>
          <w:p w14:paraId="4B2FFC29" w14:textId="77777777" w:rsidR="00B53AF2" w:rsidRDefault="001D2D6E">
            <w:pPr>
              <w:contextualSpacing/>
              <w:jc w:val="both"/>
              <w:rPr>
                <w:rFonts w:ascii="Times New Roman" w:hAnsi="Times New Roman"/>
                <w:b/>
                <w:sz w:val="24"/>
              </w:rPr>
            </w:pPr>
            <w:r>
              <w:rPr>
                <w:rFonts w:ascii="Times New Roman" w:hAnsi="Times New Roman"/>
                <w:b/>
                <w:sz w:val="24"/>
              </w:rPr>
              <w:lastRenderedPageBreak/>
              <w:t>«Зайчики».</w:t>
            </w:r>
          </w:p>
          <w:p w14:paraId="0AE981BF" w14:textId="77777777" w:rsidR="00B53AF2" w:rsidRDefault="001D2D6E">
            <w:pPr>
              <w:contextualSpacing/>
              <w:jc w:val="both"/>
              <w:rPr>
                <w:rFonts w:ascii="Times New Roman" w:hAnsi="Times New Roman"/>
                <w:sz w:val="24"/>
              </w:rPr>
            </w:pPr>
            <w:r>
              <w:rPr>
                <w:rFonts w:ascii="Times New Roman" w:hAnsi="Times New Roman"/>
                <w:sz w:val="24"/>
              </w:rPr>
              <w:t xml:space="preserve">Цель: дать ребенку возможность испытать разнообразные мышечные ощущения, научить </w:t>
            </w:r>
            <w:r>
              <w:rPr>
                <w:rFonts w:ascii="Times New Roman" w:hAnsi="Times New Roman"/>
                <w:sz w:val="24"/>
              </w:rPr>
              <w:lastRenderedPageBreak/>
              <w:t>задерживать внимание на этих ощущениях, различать</w:t>
            </w:r>
          </w:p>
          <w:p w14:paraId="3B232F7D" w14:textId="77777777" w:rsidR="00B53AF2" w:rsidRDefault="001D2D6E">
            <w:pPr>
              <w:contextualSpacing/>
              <w:jc w:val="both"/>
              <w:rPr>
                <w:rFonts w:ascii="Times New Roman" w:hAnsi="Times New Roman"/>
                <w:b/>
                <w:sz w:val="24"/>
              </w:rPr>
            </w:pPr>
            <w:r>
              <w:rPr>
                <w:rFonts w:ascii="Times New Roman" w:hAnsi="Times New Roman"/>
                <w:sz w:val="24"/>
              </w:rPr>
              <w:t>и сравнивать их.</w:t>
            </w:r>
          </w:p>
        </w:tc>
        <w:tc>
          <w:tcPr>
            <w:tcW w:w="2021" w:type="dxa"/>
          </w:tcPr>
          <w:p w14:paraId="4FE1A39A" w14:textId="77777777" w:rsidR="00B53AF2" w:rsidRDefault="00B53AF2">
            <w:pPr>
              <w:jc w:val="both"/>
              <w:rPr>
                <w:rFonts w:ascii="Times New Roman" w:hAnsi="Times New Roman"/>
                <w:b/>
                <w:sz w:val="24"/>
              </w:rPr>
            </w:pPr>
          </w:p>
        </w:tc>
      </w:tr>
      <w:tr w:rsidR="00B53AF2" w14:paraId="2B6366D4" w14:textId="77777777" w:rsidTr="0044709C">
        <w:tc>
          <w:tcPr>
            <w:tcW w:w="1209" w:type="dxa"/>
          </w:tcPr>
          <w:p w14:paraId="39EB41E7" w14:textId="77777777" w:rsidR="00B53AF2" w:rsidRDefault="001D2D6E">
            <w:pPr>
              <w:jc w:val="both"/>
              <w:rPr>
                <w:rFonts w:ascii="Times New Roman" w:hAnsi="Times New Roman"/>
                <w:sz w:val="24"/>
              </w:rPr>
            </w:pPr>
            <w:r>
              <w:rPr>
                <w:rFonts w:ascii="Times New Roman" w:hAnsi="Times New Roman"/>
                <w:b/>
                <w:sz w:val="24"/>
              </w:rPr>
              <w:lastRenderedPageBreak/>
              <w:t>Строительные игры</w:t>
            </w:r>
          </w:p>
        </w:tc>
        <w:tc>
          <w:tcPr>
            <w:tcW w:w="1763" w:type="dxa"/>
          </w:tcPr>
          <w:p w14:paraId="114C1848" w14:textId="77777777" w:rsidR="00B53AF2" w:rsidRDefault="001D2D6E">
            <w:pPr>
              <w:jc w:val="both"/>
              <w:rPr>
                <w:rFonts w:ascii="Times New Roman" w:hAnsi="Times New Roman"/>
                <w:sz w:val="24"/>
              </w:rPr>
            </w:pPr>
            <w:r>
              <w:rPr>
                <w:rFonts w:ascii="Times New Roman" w:hAnsi="Times New Roman"/>
                <w:b/>
                <w:sz w:val="24"/>
              </w:rPr>
              <w:t>«Веселые змейки»</w:t>
            </w:r>
            <w:r>
              <w:rPr>
                <w:rFonts w:ascii="Times New Roman" w:hAnsi="Times New Roman"/>
                <w:sz w:val="24"/>
              </w:rPr>
              <w:t xml:space="preserve"> (бумага)</w:t>
            </w:r>
          </w:p>
          <w:p w14:paraId="2F4C4212" w14:textId="77777777" w:rsidR="00B53AF2" w:rsidRDefault="001D2D6E">
            <w:pPr>
              <w:jc w:val="both"/>
              <w:rPr>
                <w:rFonts w:ascii="Times New Roman" w:hAnsi="Times New Roman"/>
                <w:sz w:val="24"/>
              </w:rPr>
            </w:pPr>
            <w:r>
              <w:rPr>
                <w:rFonts w:ascii="Times New Roman" w:hAnsi="Times New Roman"/>
                <w:sz w:val="24"/>
              </w:rPr>
              <w:t>Задачи: формировать умение детей видеть возможности эстетического преобразования предметов. Развивать активность, самостоятельность.</w:t>
            </w:r>
          </w:p>
          <w:p w14:paraId="1B8F840F" w14:textId="77777777" w:rsidR="00B53AF2" w:rsidRDefault="001D2D6E">
            <w:pPr>
              <w:jc w:val="both"/>
              <w:rPr>
                <w:rFonts w:ascii="Times New Roman" w:hAnsi="Times New Roman"/>
                <w:sz w:val="24"/>
              </w:rPr>
            </w:pPr>
            <w:r>
              <w:rPr>
                <w:rFonts w:ascii="Times New Roman" w:hAnsi="Times New Roman"/>
                <w:sz w:val="24"/>
              </w:rPr>
              <w:t xml:space="preserve"> </w:t>
            </w:r>
          </w:p>
          <w:p w14:paraId="6BC9ECEB" w14:textId="77777777" w:rsidR="00B53AF2" w:rsidRDefault="00B53AF2">
            <w:pPr>
              <w:jc w:val="both"/>
              <w:rPr>
                <w:rFonts w:ascii="Times New Roman" w:hAnsi="Times New Roman"/>
                <w:sz w:val="24"/>
              </w:rPr>
            </w:pPr>
          </w:p>
          <w:p w14:paraId="3C92D96D" w14:textId="77777777" w:rsidR="00B53AF2" w:rsidRDefault="00B53AF2">
            <w:pPr>
              <w:jc w:val="both"/>
              <w:rPr>
                <w:rFonts w:ascii="Times New Roman" w:hAnsi="Times New Roman"/>
                <w:sz w:val="24"/>
              </w:rPr>
            </w:pPr>
          </w:p>
        </w:tc>
        <w:tc>
          <w:tcPr>
            <w:tcW w:w="2410" w:type="dxa"/>
          </w:tcPr>
          <w:p w14:paraId="68ABED5B" w14:textId="77777777" w:rsidR="00B53AF2" w:rsidRDefault="001D2D6E">
            <w:pPr>
              <w:jc w:val="both"/>
              <w:rPr>
                <w:rFonts w:ascii="Times New Roman" w:hAnsi="Times New Roman"/>
                <w:b/>
                <w:sz w:val="24"/>
              </w:rPr>
            </w:pPr>
            <w:r>
              <w:rPr>
                <w:rFonts w:ascii="Times New Roman" w:hAnsi="Times New Roman"/>
                <w:b/>
                <w:sz w:val="24"/>
              </w:rPr>
              <w:t>«Домик для зайчика».</w:t>
            </w:r>
          </w:p>
          <w:p w14:paraId="26BDB632" w14:textId="77777777" w:rsidR="00B53AF2" w:rsidRDefault="001D2D6E">
            <w:pPr>
              <w:jc w:val="both"/>
              <w:rPr>
                <w:rFonts w:ascii="Times New Roman" w:hAnsi="Times New Roman"/>
                <w:sz w:val="24"/>
              </w:rPr>
            </w:pPr>
            <w:r>
              <w:rPr>
                <w:rFonts w:ascii="Times New Roman" w:hAnsi="Times New Roman"/>
                <w:sz w:val="24"/>
              </w:rPr>
              <w:t>Задачи: развивать умение детей строить домик по своему замыслу, обыгрывать свою постройку. Формировать игровое взаимодействие во время обыгрывания.</w:t>
            </w:r>
          </w:p>
          <w:p w14:paraId="5703527C" w14:textId="77777777" w:rsidR="00B53AF2" w:rsidRDefault="00B53AF2">
            <w:pPr>
              <w:jc w:val="both"/>
              <w:rPr>
                <w:rFonts w:ascii="Times New Roman" w:hAnsi="Times New Roman"/>
                <w:sz w:val="24"/>
              </w:rPr>
            </w:pPr>
          </w:p>
        </w:tc>
        <w:tc>
          <w:tcPr>
            <w:tcW w:w="3906" w:type="dxa"/>
          </w:tcPr>
          <w:p w14:paraId="35805356" w14:textId="77777777" w:rsidR="00B53AF2" w:rsidRDefault="001D2D6E">
            <w:pPr>
              <w:jc w:val="both"/>
              <w:rPr>
                <w:rFonts w:ascii="Times New Roman" w:hAnsi="Times New Roman"/>
                <w:sz w:val="24"/>
              </w:rPr>
            </w:pPr>
            <w:r>
              <w:rPr>
                <w:rFonts w:ascii="Times New Roman" w:hAnsi="Times New Roman"/>
                <w:b/>
                <w:sz w:val="24"/>
              </w:rPr>
              <w:t>«Самолетик»</w:t>
            </w:r>
            <w:r>
              <w:rPr>
                <w:rFonts w:ascii="Times New Roman" w:hAnsi="Times New Roman"/>
                <w:sz w:val="24"/>
              </w:rPr>
              <w:t xml:space="preserve"> (бумага)</w:t>
            </w:r>
          </w:p>
          <w:p w14:paraId="1709E07D" w14:textId="77777777" w:rsidR="00B53AF2" w:rsidRDefault="001D2D6E">
            <w:pPr>
              <w:jc w:val="both"/>
              <w:rPr>
                <w:rFonts w:ascii="Times New Roman" w:hAnsi="Times New Roman"/>
                <w:sz w:val="24"/>
              </w:rPr>
            </w:pPr>
            <w:r>
              <w:rPr>
                <w:rFonts w:ascii="Times New Roman" w:hAnsi="Times New Roman"/>
                <w:sz w:val="24"/>
              </w:rPr>
              <w:t>Задачи: формировать умение выполнять поделку из бумаги. Развивать интерес]детей к «оживлению» аппликативного образа.</w:t>
            </w:r>
          </w:p>
          <w:p w14:paraId="70F5D181" w14:textId="77777777" w:rsidR="00B53AF2" w:rsidRDefault="00B53AF2">
            <w:pPr>
              <w:jc w:val="both"/>
              <w:rPr>
                <w:rFonts w:ascii="Times New Roman" w:hAnsi="Times New Roman"/>
                <w:b/>
                <w:sz w:val="24"/>
              </w:rPr>
            </w:pPr>
          </w:p>
        </w:tc>
        <w:tc>
          <w:tcPr>
            <w:tcW w:w="3258" w:type="dxa"/>
          </w:tcPr>
          <w:p w14:paraId="2173479D" w14:textId="77777777" w:rsidR="00B53AF2" w:rsidRDefault="001D2D6E">
            <w:pPr>
              <w:jc w:val="both"/>
              <w:rPr>
                <w:rFonts w:ascii="Times New Roman" w:hAnsi="Times New Roman"/>
                <w:b/>
                <w:sz w:val="24"/>
              </w:rPr>
            </w:pPr>
            <w:r>
              <w:rPr>
                <w:rFonts w:ascii="Times New Roman" w:hAnsi="Times New Roman"/>
                <w:b/>
                <w:sz w:val="24"/>
              </w:rPr>
              <w:t>«Магазин военной формы».</w:t>
            </w:r>
          </w:p>
          <w:p w14:paraId="5E8F0E5A" w14:textId="77777777" w:rsidR="00B53AF2" w:rsidRDefault="001D2D6E">
            <w:pPr>
              <w:jc w:val="both"/>
              <w:rPr>
                <w:rFonts w:ascii="Times New Roman" w:hAnsi="Times New Roman"/>
                <w:b/>
                <w:sz w:val="24"/>
              </w:rPr>
            </w:pPr>
            <w:r>
              <w:rPr>
                <w:rFonts w:ascii="Times New Roman" w:hAnsi="Times New Roman"/>
                <w:sz w:val="24"/>
              </w:rPr>
              <w:t>Задачи: развивать умения выполнять постройки, разные по величине, высоте, ширине. Воспитывать доброжелательное взаимодействие со сверстниками в совместных играх.</w:t>
            </w:r>
          </w:p>
        </w:tc>
        <w:tc>
          <w:tcPr>
            <w:tcW w:w="2021" w:type="dxa"/>
          </w:tcPr>
          <w:p w14:paraId="31267501" w14:textId="77777777" w:rsidR="00B53AF2" w:rsidRDefault="00B53AF2">
            <w:pPr>
              <w:jc w:val="both"/>
              <w:rPr>
                <w:rFonts w:ascii="Times New Roman" w:hAnsi="Times New Roman"/>
                <w:b/>
                <w:sz w:val="24"/>
              </w:rPr>
            </w:pPr>
          </w:p>
        </w:tc>
      </w:tr>
      <w:tr w:rsidR="00B53AF2" w14:paraId="05B981D0" w14:textId="77777777" w:rsidTr="0044709C">
        <w:tc>
          <w:tcPr>
            <w:tcW w:w="1209" w:type="dxa"/>
          </w:tcPr>
          <w:p w14:paraId="1F6CA716" w14:textId="77777777" w:rsidR="00B53AF2" w:rsidRDefault="001D2D6E">
            <w:pPr>
              <w:jc w:val="both"/>
              <w:rPr>
                <w:rFonts w:ascii="Times New Roman" w:hAnsi="Times New Roman"/>
                <w:b/>
                <w:sz w:val="24"/>
              </w:rPr>
            </w:pPr>
            <w:r>
              <w:rPr>
                <w:rFonts w:ascii="Times New Roman" w:hAnsi="Times New Roman"/>
                <w:b/>
                <w:sz w:val="24"/>
              </w:rPr>
              <w:t xml:space="preserve">Игры в центре познавательно-исследовательской деятельности </w:t>
            </w:r>
            <w:r>
              <w:rPr>
                <w:rFonts w:ascii="Times New Roman" w:hAnsi="Times New Roman"/>
                <w:b/>
                <w:sz w:val="24"/>
              </w:rPr>
              <w:lastRenderedPageBreak/>
              <w:t>(центр воды и песка)</w:t>
            </w:r>
          </w:p>
        </w:tc>
        <w:tc>
          <w:tcPr>
            <w:tcW w:w="1763" w:type="dxa"/>
          </w:tcPr>
          <w:p w14:paraId="2652C931" w14:textId="77777777" w:rsidR="00B53AF2" w:rsidRDefault="001D2D6E">
            <w:pPr>
              <w:jc w:val="both"/>
              <w:rPr>
                <w:rFonts w:ascii="Times New Roman" w:hAnsi="Times New Roman"/>
                <w:b/>
                <w:sz w:val="24"/>
              </w:rPr>
            </w:pPr>
            <w:r>
              <w:rPr>
                <w:rFonts w:ascii="Times New Roman" w:hAnsi="Times New Roman"/>
                <w:b/>
                <w:sz w:val="24"/>
              </w:rPr>
              <w:lastRenderedPageBreak/>
              <w:t>«Испечем пирожки…».</w:t>
            </w:r>
          </w:p>
          <w:p w14:paraId="50FD1A3E" w14:textId="77777777" w:rsidR="00B53AF2" w:rsidRDefault="001D2D6E">
            <w:pPr>
              <w:jc w:val="both"/>
              <w:rPr>
                <w:rFonts w:ascii="Times New Roman" w:hAnsi="Times New Roman"/>
                <w:sz w:val="24"/>
              </w:rPr>
            </w:pPr>
            <w:r>
              <w:rPr>
                <w:rFonts w:ascii="Times New Roman" w:hAnsi="Times New Roman"/>
                <w:sz w:val="24"/>
              </w:rPr>
              <w:t xml:space="preserve">Цель: Продолжать совершенствовать умения детей играть с песком, насыпать, </w:t>
            </w:r>
            <w:r>
              <w:rPr>
                <w:rFonts w:ascii="Times New Roman" w:hAnsi="Times New Roman"/>
                <w:sz w:val="24"/>
              </w:rPr>
              <w:lastRenderedPageBreak/>
              <w:t>переворачивать, лепить. Развивать воображение. Воспитывать интерес к играм с песком.</w:t>
            </w:r>
          </w:p>
        </w:tc>
        <w:tc>
          <w:tcPr>
            <w:tcW w:w="2410" w:type="dxa"/>
          </w:tcPr>
          <w:p w14:paraId="18E49444" w14:textId="77777777" w:rsidR="00B53AF2" w:rsidRDefault="001D2D6E">
            <w:pPr>
              <w:jc w:val="both"/>
              <w:rPr>
                <w:rFonts w:ascii="Times New Roman" w:hAnsi="Times New Roman"/>
                <w:b/>
                <w:sz w:val="24"/>
              </w:rPr>
            </w:pPr>
            <w:r>
              <w:rPr>
                <w:rFonts w:ascii="Times New Roman" w:hAnsi="Times New Roman"/>
                <w:b/>
                <w:sz w:val="24"/>
              </w:rPr>
              <w:lastRenderedPageBreak/>
              <w:t>«Домик для собачки».</w:t>
            </w:r>
          </w:p>
          <w:p w14:paraId="1418C315" w14:textId="77777777" w:rsidR="00B53AF2" w:rsidRDefault="001D2D6E">
            <w:pPr>
              <w:jc w:val="both"/>
              <w:rPr>
                <w:rFonts w:ascii="Times New Roman" w:hAnsi="Times New Roman"/>
                <w:sz w:val="24"/>
              </w:rPr>
            </w:pPr>
            <w:r>
              <w:rPr>
                <w:rFonts w:ascii="Times New Roman" w:hAnsi="Times New Roman"/>
                <w:sz w:val="24"/>
              </w:rPr>
              <w:t xml:space="preserve">Цель: Продолжать учить детей раскапывать ямку совком. Развивать моторику рук у детей. Воспитывать бережное отношение </w:t>
            </w:r>
            <w:r>
              <w:rPr>
                <w:rFonts w:ascii="Times New Roman" w:hAnsi="Times New Roman"/>
                <w:sz w:val="24"/>
              </w:rPr>
              <w:lastRenderedPageBreak/>
              <w:t>к животным.</w:t>
            </w:r>
          </w:p>
          <w:p w14:paraId="1500AFF5" w14:textId="77777777" w:rsidR="00B53AF2" w:rsidRDefault="001D2D6E">
            <w:pPr>
              <w:jc w:val="both"/>
              <w:rPr>
                <w:rFonts w:ascii="Times New Roman" w:hAnsi="Times New Roman"/>
                <w:sz w:val="24"/>
              </w:rPr>
            </w:pPr>
            <w:r>
              <w:rPr>
                <w:rFonts w:ascii="Times New Roman" w:hAnsi="Times New Roman"/>
                <w:sz w:val="24"/>
              </w:rPr>
              <w:t>Оборудование: лопатки, игрушки – втыкалочки в песок с изображением собачки.</w:t>
            </w:r>
          </w:p>
          <w:p w14:paraId="566B0DBD" w14:textId="77777777" w:rsidR="00B53AF2" w:rsidRDefault="00B53AF2">
            <w:pPr>
              <w:jc w:val="both"/>
              <w:rPr>
                <w:rFonts w:ascii="Times New Roman" w:hAnsi="Times New Roman"/>
                <w:sz w:val="24"/>
              </w:rPr>
            </w:pPr>
          </w:p>
        </w:tc>
        <w:tc>
          <w:tcPr>
            <w:tcW w:w="3906" w:type="dxa"/>
          </w:tcPr>
          <w:p w14:paraId="63FAED4A" w14:textId="77777777" w:rsidR="00B53AF2" w:rsidRDefault="001D2D6E">
            <w:pPr>
              <w:jc w:val="both"/>
              <w:rPr>
                <w:rFonts w:ascii="Times New Roman" w:hAnsi="Times New Roman"/>
                <w:b/>
                <w:sz w:val="24"/>
              </w:rPr>
            </w:pPr>
            <w:r>
              <w:rPr>
                <w:rFonts w:ascii="Times New Roman" w:hAnsi="Times New Roman"/>
                <w:b/>
                <w:sz w:val="24"/>
              </w:rPr>
              <w:lastRenderedPageBreak/>
              <w:t>Игра – забава «Рисование на песке».</w:t>
            </w:r>
          </w:p>
          <w:p w14:paraId="2C6E23B9" w14:textId="77777777" w:rsidR="00B53AF2" w:rsidRDefault="001D2D6E">
            <w:pPr>
              <w:jc w:val="both"/>
              <w:rPr>
                <w:rFonts w:ascii="Times New Roman" w:hAnsi="Times New Roman"/>
                <w:sz w:val="24"/>
              </w:rPr>
            </w:pPr>
            <w:r>
              <w:rPr>
                <w:rFonts w:ascii="Times New Roman" w:hAnsi="Times New Roman"/>
                <w:sz w:val="24"/>
              </w:rPr>
              <w:t>Цель: Продолжать учить детей рисовать отдельные части. Развивать моторику рук у детей. Воспитывать желание рисовать на песке.</w:t>
            </w:r>
          </w:p>
          <w:p w14:paraId="185D4301" w14:textId="77777777" w:rsidR="00B53AF2" w:rsidRDefault="00B53AF2">
            <w:pPr>
              <w:jc w:val="both"/>
              <w:rPr>
                <w:rFonts w:ascii="Times New Roman" w:hAnsi="Times New Roman"/>
                <w:b/>
                <w:sz w:val="24"/>
              </w:rPr>
            </w:pPr>
          </w:p>
        </w:tc>
        <w:tc>
          <w:tcPr>
            <w:tcW w:w="3258" w:type="dxa"/>
          </w:tcPr>
          <w:p w14:paraId="4CE04C30" w14:textId="77777777" w:rsidR="00B53AF2" w:rsidRDefault="001D2D6E">
            <w:pPr>
              <w:jc w:val="both"/>
              <w:rPr>
                <w:rFonts w:ascii="Times New Roman" w:hAnsi="Times New Roman"/>
                <w:b/>
                <w:sz w:val="24"/>
              </w:rPr>
            </w:pPr>
            <w:r>
              <w:rPr>
                <w:rFonts w:ascii="Times New Roman" w:hAnsi="Times New Roman"/>
                <w:b/>
                <w:sz w:val="24"/>
              </w:rPr>
              <w:t>«Почему не получился куличик?».</w:t>
            </w:r>
          </w:p>
          <w:p w14:paraId="53D7AA93" w14:textId="77777777" w:rsidR="00B53AF2" w:rsidRDefault="001D2D6E">
            <w:pPr>
              <w:jc w:val="both"/>
              <w:rPr>
                <w:rFonts w:ascii="Times New Roman" w:hAnsi="Times New Roman"/>
                <w:b/>
                <w:sz w:val="24"/>
              </w:rPr>
            </w:pPr>
            <w:r>
              <w:rPr>
                <w:rFonts w:ascii="Times New Roman" w:hAnsi="Times New Roman"/>
                <w:sz w:val="24"/>
              </w:rPr>
              <w:t>Цель: ознакомление со свойствами песка: песок сухой, сыпучий; из него нельзя построить куличики. Песок влажный: не сыпучий, из него можно построить куличики.</w:t>
            </w:r>
          </w:p>
        </w:tc>
        <w:tc>
          <w:tcPr>
            <w:tcW w:w="2021" w:type="dxa"/>
          </w:tcPr>
          <w:p w14:paraId="13B79AC7" w14:textId="77777777" w:rsidR="00B53AF2" w:rsidRDefault="00B53AF2">
            <w:pPr>
              <w:jc w:val="both"/>
              <w:rPr>
                <w:rFonts w:ascii="Times New Roman" w:hAnsi="Times New Roman"/>
                <w:b/>
                <w:sz w:val="24"/>
              </w:rPr>
            </w:pPr>
          </w:p>
        </w:tc>
      </w:tr>
      <w:tr w:rsidR="00B53AF2" w14:paraId="1A9B5B49" w14:textId="77777777" w:rsidTr="0044709C">
        <w:tc>
          <w:tcPr>
            <w:tcW w:w="1209" w:type="dxa"/>
          </w:tcPr>
          <w:p w14:paraId="38B5C0E9" w14:textId="77777777" w:rsidR="00B53AF2" w:rsidRDefault="001D2D6E">
            <w:pPr>
              <w:jc w:val="both"/>
              <w:rPr>
                <w:rFonts w:ascii="Times New Roman" w:hAnsi="Times New Roman"/>
                <w:sz w:val="24"/>
              </w:rPr>
            </w:pPr>
            <w:r>
              <w:rPr>
                <w:rFonts w:ascii="Times New Roman" w:hAnsi="Times New Roman"/>
                <w:b/>
                <w:sz w:val="24"/>
              </w:rPr>
              <w:lastRenderedPageBreak/>
              <w:t>Сюжетно-ролевые игры, сюжетно-дидактические игры</w:t>
            </w:r>
          </w:p>
        </w:tc>
        <w:tc>
          <w:tcPr>
            <w:tcW w:w="1763" w:type="dxa"/>
          </w:tcPr>
          <w:p w14:paraId="2FB674E6" w14:textId="77777777" w:rsidR="00B53AF2" w:rsidRDefault="001D2D6E">
            <w:pPr>
              <w:pStyle w:val="a9"/>
              <w:spacing w:before="0" w:after="0" w:line="294" w:lineRule="atLeast"/>
              <w:rPr>
                <w:sz w:val="24"/>
              </w:rPr>
            </w:pPr>
            <w:r>
              <w:rPr>
                <w:b/>
                <w:sz w:val="24"/>
              </w:rPr>
              <w:t>«Котик на печке песни поет» стр. 70/</w:t>
            </w:r>
          </w:p>
          <w:p w14:paraId="05AF759F" w14:textId="77777777" w:rsidR="00B53AF2" w:rsidRDefault="001D2D6E">
            <w:pPr>
              <w:pStyle w:val="a9"/>
              <w:spacing w:before="0" w:after="0" w:line="294" w:lineRule="atLeast"/>
              <w:rPr>
                <w:sz w:val="24"/>
              </w:rPr>
            </w:pPr>
            <w:r>
              <w:rPr>
                <w:sz w:val="24"/>
              </w:rPr>
              <w:t>Цель: приобщать детей к русскому фольклору; увлечь народным сюжетом.</w:t>
            </w:r>
          </w:p>
          <w:p w14:paraId="374014FA" w14:textId="77777777" w:rsidR="00B53AF2" w:rsidRDefault="00B53AF2">
            <w:pPr>
              <w:jc w:val="both"/>
              <w:rPr>
                <w:rFonts w:ascii="Times New Roman" w:hAnsi="Times New Roman"/>
                <w:sz w:val="24"/>
              </w:rPr>
            </w:pPr>
          </w:p>
        </w:tc>
        <w:tc>
          <w:tcPr>
            <w:tcW w:w="2410" w:type="dxa"/>
          </w:tcPr>
          <w:p w14:paraId="307187D9" w14:textId="77777777" w:rsidR="00B53AF2" w:rsidRDefault="001D2D6E">
            <w:pPr>
              <w:outlineLvl w:val="2"/>
              <w:rPr>
                <w:rFonts w:ascii="Times New Roman" w:hAnsi="Times New Roman"/>
                <w:b/>
                <w:sz w:val="24"/>
              </w:rPr>
            </w:pPr>
            <w:r>
              <w:rPr>
                <w:rFonts w:ascii="Times New Roman" w:hAnsi="Times New Roman"/>
                <w:b/>
                <w:sz w:val="24"/>
              </w:rPr>
              <w:t>«Три лисицы-мастерицы» /стр. 74/</w:t>
            </w:r>
          </w:p>
          <w:p w14:paraId="0E755F2F" w14:textId="77777777" w:rsidR="00B53AF2" w:rsidRDefault="001D2D6E">
            <w:pPr>
              <w:outlineLvl w:val="2"/>
              <w:rPr>
                <w:rFonts w:ascii="Times New Roman" w:hAnsi="Times New Roman"/>
                <w:sz w:val="24"/>
              </w:rPr>
            </w:pPr>
            <w:r>
              <w:rPr>
                <w:rFonts w:ascii="Times New Roman" w:hAnsi="Times New Roman"/>
                <w:sz w:val="24"/>
              </w:rPr>
              <w:t>   Программное содержание. Продемонстрировать детям выразительную игру старших ребят; побуждать к вхождению в роль; учить импровизировать.</w:t>
            </w:r>
            <w:r>
              <w:rPr>
                <w:rFonts w:ascii="Times New Roman" w:hAnsi="Times New Roman"/>
                <w:sz w:val="24"/>
              </w:rPr>
              <w:br/>
            </w:r>
            <w:r>
              <w:rPr>
                <w:rFonts w:ascii="Times New Roman" w:hAnsi="Times New Roman"/>
                <w:b/>
                <w:sz w:val="24"/>
              </w:rPr>
              <w:t xml:space="preserve"> </w:t>
            </w:r>
          </w:p>
        </w:tc>
        <w:tc>
          <w:tcPr>
            <w:tcW w:w="3906" w:type="dxa"/>
          </w:tcPr>
          <w:p w14:paraId="47D14F43" w14:textId="77777777" w:rsidR="00B53AF2" w:rsidRDefault="001D2D6E">
            <w:pPr>
              <w:outlineLvl w:val="2"/>
              <w:rPr>
                <w:rFonts w:ascii="Times New Roman" w:hAnsi="Times New Roman"/>
                <w:b/>
                <w:sz w:val="24"/>
              </w:rPr>
            </w:pPr>
            <w:r>
              <w:rPr>
                <w:rFonts w:ascii="Times New Roman" w:hAnsi="Times New Roman"/>
                <w:b/>
                <w:sz w:val="24"/>
              </w:rPr>
              <w:t>«Веселая ярмарка» /стр. 82/</w:t>
            </w:r>
          </w:p>
          <w:p w14:paraId="43DA983A" w14:textId="77777777" w:rsidR="00B53AF2" w:rsidRDefault="001D2D6E">
            <w:pPr>
              <w:jc w:val="both"/>
              <w:rPr>
                <w:rFonts w:ascii="Times New Roman" w:hAnsi="Times New Roman"/>
                <w:b/>
                <w:sz w:val="24"/>
              </w:rPr>
            </w:pPr>
            <w:r>
              <w:rPr>
                <w:rFonts w:ascii="Times New Roman" w:hAnsi="Times New Roman"/>
                <w:sz w:val="24"/>
              </w:rPr>
              <w:t>Цель: вовлекать детей в диалог; побуждать к вхождению в роль; поощрять каждого ребенка в выбранной роли.</w:t>
            </w:r>
            <w:r>
              <w:rPr>
                <w:rFonts w:ascii="Times New Roman" w:hAnsi="Times New Roman"/>
                <w:sz w:val="24"/>
              </w:rPr>
              <w:br/>
            </w:r>
          </w:p>
        </w:tc>
        <w:tc>
          <w:tcPr>
            <w:tcW w:w="3258" w:type="dxa"/>
          </w:tcPr>
          <w:p w14:paraId="340ECF93" w14:textId="77777777" w:rsidR="00B53AF2" w:rsidRDefault="001D2D6E">
            <w:pPr>
              <w:pStyle w:val="a9"/>
              <w:spacing w:before="0" w:after="0" w:line="294" w:lineRule="atLeast"/>
              <w:rPr>
                <w:sz w:val="24"/>
              </w:rPr>
            </w:pPr>
            <w:r>
              <w:rPr>
                <w:b/>
                <w:sz w:val="24"/>
              </w:rPr>
              <w:t>«Варя пришла в театр» /стр. 72/</w:t>
            </w:r>
          </w:p>
          <w:p w14:paraId="373E0076" w14:textId="77777777" w:rsidR="00B53AF2" w:rsidRDefault="001D2D6E">
            <w:pPr>
              <w:pStyle w:val="a9"/>
              <w:spacing w:before="0" w:after="0" w:line="294" w:lineRule="atLeast"/>
              <w:rPr>
                <w:sz w:val="24"/>
              </w:rPr>
            </w:pPr>
            <w:r>
              <w:rPr>
                <w:sz w:val="24"/>
              </w:rPr>
              <w:t>   Цель: побуждать детей к обыгрыванию сюжета; включать в импровизацию; приучать к самостоятельности в обустройстве игры.</w:t>
            </w:r>
          </w:p>
          <w:p w14:paraId="60A48256" w14:textId="77777777" w:rsidR="00B53AF2" w:rsidRDefault="00B53AF2">
            <w:pPr>
              <w:jc w:val="both"/>
              <w:rPr>
                <w:rFonts w:ascii="Times New Roman" w:hAnsi="Times New Roman"/>
                <w:b/>
                <w:sz w:val="24"/>
              </w:rPr>
            </w:pPr>
          </w:p>
        </w:tc>
        <w:tc>
          <w:tcPr>
            <w:tcW w:w="2021" w:type="dxa"/>
          </w:tcPr>
          <w:p w14:paraId="2229046C" w14:textId="77777777" w:rsidR="00B53AF2" w:rsidRDefault="00B53AF2">
            <w:pPr>
              <w:jc w:val="both"/>
              <w:rPr>
                <w:rFonts w:ascii="Times New Roman" w:hAnsi="Times New Roman"/>
                <w:b/>
                <w:sz w:val="24"/>
              </w:rPr>
            </w:pPr>
          </w:p>
        </w:tc>
      </w:tr>
      <w:tr w:rsidR="00B53AF2" w14:paraId="00253987" w14:textId="77777777" w:rsidTr="0044709C">
        <w:tc>
          <w:tcPr>
            <w:tcW w:w="1209" w:type="dxa"/>
          </w:tcPr>
          <w:p w14:paraId="5509ADE6" w14:textId="77777777" w:rsidR="00B53AF2" w:rsidRDefault="00B53AF2">
            <w:pPr>
              <w:jc w:val="both"/>
              <w:rPr>
                <w:rFonts w:ascii="Times New Roman" w:hAnsi="Times New Roman"/>
                <w:b/>
                <w:sz w:val="24"/>
              </w:rPr>
            </w:pPr>
          </w:p>
        </w:tc>
        <w:tc>
          <w:tcPr>
            <w:tcW w:w="13358" w:type="dxa"/>
            <w:gridSpan w:val="5"/>
          </w:tcPr>
          <w:p w14:paraId="6F613B1A" w14:textId="77777777" w:rsidR="00B53AF2" w:rsidRDefault="001D2D6E">
            <w:pPr>
              <w:jc w:val="center"/>
              <w:rPr>
                <w:rFonts w:ascii="Times New Roman" w:hAnsi="Times New Roman"/>
                <w:b/>
                <w:sz w:val="24"/>
              </w:rPr>
            </w:pPr>
            <w:bookmarkStart w:id="10" w:name="Игры_март"/>
            <w:r>
              <w:rPr>
                <w:rFonts w:ascii="Times New Roman" w:hAnsi="Times New Roman"/>
                <w:b/>
                <w:sz w:val="24"/>
              </w:rPr>
              <w:t>МАРТ</w:t>
            </w:r>
            <w:bookmarkEnd w:id="10"/>
          </w:p>
        </w:tc>
      </w:tr>
      <w:tr w:rsidR="00B53AF2" w14:paraId="5F074940" w14:textId="77777777" w:rsidTr="0044709C">
        <w:tc>
          <w:tcPr>
            <w:tcW w:w="1209" w:type="dxa"/>
          </w:tcPr>
          <w:p w14:paraId="2F1CA4DE" w14:textId="77777777" w:rsidR="00B53AF2" w:rsidRDefault="001D2D6E">
            <w:pPr>
              <w:jc w:val="both"/>
              <w:rPr>
                <w:rFonts w:ascii="Times New Roman" w:hAnsi="Times New Roman"/>
                <w:sz w:val="24"/>
              </w:rPr>
            </w:pPr>
            <w:r>
              <w:rPr>
                <w:rFonts w:ascii="Times New Roman" w:hAnsi="Times New Roman"/>
                <w:b/>
                <w:sz w:val="24"/>
              </w:rPr>
              <w:t>Сенсорные игры</w:t>
            </w:r>
          </w:p>
        </w:tc>
        <w:tc>
          <w:tcPr>
            <w:tcW w:w="1763" w:type="dxa"/>
          </w:tcPr>
          <w:p w14:paraId="78EDB4A9" w14:textId="77777777" w:rsidR="00B53AF2" w:rsidRDefault="001D2D6E">
            <w:pPr>
              <w:contextualSpacing/>
              <w:jc w:val="both"/>
              <w:rPr>
                <w:rFonts w:ascii="Times New Roman" w:hAnsi="Times New Roman"/>
                <w:sz w:val="24"/>
              </w:rPr>
            </w:pPr>
            <w:r>
              <w:rPr>
                <w:rFonts w:ascii="Times New Roman" w:hAnsi="Times New Roman"/>
                <w:b/>
                <w:sz w:val="24"/>
              </w:rPr>
              <w:t>Собери букет».</w:t>
            </w:r>
          </w:p>
          <w:p w14:paraId="5238A1B8" w14:textId="77777777" w:rsidR="00B53AF2" w:rsidRDefault="001D2D6E">
            <w:pPr>
              <w:contextualSpacing/>
              <w:jc w:val="both"/>
              <w:rPr>
                <w:rFonts w:ascii="Times New Roman" w:hAnsi="Times New Roman"/>
                <w:sz w:val="24"/>
              </w:rPr>
            </w:pPr>
            <w:r>
              <w:rPr>
                <w:rFonts w:ascii="Times New Roman" w:hAnsi="Times New Roman"/>
                <w:sz w:val="24"/>
              </w:rPr>
              <w:t xml:space="preserve">Цель игры: развитие сенсорных способностей у детей младшего </w:t>
            </w:r>
            <w:r>
              <w:rPr>
                <w:rFonts w:ascii="Times New Roman" w:hAnsi="Times New Roman"/>
                <w:sz w:val="24"/>
              </w:rPr>
              <w:lastRenderedPageBreak/>
              <w:t>возраста.</w:t>
            </w:r>
          </w:p>
          <w:p w14:paraId="61A0E017" w14:textId="77777777" w:rsidR="00B53AF2" w:rsidRDefault="001D2D6E">
            <w:pPr>
              <w:contextualSpacing/>
              <w:jc w:val="both"/>
              <w:rPr>
                <w:rFonts w:ascii="Times New Roman" w:hAnsi="Times New Roman"/>
                <w:sz w:val="24"/>
              </w:rPr>
            </w:pPr>
            <w:r>
              <w:rPr>
                <w:rFonts w:ascii="Times New Roman" w:hAnsi="Times New Roman"/>
                <w:sz w:val="24"/>
              </w:rPr>
              <w:t>Учить детей группировать предметы по цвету.</w:t>
            </w:r>
          </w:p>
          <w:p w14:paraId="73C1C0CC" w14:textId="77777777" w:rsidR="00B53AF2" w:rsidRDefault="00B53AF2">
            <w:pPr>
              <w:jc w:val="both"/>
              <w:rPr>
                <w:rFonts w:ascii="Times New Roman" w:hAnsi="Times New Roman"/>
                <w:sz w:val="24"/>
              </w:rPr>
            </w:pPr>
          </w:p>
        </w:tc>
        <w:tc>
          <w:tcPr>
            <w:tcW w:w="2410" w:type="dxa"/>
          </w:tcPr>
          <w:p w14:paraId="6B0E4845" w14:textId="77777777" w:rsidR="00B53AF2" w:rsidRDefault="001D2D6E">
            <w:pPr>
              <w:contextualSpacing/>
              <w:jc w:val="both"/>
              <w:rPr>
                <w:rFonts w:ascii="Times New Roman" w:hAnsi="Times New Roman"/>
                <w:b/>
                <w:sz w:val="24"/>
              </w:rPr>
            </w:pPr>
            <w:r>
              <w:rPr>
                <w:rFonts w:ascii="Times New Roman" w:hAnsi="Times New Roman"/>
                <w:b/>
                <w:sz w:val="24"/>
              </w:rPr>
              <w:lastRenderedPageBreak/>
              <w:t>«Разложи по тарелочкам».</w:t>
            </w:r>
          </w:p>
          <w:p w14:paraId="1DF76A24" w14:textId="77777777" w:rsidR="00B53AF2" w:rsidRDefault="001D2D6E">
            <w:pPr>
              <w:contextualSpacing/>
              <w:jc w:val="both"/>
              <w:rPr>
                <w:rFonts w:ascii="Times New Roman" w:hAnsi="Times New Roman"/>
                <w:sz w:val="24"/>
              </w:rPr>
            </w:pPr>
            <w:r>
              <w:rPr>
                <w:rFonts w:ascii="Times New Roman" w:hAnsi="Times New Roman"/>
                <w:sz w:val="24"/>
              </w:rPr>
              <w:t xml:space="preserve">Цели и задачи игры: упражнять в умении определять форму, цвет и структуру поверхности предметов; </w:t>
            </w:r>
            <w:r>
              <w:rPr>
                <w:rFonts w:ascii="Times New Roman" w:hAnsi="Times New Roman"/>
                <w:sz w:val="24"/>
              </w:rPr>
              <w:lastRenderedPageBreak/>
              <w:t>развивать зрительные и осязательные рецепторы; развивать логическое и творческое мышление, внимание, зрительную память.</w:t>
            </w:r>
          </w:p>
          <w:p w14:paraId="37AFB049" w14:textId="77777777" w:rsidR="00B53AF2" w:rsidRDefault="00B53AF2">
            <w:pPr>
              <w:jc w:val="both"/>
              <w:rPr>
                <w:rFonts w:ascii="Times New Roman" w:hAnsi="Times New Roman"/>
                <w:sz w:val="24"/>
              </w:rPr>
            </w:pPr>
          </w:p>
        </w:tc>
        <w:tc>
          <w:tcPr>
            <w:tcW w:w="3906" w:type="dxa"/>
          </w:tcPr>
          <w:p w14:paraId="6A0AA5C0" w14:textId="77777777" w:rsidR="00B53AF2" w:rsidRDefault="001D2D6E">
            <w:pPr>
              <w:contextualSpacing/>
              <w:jc w:val="both"/>
              <w:rPr>
                <w:rFonts w:ascii="Times New Roman" w:hAnsi="Times New Roman"/>
                <w:b/>
                <w:sz w:val="24"/>
              </w:rPr>
            </w:pPr>
            <w:r>
              <w:rPr>
                <w:rFonts w:ascii="Times New Roman" w:hAnsi="Times New Roman"/>
                <w:b/>
                <w:sz w:val="24"/>
              </w:rPr>
              <w:lastRenderedPageBreak/>
              <w:t>«Разложи фигуры по местам!».</w:t>
            </w:r>
          </w:p>
          <w:p w14:paraId="3585B0A9" w14:textId="77777777" w:rsidR="00B53AF2" w:rsidRDefault="001D2D6E">
            <w:pPr>
              <w:contextualSpacing/>
              <w:jc w:val="both"/>
              <w:rPr>
                <w:rFonts w:ascii="Times New Roman" w:hAnsi="Times New Roman"/>
                <w:sz w:val="24"/>
              </w:rPr>
            </w:pPr>
            <w:r>
              <w:rPr>
                <w:rFonts w:ascii="Times New Roman" w:hAnsi="Times New Roman"/>
                <w:sz w:val="24"/>
              </w:rPr>
              <w:t>Цели:</w:t>
            </w:r>
          </w:p>
          <w:p w14:paraId="64D70B2D" w14:textId="77777777" w:rsidR="00B53AF2" w:rsidRDefault="001D2D6E">
            <w:pPr>
              <w:contextualSpacing/>
              <w:jc w:val="both"/>
              <w:rPr>
                <w:rFonts w:ascii="Times New Roman" w:hAnsi="Times New Roman"/>
                <w:sz w:val="24"/>
              </w:rPr>
            </w:pPr>
            <w:r>
              <w:rPr>
                <w:rFonts w:ascii="Times New Roman" w:hAnsi="Times New Roman"/>
                <w:sz w:val="24"/>
              </w:rPr>
              <w:t>Познакомить с плоскими геометрическими формами – квадратом, кругом, треугольником, овалом, прямоугольником. Учить подбирать нужные формы разными методами.</w:t>
            </w:r>
          </w:p>
          <w:p w14:paraId="28D497A3" w14:textId="77777777" w:rsidR="00B53AF2" w:rsidRDefault="00B53AF2">
            <w:pPr>
              <w:jc w:val="both"/>
              <w:rPr>
                <w:rFonts w:ascii="Times New Roman" w:hAnsi="Times New Roman"/>
                <w:b/>
                <w:sz w:val="24"/>
              </w:rPr>
            </w:pPr>
          </w:p>
        </w:tc>
        <w:tc>
          <w:tcPr>
            <w:tcW w:w="3258" w:type="dxa"/>
          </w:tcPr>
          <w:p w14:paraId="7ECA1D54" w14:textId="77777777" w:rsidR="00B53AF2" w:rsidRDefault="001D2D6E">
            <w:pPr>
              <w:contextualSpacing/>
              <w:jc w:val="both"/>
              <w:rPr>
                <w:rFonts w:ascii="Times New Roman" w:hAnsi="Times New Roman"/>
                <w:sz w:val="24"/>
              </w:rPr>
            </w:pPr>
            <w:r>
              <w:rPr>
                <w:rFonts w:ascii="Times New Roman" w:hAnsi="Times New Roman"/>
                <w:b/>
                <w:sz w:val="24"/>
              </w:rPr>
              <w:lastRenderedPageBreak/>
              <w:t>игра «Подбери ленточку к шарику».</w:t>
            </w:r>
          </w:p>
          <w:p w14:paraId="2AD42CE8" w14:textId="77777777" w:rsidR="00B53AF2" w:rsidRDefault="001D2D6E">
            <w:pPr>
              <w:contextualSpacing/>
              <w:jc w:val="both"/>
              <w:rPr>
                <w:rFonts w:ascii="Times New Roman" w:hAnsi="Times New Roman"/>
                <w:sz w:val="24"/>
              </w:rPr>
            </w:pPr>
            <w:r>
              <w:rPr>
                <w:rFonts w:ascii="Times New Roman" w:hAnsi="Times New Roman"/>
                <w:sz w:val="24"/>
              </w:rPr>
              <w:t>Цель: развитие умения узнавать и называть цвета. Развитие мелкой моторики пальцев рук.</w:t>
            </w:r>
          </w:p>
          <w:p w14:paraId="28CB90D5" w14:textId="77777777" w:rsidR="00B53AF2" w:rsidRDefault="00B53AF2">
            <w:pPr>
              <w:jc w:val="both"/>
              <w:rPr>
                <w:rFonts w:ascii="Times New Roman" w:hAnsi="Times New Roman"/>
                <w:b/>
                <w:sz w:val="24"/>
              </w:rPr>
            </w:pPr>
          </w:p>
        </w:tc>
        <w:tc>
          <w:tcPr>
            <w:tcW w:w="2021" w:type="dxa"/>
          </w:tcPr>
          <w:p w14:paraId="247FF8F9" w14:textId="77777777" w:rsidR="00B53AF2" w:rsidRDefault="001D2D6E">
            <w:pPr>
              <w:contextualSpacing/>
              <w:jc w:val="both"/>
              <w:rPr>
                <w:rFonts w:ascii="Times New Roman" w:hAnsi="Times New Roman"/>
                <w:sz w:val="24"/>
              </w:rPr>
            </w:pPr>
            <w:r>
              <w:rPr>
                <w:rFonts w:ascii="Times New Roman" w:hAnsi="Times New Roman"/>
                <w:b/>
                <w:sz w:val="24"/>
              </w:rPr>
              <w:t>«Наряди матрёшку».</w:t>
            </w:r>
          </w:p>
          <w:p w14:paraId="5C7F27C5" w14:textId="77777777" w:rsidR="00B53AF2" w:rsidRDefault="001D2D6E">
            <w:pPr>
              <w:contextualSpacing/>
              <w:jc w:val="both"/>
              <w:rPr>
                <w:rFonts w:ascii="Times New Roman" w:hAnsi="Times New Roman"/>
                <w:sz w:val="24"/>
              </w:rPr>
            </w:pPr>
            <w:r>
              <w:rPr>
                <w:rFonts w:ascii="Times New Roman" w:hAnsi="Times New Roman"/>
                <w:sz w:val="24"/>
              </w:rPr>
              <w:t xml:space="preserve">Цель: развитие восприятия ребёнка, формирование его представлений о </w:t>
            </w:r>
            <w:r>
              <w:rPr>
                <w:rFonts w:ascii="Times New Roman" w:hAnsi="Times New Roman"/>
                <w:sz w:val="24"/>
              </w:rPr>
              <w:lastRenderedPageBreak/>
              <w:t>внешних признаках предметов: цвете, величине.</w:t>
            </w:r>
          </w:p>
          <w:p w14:paraId="15259D11" w14:textId="77777777" w:rsidR="00B53AF2" w:rsidRDefault="00B53AF2">
            <w:pPr>
              <w:jc w:val="both"/>
              <w:rPr>
                <w:rFonts w:ascii="Times New Roman" w:hAnsi="Times New Roman"/>
                <w:b/>
                <w:sz w:val="24"/>
              </w:rPr>
            </w:pPr>
          </w:p>
        </w:tc>
      </w:tr>
      <w:tr w:rsidR="00B53AF2" w14:paraId="5BCBD386" w14:textId="77777777" w:rsidTr="0044709C">
        <w:tc>
          <w:tcPr>
            <w:tcW w:w="1209" w:type="dxa"/>
          </w:tcPr>
          <w:p w14:paraId="3591FF4E" w14:textId="77777777" w:rsidR="00B53AF2" w:rsidRDefault="001D2D6E">
            <w:pPr>
              <w:jc w:val="both"/>
              <w:rPr>
                <w:rFonts w:ascii="Times New Roman" w:hAnsi="Times New Roman"/>
                <w:sz w:val="24"/>
              </w:rPr>
            </w:pPr>
            <w:r>
              <w:rPr>
                <w:rFonts w:ascii="Times New Roman" w:hAnsi="Times New Roman"/>
                <w:b/>
                <w:sz w:val="24"/>
              </w:rPr>
              <w:lastRenderedPageBreak/>
              <w:t>Развивающие (словесные, печатные, дидактические) игры</w:t>
            </w:r>
          </w:p>
        </w:tc>
        <w:tc>
          <w:tcPr>
            <w:tcW w:w="1763" w:type="dxa"/>
          </w:tcPr>
          <w:p w14:paraId="3CFC321F" w14:textId="77777777" w:rsidR="00B53AF2" w:rsidRDefault="001D2D6E">
            <w:pPr>
              <w:pStyle w:val="c13"/>
              <w:jc w:val="both"/>
            </w:pPr>
            <w:r>
              <w:rPr>
                <w:rStyle w:val="c80"/>
                <w:b/>
              </w:rPr>
              <w:t>«Вот какая мама».</w:t>
            </w:r>
          </w:p>
          <w:p w14:paraId="321BA07C" w14:textId="77777777" w:rsidR="00B53AF2" w:rsidRDefault="001D2D6E">
            <w:pPr>
              <w:pStyle w:val="c2"/>
              <w:jc w:val="both"/>
            </w:pPr>
            <w:r>
              <w:rPr>
                <w:rStyle w:val="c00"/>
              </w:rPr>
              <w:t>Цель: Различать глаголы</w:t>
            </w:r>
            <w:r>
              <w:rPr>
                <w:rStyle w:val="apple-converted-space0"/>
              </w:rPr>
              <w:t> </w:t>
            </w:r>
            <w:r>
              <w:rPr>
                <w:rStyle w:val="c50"/>
                <w:i/>
              </w:rPr>
              <w:t>одеть</w:t>
            </w:r>
            <w:r>
              <w:rPr>
                <w:rStyle w:val="apple-converted-space0"/>
                <w:i/>
              </w:rPr>
              <w:t> </w:t>
            </w:r>
            <w:r>
              <w:rPr>
                <w:rStyle w:val="c00"/>
              </w:rPr>
              <w:t>и</w:t>
            </w:r>
            <w:r>
              <w:rPr>
                <w:rStyle w:val="apple-converted-space0"/>
              </w:rPr>
              <w:t> </w:t>
            </w:r>
            <w:r>
              <w:rPr>
                <w:rStyle w:val="c50"/>
                <w:i/>
              </w:rPr>
              <w:t>надеть.</w:t>
            </w:r>
          </w:p>
          <w:p w14:paraId="68E88AFD" w14:textId="77777777" w:rsidR="00B53AF2" w:rsidRDefault="001D2D6E">
            <w:pPr>
              <w:pStyle w:val="c13"/>
              <w:jc w:val="both"/>
            </w:pPr>
            <w:r>
              <w:rPr>
                <w:rStyle w:val="c80"/>
                <w:b/>
              </w:rPr>
              <w:t xml:space="preserve"> «Посидим в тишине».</w:t>
            </w:r>
          </w:p>
          <w:p w14:paraId="3C28F2DD" w14:textId="77777777" w:rsidR="00B53AF2" w:rsidRDefault="001D2D6E">
            <w:pPr>
              <w:pStyle w:val="c2"/>
              <w:jc w:val="both"/>
            </w:pPr>
            <w:r>
              <w:rPr>
                <w:rStyle w:val="c00"/>
              </w:rPr>
              <w:t>Цель: Обогащать лексику.</w:t>
            </w:r>
          </w:p>
          <w:p w14:paraId="09F9D1CB" w14:textId="77777777" w:rsidR="00B53AF2" w:rsidRDefault="001D2D6E">
            <w:pPr>
              <w:ind w:firstLine="284"/>
              <w:jc w:val="both"/>
              <w:rPr>
                <w:rFonts w:ascii="Times New Roman" w:hAnsi="Times New Roman"/>
                <w:sz w:val="24"/>
              </w:rPr>
            </w:pPr>
            <w:r>
              <w:rPr>
                <w:rFonts w:ascii="Times New Roman" w:hAnsi="Times New Roman"/>
                <w:b/>
                <w:sz w:val="24"/>
              </w:rPr>
              <w:t>«Что делает мама?».</w:t>
            </w:r>
          </w:p>
          <w:p w14:paraId="4FF2137D" w14:textId="77777777" w:rsidR="00B53AF2" w:rsidRDefault="001D2D6E">
            <w:pPr>
              <w:ind w:firstLine="284"/>
              <w:jc w:val="both"/>
              <w:rPr>
                <w:rFonts w:ascii="Times New Roman" w:hAnsi="Times New Roman"/>
                <w:sz w:val="24"/>
              </w:rPr>
            </w:pPr>
            <w:r>
              <w:rPr>
                <w:rFonts w:ascii="Times New Roman" w:hAnsi="Times New Roman"/>
                <w:sz w:val="24"/>
              </w:rPr>
              <w:t xml:space="preserve">Цель: рассказать </w:t>
            </w:r>
            <w:r>
              <w:rPr>
                <w:rFonts w:ascii="Times New Roman" w:hAnsi="Times New Roman"/>
                <w:sz w:val="24"/>
              </w:rPr>
              <w:lastRenderedPageBreak/>
              <w:t>детям о домашних заботах мамы, учить подбирать как можно больше словосочетаний.</w:t>
            </w:r>
          </w:p>
          <w:p w14:paraId="14E28BD6" w14:textId="77777777" w:rsidR="00B53AF2" w:rsidRDefault="001D2D6E">
            <w:pPr>
              <w:jc w:val="both"/>
              <w:rPr>
                <w:rFonts w:ascii="Times New Roman" w:hAnsi="Times New Roman"/>
                <w:sz w:val="24"/>
              </w:rPr>
            </w:pPr>
            <w:r>
              <w:rPr>
                <w:rFonts w:ascii="Times New Roman" w:hAnsi="Times New Roman"/>
                <w:b/>
                <w:sz w:val="24"/>
              </w:rPr>
              <w:t>«Чей, чья, чье, чьи?».</w:t>
            </w:r>
          </w:p>
          <w:p w14:paraId="521B5A05" w14:textId="77777777" w:rsidR="00B53AF2" w:rsidRDefault="001D2D6E">
            <w:pPr>
              <w:ind w:firstLine="284"/>
              <w:jc w:val="both"/>
              <w:rPr>
                <w:rFonts w:ascii="Times New Roman" w:hAnsi="Times New Roman"/>
                <w:sz w:val="24"/>
              </w:rPr>
            </w:pPr>
            <w:r>
              <w:rPr>
                <w:rFonts w:ascii="Times New Roman" w:hAnsi="Times New Roman"/>
                <w:sz w:val="24"/>
              </w:rPr>
              <w:t>Цель: образование и употребление притяжательных прилагательных.</w:t>
            </w:r>
          </w:p>
          <w:p w14:paraId="7E596461" w14:textId="77777777" w:rsidR="00B53AF2" w:rsidRDefault="001D2D6E">
            <w:pPr>
              <w:ind w:firstLine="284"/>
              <w:jc w:val="both"/>
              <w:rPr>
                <w:rFonts w:ascii="Times New Roman" w:hAnsi="Times New Roman"/>
                <w:sz w:val="24"/>
              </w:rPr>
            </w:pPr>
            <w:r>
              <w:rPr>
                <w:rFonts w:ascii="Times New Roman" w:hAnsi="Times New Roman"/>
                <w:b/>
                <w:sz w:val="24"/>
              </w:rPr>
              <w:t>«Какое слово лишнее».</w:t>
            </w:r>
          </w:p>
          <w:p w14:paraId="466CD307" w14:textId="77777777" w:rsidR="00B53AF2" w:rsidRDefault="001D2D6E">
            <w:pPr>
              <w:ind w:firstLine="284"/>
              <w:jc w:val="both"/>
              <w:rPr>
                <w:rFonts w:ascii="Times New Roman" w:hAnsi="Times New Roman"/>
                <w:sz w:val="24"/>
              </w:rPr>
            </w:pPr>
            <w:r>
              <w:rPr>
                <w:rFonts w:ascii="Times New Roman" w:hAnsi="Times New Roman"/>
                <w:sz w:val="24"/>
              </w:rPr>
              <w:t>Цель: развитие у детей внимания, памяти, логического мышления.</w:t>
            </w:r>
          </w:p>
          <w:p w14:paraId="57E87BB3" w14:textId="77777777" w:rsidR="00B53AF2" w:rsidRDefault="001D2D6E">
            <w:pPr>
              <w:jc w:val="both"/>
              <w:rPr>
                <w:rFonts w:ascii="Times New Roman" w:hAnsi="Times New Roman"/>
                <w:sz w:val="24"/>
              </w:rPr>
            </w:pPr>
            <w:r>
              <w:rPr>
                <w:rFonts w:ascii="Times New Roman" w:hAnsi="Times New Roman"/>
                <w:b/>
                <w:sz w:val="24"/>
              </w:rPr>
              <w:t>«Для чего это нужно».</w:t>
            </w:r>
          </w:p>
          <w:p w14:paraId="0CDE58CC" w14:textId="77777777" w:rsidR="00B53AF2" w:rsidRDefault="001D2D6E">
            <w:pPr>
              <w:jc w:val="both"/>
              <w:rPr>
                <w:rFonts w:ascii="Times New Roman" w:hAnsi="Times New Roman"/>
                <w:sz w:val="24"/>
              </w:rPr>
            </w:pPr>
            <w:r>
              <w:rPr>
                <w:rFonts w:ascii="Times New Roman" w:hAnsi="Times New Roman"/>
                <w:sz w:val="24"/>
              </w:rPr>
              <w:t xml:space="preserve"> Цель: формировать </w:t>
            </w:r>
            <w:r>
              <w:rPr>
                <w:rFonts w:ascii="Times New Roman" w:hAnsi="Times New Roman"/>
                <w:sz w:val="24"/>
              </w:rPr>
              <w:lastRenderedPageBreak/>
              <w:t>обобщённое представление о  функциональном назначении предметов; побуждать детей строить предложения из трёх-четырёх слов, грамматически правильно употреблять существительные; учить различать части предметов; развивать память, внимание, сообразительность; воспитывать бережное отношение к вещам.</w:t>
            </w:r>
          </w:p>
          <w:p w14:paraId="49014A9F" w14:textId="77777777" w:rsidR="00B53AF2" w:rsidRDefault="00B53AF2">
            <w:pPr>
              <w:jc w:val="both"/>
              <w:rPr>
                <w:rFonts w:ascii="Times New Roman" w:hAnsi="Times New Roman"/>
                <w:sz w:val="24"/>
              </w:rPr>
            </w:pPr>
          </w:p>
        </w:tc>
        <w:tc>
          <w:tcPr>
            <w:tcW w:w="2410" w:type="dxa"/>
          </w:tcPr>
          <w:p w14:paraId="51989EA9" w14:textId="77777777" w:rsidR="00B53AF2" w:rsidRDefault="001D2D6E">
            <w:pPr>
              <w:ind w:firstLine="450"/>
              <w:jc w:val="both"/>
              <w:rPr>
                <w:rFonts w:ascii="Times New Roman" w:hAnsi="Times New Roman"/>
                <w:b/>
                <w:sz w:val="24"/>
              </w:rPr>
            </w:pPr>
            <w:r>
              <w:rPr>
                <w:rFonts w:ascii="Times New Roman" w:hAnsi="Times New Roman"/>
                <w:b/>
                <w:sz w:val="24"/>
              </w:rPr>
              <w:lastRenderedPageBreak/>
              <w:t xml:space="preserve"> «Посуда».</w:t>
            </w:r>
          </w:p>
          <w:p w14:paraId="670B9E9F" w14:textId="77777777" w:rsidR="00B53AF2" w:rsidRDefault="001D2D6E">
            <w:pPr>
              <w:ind w:firstLine="450"/>
              <w:jc w:val="both"/>
              <w:rPr>
                <w:rFonts w:ascii="Times New Roman" w:hAnsi="Times New Roman"/>
                <w:sz w:val="24"/>
              </w:rPr>
            </w:pPr>
            <w:r>
              <w:rPr>
                <w:rFonts w:ascii="Times New Roman" w:hAnsi="Times New Roman"/>
                <w:sz w:val="24"/>
              </w:rPr>
              <w:t>Цель: Закреплять названия посуды.</w:t>
            </w:r>
          </w:p>
          <w:p w14:paraId="43D122D0" w14:textId="77777777" w:rsidR="00B53AF2" w:rsidRDefault="001D2D6E">
            <w:pPr>
              <w:ind w:firstLine="450"/>
              <w:jc w:val="both"/>
              <w:rPr>
                <w:rFonts w:ascii="Times New Roman" w:hAnsi="Times New Roman"/>
                <w:b/>
                <w:sz w:val="24"/>
              </w:rPr>
            </w:pPr>
            <w:r>
              <w:rPr>
                <w:rFonts w:ascii="Times New Roman" w:hAnsi="Times New Roman"/>
                <w:b/>
                <w:sz w:val="24"/>
              </w:rPr>
              <w:t>«Накроем стол к чаю».</w:t>
            </w:r>
          </w:p>
          <w:p w14:paraId="4931525D" w14:textId="77777777" w:rsidR="00B53AF2" w:rsidRDefault="001D2D6E">
            <w:pPr>
              <w:ind w:firstLine="450"/>
              <w:jc w:val="both"/>
              <w:rPr>
                <w:rFonts w:ascii="Times New Roman" w:hAnsi="Times New Roman"/>
                <w:sz w:val="24"/>
              </w:rPr>
            </w:pPr>
            <w:r>
              <w:rPr>
                <w:rFonts w:ascii="Times New Roman" w:hAnsi="Times New Roman"/>
                <w:sz w:val="24"/>
              </w:rPr>
              <w:t>Цель: ввести в словарь детей названия предметов посуды, учить находить названные предметы среди прочих. Учить называть предметы посуды, знакомить с назначением посуды. Дать обобщающее понятие «посуда».</w:t>
            </w:r>
          </w:p>
          <w:p w14:paraId="04319A99" w14:textId="77777777" w:rsidR="00B53AF2" w:rsidRDefault="001D2D6E">
            <w:pPr>
              <w:ind w:firstLine="450"/>
              <w:jc w:val="both"/>
              <w:rPr>
                <w:rFonts w:ascii="Times New Roman" w:hAnsi="Times New Roman"/>
                <w:b/>
                <w:sz w:val="24"/>
              </w:rPr>
            </w:pPr>
            <w:r>
              <w:rPr>
                <w:rFonts w:ascii="Times New Roman" w:hAnsi="Times New Roman"/>
                <w:b/>
                <w:sz w:val="24"/>
              </w:rPr>
              <w:t>«Помоем посуду».</w:t>
            </w:r>
          </w:p>
          <w:p w14:paraId="7E0486C4" w14:textId="77777777" w:rsidR="00B53AF2" w:rsidRDefault="001D2D6E">
            <w:pPr>
              <w:ind w:firstLine="450"/>
              <w:jc w:val="both"/>
              <w:rPr>
                <w:rFonts w:ascii="Times New Roman" w:hAnsi="Times New Roman"/>
                <w:sz w:val="24"/>
              </w:rPr>
            </w:pPr>
            <w:r>
              <w:rPr>
                <w:rFonts w:ascii="Times New Roman" w:hAnsi="Times New Roman"/>
                <w:sz w:val="24"/>
              </w:rPr>
              <w:lastRenderedPageBreak/>
              <w:t xml:space="preserve">Цель: расширить словарь по теме, активизировать речь. </w:t>
            </w:r>
          </w:p>
          <w:p w14:paraId="0EB30D55" w14:textId="77777777" w:rsidR="00B53AF2" w:rsidRDefault="001D2D6E">
            <w:pPr>
              <w:ind w:firstLine="450"/>
              <w:jc w:val="both"/>
              <w:rPr>
                <w:rFonts w:ascii="Times New Roman" w:hAnsi="Times New Roman"/>
                <w:b/>
                <w:sz w:val="24"/>
              </w:rPr>
            </w:pPr>
            <w:r>
              <w:rPr>
                <w:rFonts w:ascii="Times New Roman" w:hAnsi="Times New Roman"/>
                <w:b/>
                <w:sz w:val="24"/>
              </w:rPr>
              <w:t>«Найди ошибку».</w:t>
            </w:r>
          </w:p>
          <w:p w14:paraId="061340BC" w14:textId="77777777" w:rsidR="00B53AF2" w:rsidRDefault="001D2D6E">
            <w:pPr>
              <w:ind w:firstLine="450"/>
              <w:jc w:val="both"/>
              <w:rPr>
                <w:rFonts w:ascii="Times New Roman" w:hAnsi="Times New Roman"/>
                <w:sz w:val="24"/>
              </w:rPr>
            </w:pPr>
            <w:r>
              <w:rPr>
                <w:rFonts w:ascii="Times New Roman" w:hAnsi="Times New Roman"/>
                <w:sz w:val="24"/>
              </w:rPr>
              <w:t>Цель: развивать зрительное внимание, формировать грамматический строй речи (употребление родительного падежа существительных в единственном числе).</w:t>
            </w:r>
          </w:p>
          <w:p w14:paraId="2BA73162" w14:textId="77777777" w:rsidR="00B53AF2" w:rsidRDefault="001D2D6E">
            <w:pPr>
              <w:ind w:firstLine="450"/>
              <w:jc w:val="both"/>
              <w:rPr>
                <w:rFonts w:ascii="Times New Roman" w:hAnsi="Times New Roman"/>
                <w:b/>
                <w:sz w:val="24"/>
              </w:rPr>
            </w:pPr>
            <w:r>
              <w:rPr>
                <w:rFonts w:ascii="Times New Roman" w:hAnsi="Times New Roman"/>
                <w:b/>
                <w:sz w:val="24"/>
              </w:rPr>
              <w:t>«Собери поезд из посуды».</w:t>
            </w:r>
          </w:p>
          <w:p w14:paraId="481E4236" w14:textId="77777777" w:rsidR="00B53AF2" w:rsidRDefault="001D2D6E">
            <w:pPr>
              <w:ind w:firstLine="450"/>
              <w:jc w:val="both"/>
              <w:rPr>
                <w:rFonts w:ascii="Times New Roman" w:hAnsi="Times New Roman"/>
                <w:sz w:val="24"/>
              </w:rPr>
            </w:pPr>
            <w:r>
              <w:rPr>
                <w:rFonts w:ascii="Times New Roman" w:hAnsi="Times New Roman"/>
                <w:sz w:val="24"/>
              </w:rPr>
              <w:t>Цель: развивать логическое мышление.</w:t>
            </w:r>
          </w:p>
          <w:p w14:paraId="4BDEE1A4" w14:textId="77777777" w:rsidR="00B53AF2" w:rsidRDefault="001D2D6E">
            <w:pPr>
              <w:rPr>
                <w:rFonts w:ascii="Times New Roman" w:hAnsi="Times New Roman"/>
                <w:b/>
                <w:sz w:val="24"/>
              </w:rPr>
            </w:pPr>
            <w:r>
              <w:rPr>
                <w:rFonts w:ascii="Times New Roman" w:hAnsi="Times New Roman"/>
                <w:b/>
                <w:sz w:val="24"/>
              </w:rPr>
              <w:t>«Узнай меня».</w:t>
            </w:r>
          </w:p>
          <w:p w14:paraId="40832A1E" w14:textId="77777777" w:rsidR="00B53AF2" w:rsidRDefault="001D2D6E">
            <w:pPr>
              <w:ind w:firstLine="450"/>
              <w:jc w:val="both"/>
              <w:rPr>
                <w:rFonts w:ascii="Times New Roman" w:hAnsi="Times New Roman"/>
                <w:sz w:val="24"/>
              </w:rPr>
            </w:pPr>
            <w:r>
              <w:rPr>
                <w:rFonts w:ascii="Times New Roman" w:hAnsi="Times New Roman"/>
                <w:sz w:val="24"/>
              </w:rPr>
              <w:t>Цель: развивать логическое мышление, речь.</w:t>
            </w:r>
          </w:p>
          <w:p w14:paraId="02F39D10" w14:textId="77777777" w:rsidR="00B53AF2" w:rsidRDefault="00B53AF2">
            <w:pPr>
              <w:jc w:val="both"/>
              <w:rPr>
                <w:rFonts w:ascii="Times New Roman" w:hAnsi="Times New Roman"/>
                <w:sz w:val="24"/>
              </w:rPr>
            </w:pPr>
          </w:p>
        </w:tc>
        <w:tc>
          <w:tcPr>
            <w:tcW w:w="3906" w:type="dxa"/>
          </w:tcPr>
          <w:p w14:paraId="56DD3252" w14:textId="77777777" w:rsidR="00B53AF2" w:rsidRDefault="001D2D6E">
            <w:pPr>
              <w:jc w:val="both"/>
              <w:rPr>
                <w:rFonts w:ascii="Times New Roman" w:hAnsi="Times New Roman"/>
                <w:b/>
                <w:sz w:val="24"/>
              </w:rPr>
            </w:pPr>
            <w:r>
              <w:rPr>
                <w:rFonts w:ascii="Times New Roman" w:hAnsi="Times New Roman"/>
                <w:b/>
                <w:sz w:val="24"/>
              </w:rPr>
              <w:lastRenderedPageBreak/>
              <w:t>«Скажи какой, какая, какие».</w:t>
            </w:r>
          </w:p>
          <w:p w14:paraId="7EE066E1" w14:textId="77777777" w:rsidR="00B53AF2" w:rsidRDefault="001D2D6E">
            <w:pPr>
              <w:jc w:val="both"/>
              <w:rPr>
                <w:rFonts w:ascii="Times New Roman" w:hAnsi="Times New Roman"/>
                <w:sz w:val="24"/>
              </w:rPr>
            </w:pPr>
            <w:r>
              <w:rPr>
                <w:rFonts w:ascii="Times New Roman" w:hAnsi="Times New Roman"/>
                <w:sz w:val="24"/>
              </w:rPr>
              <w:t>Цель: Подобрать к слову несколько признаков.</w:t>
            </w:r>
          </w:p>
          <w:p w14:paraId="01D7B696" w14:textId="77777777" w:rsidR="00B53AF2" w:rsidRDefault="001D2D6E">
            <w:pPr>
              <w:jc w:val="both"/>
              <w:rPr>
                <w:rFonts w:ascii="Times New Roman" w:hAnsi="Times New Roman"/>
                <w:b/>
                <w:sz w:val="24"/>
              </w:rPr>
            </w:pPr>
            <w:r>
              <w:rPr>
                <w:rFonts w:ascii="Times New Roman" w:hAnsi="Times New Roman"/>
                <w:b/>
                <w:sz w:val="24"/>
              </w:rPr>
              <w:t>«Подскажи словечко».</w:t>
            </w:r>
          </w:p>
          <w:p w14:paraId="4B843AE2" w14:textId="77777777" w:rsidR="00B53AF2" w:rsidRDefault="001D2D6E">
            <w:pPr>
              <w:jc w:val="both"/>
              <w:rPr>
                <w:rFonts w:ascii="Times New Roman" w:hAnsi="Times New Roman"/>
                <w:sz w:val="24"/>
              </w:rPr>
            </w:pPr>
            <w:r>
              <w:rPr>
                <w:rFonts w:ascii="Times New Roman" w:hAnsi="Times New Roman"/>
                <w:sz w:val="24"/>
              </w:rPr>
              <w:t>Цель: находить нужное по смыслу слово (глагол), развивать образное и творческое мышление, речь.</w:t>
            </w:r>
          </w:p>
          <w:p w14:paraId="2AD3D841" w14:textId="77777777" w:rsidR="00B53AF2" w:rsidRDefault="001D2D6E">
            <w:pPr>
              <w:jc w:val="both"/>
              <w:rPr>
                <w:rFonts w:ascii="Times New Roman" w:hAnsi="Times New Roman"/>
                <w:b/>
                <w:sz w:val="24"/>
              </w:rPr>
            </w:pPr>
            <w:r>
              <w:rPr>
                <w:rFonts w:ascii="Times New Roman" w:hAnsi="Times New Roman"/>
                <w:b/>
                <w:sz w:val="24"/>
              </w:rPr>
              <w:t>«Да-нет».</w:t>
            </w:r>
          </w:p>
          <w:p w14:paraId="1C1C1287" w14:textId="77777777" w:rsidR="00B53AF2" w:rsidRDefault="001D2D6E">
            <w:pPr>
              <w:jc w:val="both"/>
              <w:rPr>
                <w:rFonts w:ascii="Times New Roman" w:hAnsi="Times New Roman"/>
                <w:sz w:val="24"/>
              </w:rPr>
            </w:pPr>
            <w:r>
              <w:rPr>
                <w:rFonts w:ascii="Times New Roman" w:hAnsi="Times New Roman"/>
                <w:sz w:val="24"/>
              </w:rPr>
              <w:t>Цель: установление простейших причинно-следственных связей.</w:t>
            </w:r>
          </w:p>
          <w:p w14:paraId="7BFF8182" w14:textId="77777777" w:rsidR="00B53AF2" w:rsidRDefault="001D2D6E">
            <w:pPr>
              <w:jc w:val="both"/>
              <w:rPr>
                <w:rFonts w:ascii="Times New Roman" w:hAnsi="Times New Roman"/>
                <w:b/>
                <w:sz w:val="24"/>
              </w:rPr>
            </w:pPr>
            <w:r>
              <w:rPr>
                <w:rFonts w:ascii="Times New Roman" w:hAnsi="Times New Roman"/>
                <w:b/>
                <w:sz w:val="24"/>
              </w:rPr>
              <w:t>«Скажи ласково».</w:t>
            </w:r>
          </w:p>
          <w:p w14:paraId="14184879" w14:textId="77777777" w:rsidR="00B53AF2" w:rsidRDefault="001D2D6E">
            <w:pPr>
              <w:jc w:val="both"/>
              <w:rPr>
                <w:rFonts w:ascii="Times New Roman" w:hAnsi="Times New Roman"/>
                <w:sz w:val="24"/>
              </w:rPr>
            </w:pPr>
            <w:r>
              <w:rPr>
                <w:rFonts w:ascii="Times New Roman" w:hAnsi="Times New Roman"/>
                <w:sz w:val="24"/>
              </w:rPr>
              <w:t>Цель: учить образовывать существительные с помощью уменьшительно-ласкательных суффиксов.</w:t>
            </w:r>
          </w:p>
          <w:p w14:paraId="02A10155" w14:textId="77777777" w:rsidR="00B53AF2" w:rsidRDefault="001D2D6E">
            <w:pPr>
              <w:jc w:val="both"/>
              <w:rPr>
                <w:rFonts w:ascii="Times New Roman" w:hAnsi="Times New Roman"/>
                <w:b/>
                <w:sz w:val="24"/>
              </w:rPr>
            </w:pPr>
            <w:r>
              <w:rPr>
                <w:rFonts w:ascii="Times New Roman" w:hAnsi="Times New Roman"/>
                <w:b/>
                <w:sz w:val="24"/>
              </w:rPr>
              <w:t>«Скажи со словом «весенний».</w:t>
            </w:r>
          </w:p>
          <w:p w14:paraId="75BCD645" w14:textId="77777777" w:rsidR="00B53AF2" w:rsidRDefault="001D2D6E">
            <w:pPr>
              <w:jc w:val="both"/>
              <w:rPr>
                <w:rFonts w:ascii="Times New Roman" w:hAnsi="Times New Roman"/>
                <w:sz w:val="24"/>
              </w:rPr>
            </w:pPr>
            <w:r>
              <w:rPr>
                <w:rFonts w:ascii="Times New Roman" w:hAnsi="Times New Roman"/>
                <w:sz w:val="24"/>
              </w:rPr>
              <w:t>Цель: учить согласовывать существительное и прилагательное.</w:t>
            </w:r>
          </w:p>
          <w:p w14:paraId="6874FE57" w14:textId="77777777" w:rsidR="00B53AF2" w:rsidRDefault="001D2D6E">
            <w:pPr>
              <w:jc w:val="both"/>
              <w:rPr>
                <w:rFonts w:ascii="Times New Roman" w:hAnsi="Times New Roman"/>
                <w:b/>
                <w:sz w:val="24"/>
              </w:rPr>
            </w:pPr>
            <w:r>
              <w:rPr>
                <w:rFonts w:ascii="Times New Roman" w:hAnsi="Times New Roman"/>
                <w:b/>
                <w:sz w:val="24"/>
              </w:rPr>
              <w:t>«Подбери действие».</w:t>
            </w:r>
          </w:p>
          <w:p w14:paraId="6B4E4850" w14:textId="77777777" w:rsidR="00B53AF2" w:rsidRDefault="001D2D6E">
            <w:pPr>
              <w:jc w:val="both"/>
              <w:rPr>
                <w:rFonts w:ascii="Times New Roman" w:hAnsi="Times New Roman"/>
                <w:sz w:val="24"/>
              </w:rPr>
            </w:pPr>
            <w:r>
              <w:rPr>
                <w:rFonts w:ascii="Times New Roman" w:hAnsi="Times New Roman"/>
                <w:sz w:val="24"/>
              </w:rPr>
              <w:t xml:space="preserve">Цель: учить подбирать к </w:t>
            </w:r>
            <w:r>
              <w:rPr>
                <w:rFonts w:ascii="Times New Roman" w:hAnsi="Times New Roman"/>
                <w:sz w:val="24"/>
              </w:rPr>
              <w:lastRenderedPageBreak/>
              <w:t>существительным глаголы.</w:t>
            </w:r>
          </w:p>
          <w:p w14:paraId="353916CE" w14:textId="77777777" w:rsidR="00B53AF2" w:rsidRDefault="001D2D6E">
            <w:pPr>
              <w:jc w:val="both"/>
              <w:rPr>
                <w:rFonts w:ascii="Times New Roman" w:hAnsi="Times New Roman"/>
                <w:b/>
                <w:sz w:val="24"/>
              </w:rPr>
            </w:pPr>
            <w:r>
              <w:rPr>
                <w:rFonts w:ascii="Times New Roman" w:hAnsi="Times New Roman"/>
                <w:b/>
                <w:sz w:val="24"/>
              </w:rPr>
              <w:t>«Дополни предложения».</w:t>
            </w:r>
          </w:p>
          <w:p w14:paraId="6A2CAC7C" w14:textId="77777777" w:rsidR="00B53AF2" w:rsidRDefault="001D2D6E">
            <w:pPr>
              <w:jc w:val="both"/>
              <w:rPr>
                <w:rFonts w:ascii="Times New Roman" w:hAnsi="Times New Roman"/>
                <w:sz w:val="24"/>
              </w:rPr>
            </w:pPr>
            <w:r>
              <w:rPr>
                <w:rFonts w:ascii="Times New Roman" w:hAnsi="Times New Roman"/>
                <w:sz w:val="24"/>
              </w:rPr>
              <w:t>Цель: формировать грамматический строй речи, учить употреблению глаголов будущего времени.</w:t>
            </w:r>
          </w:p>
          <w:p w14:paraId="4EE1EE1B" w14:textId="77777777" w:rsidR="00B53AF2" w:rsidRDefault="001D2D6E">
            <w:pPr>
              <w:jc w:val="both"/>
              <w:rPr>
                <w:rFonts w:ascii="Times New Roman" w:hAnsi="Times New Roman"/>
                <w:b/>
                <w:sz w:val="24"/>
              </w:rPr>
            </w:pPr>
            <w:r>
              <w:rPr>
                <w:rFonts w:ascii="Times New Roman" w:hAnsi="Times New Roman"/>
                <w:b/>
                <w:sz w:val="24"/>
              </w:rPr>
              <w:t>«Приметы весны».</w:t>
            </w:r>
          </w:p>
          <w:p w14:paraId="4C787293" w14:textId="77777777" w:rsidR="00B53AF2" w:rsidRDefault="001D2D6E">
            <w:pPr>
              <w:jc w:val="both"/>
              <w:rPr>
                <w:rFonts w:ascii="Times New Roman" w:hAnsi="Times New Roman"/>
                <w:sz w:val="24"/>
              </w:rPr>
            </w:pPr>
            <w:r>
              <w:rPr>
                <w:rFonts w:ascii="Times New Roman" w:hAnsi="Times New Roman"/>
                <w:sz w:val="24"/>
              </w:rPr>
              <w:t>Цель:   закреплять знания детей о приметах весны, умение составлять предложения, используя союзы </w:t>
            </w:r>
            <w:r>
              <w:rPr>
                <w:rFonts w:ascii="Times New Roman" w:hAnsi="Times New Roman"/>
                <w:i/>
                <w:sz w:val="24"/>
              </w:rPr>
              <w:t>поэтому, потому что.</w:t>
            </w:r>
            <w:r>
              <w:rPr>
                <w:rFonts w:ascii="Times New Roman" w:hAnsi="Times New Roman"/>
                <w:sz w:val="24"/>
              </w:rPr>
              <w:t xml:space="preserve"> Учить устанавливать причинно – следственные связи.</w:t>
            </w:r>
          </w:p>
          <w:p w14:paraId="43D05967" w14:textId="77777777" w:rsidR="00B53AF2" w:rsidRDefault="00B53AF2">
            <w:pPr>
              <w:jc w:val="both"/>
              <w:rPr>
                <w:rFonts w:ascii="Times New Roman" w:hAnsi="Times New Roman"/>
                <w:b/>
                <w:sz w:val="24"/>
              </w:rPr>
            </w:pPr>
          </w:p>
        </w:tc>
        <w:tc>
          <w:tcPr>
            <w:tcW w:w="3258" w:type="dxa"/>
          </w:tcPr>
          <w:p w14:paraId="2B02A2C1" w14:textId="77777777" w:rsidR="00B53AF2" w:rsidRDefault="001D2D6E">
            <w:pPr>
              <w:jc w:val="both"/>
              <w:rPr>
                <w:rFonts w:ascii="Times New Roman" w:hAnsi="Times New Roman"/>
                <w:b/>
                <w:sz w:val="24"/>
              </w:rPr>
            </w:pPr>
            <w:r>
              <w:rPr>
                <w:rFonts w:ascii="Times New Roman" w:hAnsi="Times New Roman"/>
                <w:b/>
                <w:sz w:val="24"/>
              </w:rPr>
              <w:lastRenderedPageBreak/>
              <w:t>«Из чего шьют одежду?».</w:t>
            </w:r>
          </w:p>
          <w:p w14:paraId="1F2A93E4" w14:textId="77777777" w:rsidR="00B53AF2" w:rsidRDefault="001D2D6E">
            <w:pPr>
              <w:jc w:val="both"/>
              <w:rPr>
                <w:rFonts w:ascii="Times New Roman" w:hAnsi="Times New Roman"/>
                <w:sz w:val="24"/>
              </w:rPr>
            </w:pPr>
            <w:r>
              <w:rPr>
                <w:rFonts w:ascii="Times New Roman" w:hAnsi="Times New Roman"/>
                <w:sz w:val="24"/>
              </w:rPr>
              <w:t xml:space="preserve">Цель: </w:t>
            </w:r>
            <w:r>
              <w:rPr>
                <w:rFonts w:ascii="Times New Roman" w:hAnsi="Times New Roman"/>
                <w:sz w:val="24"/>
                <w:highlight w:val="white"/>
              </w:rPr>
              <w:t>образование относительных прилагательных.</w:t>
            </w:r>
          </w:p>
          <w:p w14:paraId="3F785A22" w14:textId="77777777" w:rsidR="00B53AF2" w:rsidRDefault="001D2D6E">
            <w:pPr>
              <w:pStyle w:val="a9"/>
              <w:spacing w:before="0" w:after="0"/>
              <w:rPr>
                <w:sz w:val="24"/>
              </w:rPr>
            </w:pPr>
            <w:r>
              <w:rPr>
                <w:rStyle w:val="afa"/>
                <w:sz w:val="24"/>
              </w:rPr>
              <w:t>«Сложи картинку»</w:t>
            </w:r>
            <w:r>
              <w:rPr>
                <w:sz w:val="24"/>
              </w:rPr>
              <w:t>.</w:t>
            </w:r>
          </w:p>
          <w:p w14:paraId="0726AF0F" w14:textId="77777777" w:rsidR="00B53AF2" w:rsidRDefault="001D2D6E">
            <w:pPr>
              <w:pStyle w:val="a9"/>
              <w:spacing w:before="0" w:after="0"/>
              <w:rPr>
                <w:sz w:val="24"/>
              </w:rPr>
            </w:pPr>
            <w:r>
              <w:rPr>
                <w:rStyle w:val="a3"/>
                <w:sz w:val="24"/>
              </w:rPr>
              <w:t>Цель:</w:t>
            </w:r>
            <w:r>
              <w:rPr>
                <w:rStyle w:val="apple-converted-space0"/>
                <w:sz w:val="24"/>
              </w:rPr>
              <w:t> </w:t>
            </w:r>
            <w:r>
              <w:rPr>
                <w:sz w:val="24"/>
              </w:rPr>
              <w:t>учить детей складывать картинку из частей; развивать целостное восприятие, внимание, мышление.</w:t>
            </w:r>
          </w:p>
          <w:p w14:paraId="72168AB8" w14:textId="77777777" w:rsidR="00B53AF2" w:rsidRDefault="001D2D6E">
            <w:pPr>
              <w:pStyle w:val="a9"/>
              <w:spacing w:before="0" w:after="0"/>
              <w:rPr>
                <w:b/>
                <w:sz w:val="24"/>
              </w:rPr>
            </w:pPr>
            <w:r>
              <w:rPr>
                <w:b/>
                <w:sz w:val="24"/>
              </w:rPr>
              <w:t>«Узнай материал на ощупь».</w:t>
            </w:r>
          </w:p>
          <w:p w14:paraId="65D49E7E" w14:textId="77777777" w:rsidR="00B53AF2" w:rsidRDefault="001D2D6E">
            <w:pPr>
              <w:pStyle w:val="a9"/>
              <w:spacing w:before="0" w:after="0"/>
              <w:jc w:val="both"/>
              <w:rPr>
                <w:sz w:val="24"/>
              </w:rPr>
            </w:pPr>
            <w:r>
              <w:rPr>
                <w:sz w:val="24"/>
              </w:rPr>
              <w:t>Цель: познакомить с видами тканей (мех, хлопок, кожа), развивать тактильные ощущения.</w:t>
            </w:r>
          </w:p>
          <w:p w14:paraId="28D1261C" w14:textId="77777777" w:rsidR="00B53AF2" w:rsidRDefault="001D2D6E">
            <w:pPr>
              <w:pStyle w:val="a9"/>
              <w:spacing w:before="0" w:after="0"/>
              <w:jc w:val="both"/>
              <w:rPr>
                <w:b/>
                <w:sz w:val="24"/>
              </w:rPr>
            </w:pPr>
            <w:r>
              <w:rPr>
                <w:b/>
                <w:sz w:val="24"/>
              </w:rPr>
              <w:t>«Из чего – какая ткань?».</w:t>
            </w:r>
          </w:p>
          <w:p w14:paraId="7AAFCDF2" w14:textId="77777777" w:rsidR="00B53AF2" w:rsidRDefault="001D2D6E">
            <w:pPr>
              <w:pStyle w:val="a9"/>
              <w:spacing w:before="0" w:after="0"/>
              <w:jc w:val="both"/>
              <w:rPr>
                <w:sz w:val="24"/>
              </w:rPr>
            </w:pPr>
            <w:r>
              <w:rPr>
                <w:sz w:val="24"/>
              </w:rPr>
              <w:t xml:space="preserve">Цель: познакомить детей с различными тканями и материалами, учить </w:t>
            </w:r>
            <w:r>
              <w:rPr>
                <w:sz w:val="24"/>
              </w:rPr>
              <w:lastRenderedPageBreak/>
              <w:t>образовывать относительные прилагательные.</w:t>
            </w:r>
          </w:p>
          <w:p w14:paraId="457CAB95" w14:textId="77777777" w:rsidR="00B53AF2" w:rsidRDefault="001D2D6E">
            <w:pPr>
              <w:pStyle w:val="a9"/>
              <w:spacing w:before="0" w:after="0"/>
              <w:jc w:val="both"/>
              <w:rPr>
                <w:b/>
                <w:sz w:val="24"/>
              </w:rPr>
            </w:pPr>
            <w:r>
              <w:rPr>
                <w:b/>
                <w:sz w:val="24"/>
              </w:rPr>
              <w:t>«Скажи наоборот».</w:t>
            </w:r>
          </w:p>
          <w:p w14:paraId="5ACF57E8" w14:textId="77777777" w:rsidR="00B53AF2" w:rsidRDefault="001D2D6E">
            <w:pPr>
              <w:pStyle w:val="a9"/>
              <w:spacing w:before="0" w:after="0"/>
              <w:jc w:val="both"/>
              <w:rPr>
                <w:sz w:val="24"/>
              </w:rPr>
            </w:pPr>
            <w:r>
              <w:rPr>
                <w:sz w:val="24"/>
              </w:rPr>
              <w:t>Цель: обогащать словарный запас прилагательных, учить подбирать антонимы к данным словам.</w:t>
            </w:r>
          </w:p>
          <w:p w14:paraId="5F6C44E2" w14:textId="77777777" w:rsidR="00B53AF2" w:rsidRDefault="001D2D6E">
            <w:pPr>
              <w:pStyle w:val="a9"/>
              <w:spacing w:before="0" w:after="0"/>
              <w:jc w:val="both"/>
              <w:rPr>
                <w:b/>
                <w:sz w:val="24"/>
              </w:rPr>
            </w:pPr>
            <w:r>
              <w:rPr>
                <w:b/>
                <w:sz w:val="24"/>
              </w:rPr>
              <w:t>«Что сначала, а что потом».</w:t>
            </w:r>
          </w:p>
          <w:p w14:paraId="579B77A1" w14:textId="77777777" w:rsidR="00B53AF2" w:rsidRDefault="001D2D6E">
            <w:pPr>
              <w:pStyle w:val="a9"/>
              <w:spacing w:before="0" w:after="0"/>
              <w:jc w:val="both"/>
              <w:rPr>
                <w:sz w:val="24"/>
              </w:rPr>
            </w:pPr>
            <w:r>
              <w:rPr>
                <w:sz w:val="24"/>
              </w:rPr>
              <w:t xml:space="preserve">Цель: учить составлять словосочетания с союзом </w:t>
            </w:r>
            <w:r>
              <w:rPr>
                <w:i/>
                <w:sz w:val="24"/>
                <w:u w:val="single"/>
              </w:rPr>
              <w:t>а</w:t>
            </w:r>
            <w:r>
              <w:rPr>
                <w:sz w:val="24"/>
              </w:rPr>
              <w:t>.</w:t>
            </w:r>
          </w:p>
          <w:p w14:paraId="02493A0D" w14:textId="77777777" w:rsidR="00B53AF2" w:rsidRDefault="00B53AF2">
            <w:pPr>
              <w:jc w:val="both"/>
              <w:rPr>
                <w:rFonts w:ascii="Times New Roman" w:hAnsi="Times New Roman"/>
                <w:b/>
                <w:sz w:val="24"/>
              </w:rPr>
            </w:pPr>
          </w:p>
        </w:tc>
        <w:tc>
          <w:tcPr>
            <w:tcW w:w="2021" w:type="dxa"/>
          </w:tcPr>
          <w:p w14:paraId="4E44C10A" w14:textId="77777777" w:rsidR="00B53AF2" w:rsidRDefault="001D2D6E">
            <w:pPr>
              <w:jc w:val="both"/>
              <w:rPr>
                <w:rFonts w:ascii="Times New Roman" w:hAnsi="Times New Roman"/>
                <w:sz w:val="24"/>
              </w:rPr>
            </w:pPr>
            <w:r>
              <w:rPr>
                <w:rFonts w:ascii="Times New Roman" w:hAnsi="Times New Roman"/>
                <w:b/>
                <w:sz w:val="24"/>
              </w:rPr>
              <w:lastRenderedPageBreak/>
              <w:t>«Назови игрушку».</w:t>
            </w:r>
          </w:p>
          <w:p w14:paraId="3EAE7EF1" w14:textId="77777777" w:rsidR="00B53AF2" w:rsidRDefault="001D2D6E">
            <w:pPr>
              <w:jc w:val="both"/>
              <w:rPr>
                <w:rFonts w:ascii="Times New Roman" w:hAnsi="Times New Roman"/>
                <w:sz w:val="24"/>
              </w:rPr>
            </w:pPr>
            <w:r>
              <w:rPr>
                <w:rFonts w:ascii="Times New Roman" w:hAnsi="Times New Roman"/>
                <w:sz w:val="24"/>
              </w:rPr>
              <w:t>Цель: упражнять в образовании относительных прилагательных.</w:t>
            </w:r>
          </w:p>
          <w:p w14:paraId="4748BA05" w14:textId="77777777" w:rsidR="00B53AF2" w:rsidRDefault="001D2D6E">
            <w:pPr>
              <w:rPr>
                <w:rFonts w:ascii="Times New Roman" w:hAnsi="Times New Roman"/>
                <w:sz w:val="24"/>
              </w:rPr>
            </w:pPr>
            <w:r>
              <w:rPr>
                <w:rFonts w:ascii="Times New Roman" w:hAnsi="Times New Roman"/>
                <w:b/>
                <w:sz w:val="24"/>
              </w:rPr>
              <w:t>«Собери матрешку».</w:t>
            </w:r>
          </w:p>
          <w:p w14:paraId="4C151CD2" w14:textId="77777777" w:rsidR="00B53AF2" w:rsidRDefault="001D2D6E">
            <w:pPr>
              <w:jc w:val="both"/>
              <w:rPr>
                <w:rFonts w:ascii="Times New Roman" w:hAnsi="Times New Roman"/>
                <w:sz w:val="24"/>
              </w:rPr>
            </w:pPr>
            <w:r>
              <w:rPr>
                <w:rFonts w:ascii="Times New Roman" w:hAnsi="Times New Roman"/>
                <w:sz w:val="24"/>
              </w:rPr>
              <w:t xml:space="preserve">Цель: закреплять знания детей о народной игрушке – матрешке, умение собирать матрешку из частей по способу мозаики, выделять элементы украшения. </w:t>
            </w:r>
            <w:r>
              <w:rPr>
                <w:rFonts w:ascii="Times New Roman" w:hAnsi="Times New Roman"/>
                <w:sz w:val="24"/>
              </w:rPr>
              <w:lastRenderedPageBreak/>
              <w:t xml:space="preserve">Воспитывать уважение и любовь к народному творчеству. </w:t>
            </w:r>
          </w:p>
          <w:p w14:paraId="60FF774F" w14:textId="77777777" w:rsidR="00B53AF2" w:rsidRDefault="001D2D6E">
            <w:pPr>
              <w:rPr>
                <w:rFonts w:ascii="Times New Roman" w:hAnsi="Times New Roman"/>
                <w:sz w:val="24"/>
              </w:rPr>
            </w:pPr>
            <w:r>
              <w:rPr>
                <w:rFonts w:ascii="Times New Roman" w:hAnsi="Times New Roman"/>
                <w:b/>
                <w:sz w:val="24"/>
              </w:rPr>
              <w:t>и «Назови правильно».</w:t>
            </w:r>
          </w:p>
          <w:p w14:paraId="4390F56E" w14:textId="77777777" w:rsidR="00B53AF2" w:rsidRDefault="001D2D6E">
            <w:pPr>
              <w:jc w:val="both"/>
              <w:rPr>
                <w:rFonts w:ascii="Times New Roman" w:hAnsi="Times New Roman"/>
                <w:sz w:val="24"/>
              </w:rPr>
            </w:pPr>
            <w:r>
              <w:rPr>
                <w:rFonts w:ascii="Times New Roman" w:hAnsi="Times New Roman"/>
                <w:sz w:val="24"/>
              </w:rPr>
              <w:t xml:space="preserve">Цель: закрепить знания детей о народных промыслах, их признаках. </w:t>
            </w:r>
          </w:p>
          <w:p w14:paraId="2B244DBC" w14:textId="77777777" w:rsidR="00B53AF2" w:rsidRDefault="001D2D6E">
            <w:pPr>
              <w:rPr>
                <w:rFonts w:ascii="Times New Roman" w:hAnsi="Times New Roman"/>
                <w:sz w:val="24"/>
              </w:rPr>
            </w:pPr>
            <w:r>
              <w:rPr>
                <w:rFonts w:ascii="Times New Roman" w:hAnsi="Times New Roman"/>
                <w:b/>
                <w:sz w:val="24"/>
              </w:rPr>
              <w:t>«Укрась поднос».</w:t>
            </w:r>
          </w:p>
          <w:p w14:paraId="2AC6F7CB" w14:textId="77777777" w:rsidR="00B53AF2" w:rsidRDefault="001D2D6E">
            <w:pPr>
              <w:jc w:val="both"/>
              <w:rPr>
                <w:rFonts w:ascii="Times New Roman" w:hAnsi="Times New Roman"/>
                <w:sz w:val="24"/>
              </w:rPr>
            </w:pPr>
            <w:r>
              <w:rPr>
                <w:rFonts w:ascii="Times New Roman" w:hAnsi="Times New Roman"/>
                <w:sz w:val="24"/>
              </w:rPr>
              <w:t xml:space="preserve">Цель: закреплять знания о жостовской росписи – ее колорите, составными элементами; учить располагать узор; развивать чувство ритма, композиции; формировать эстетическое отношение к народному творчеству. </w:t>
            </w:r>
          </w:p>
          <w:p w14:paraId="2E1D0010" w14:textId="77777777" w:rsidR="00B53AF2" w:rsidRDefault="001D2D6E">
            <w:pPr>
              <w:rPr>
                <w:rFonts w:ascii="Times New Roman" w:hAnsi="Times New Roman"/>
                <w:sz w:val="24"/>
              </w:rPr>
            </w:pPr>
            <w:r>
              <w:rPr>
                <w:rFonts w:ascii="Times New Roman" w:hAnsi="Times New Roman"/>
                <w:b/>
                <w:sz w:val="24"/>
              </w:rPr>
              <w:lastRenderedPageBreak/>
              <w:t>и «Найди лишнее».</w:t>
            </w:r>
          </w:p>
          <w:p w14:paraId="29982D12" w14:textId="77777777" w:rsidR="00B53AF2" w:rsidRDefault="001D2D6E">
            <w:pPr>
              <w:jc w:val="both"/>
              <w:rPr>
                <w:rFonts w:ascii="Times New Roman" w:hAnsi="Times New Roman"/>
                <w:sz w:val="24"/>
              </w:rPr>
            </w:pPr>
            <w:r>
              <w:rPr>
                <w:rFonts w:ascii="Times New Roman" w:hAnsi="Times New Roman"/>
                <w:sz w:val="24"/>
              </w:rPr>
              <w:t xml:space="preserve">Цель: учить находить предметы определенного промысла среди предложенных; развивать внимание, наблюдательность, речь – доказательство. </w:t>
            </w:r>
          </w:p>
          <w:p w14:paraId="4E05DB69" w14:textId="77777777" w:rsidR="00B53AF2" w:rsidRDefault="001D2D6E">
            <w:pPr>
              <w:rPr>
                <w:rFonts w:ascii="Times New Roman" w:hAnsi="Times New Roman"/>
                <w:b/>
                <w:sz w:val="24"/>
              </w:rPr>
            </w:pPr>
            <w:r>
              <w:rPr>
                <w:rFonts w:ascii="Times New Roman" w:hAnsi="Times New Roman"/>
                <w:b/>
                <w:sz w:val="24"/>
              </w:rPr>
              <w:t>«Угадай и расскажи».</w:t>
            </w:r>
          </w:p>
          <w:p w14:paraId="51BF3D1C" w14:textId="77777777" w:rsidR="00B53AF2" w:rsidRDefault="001D2D6E">
            <w:pPr>
              <w:jc w:val="both"/>
              <w:rPr>
                <w:rFonts w:ascii="Times New Roman" w:hAnsi="Times New Roman"/>
                <w:sz w:val="24"/>
              </w:rPr>
            </w:pPr>
            <w:r>
              <w:rPr>
                <w:rFonts w:ascii="Times New Roman" w:hAnsi="Times New Roman"/>
                <w:sz w:val="24"/>
              </w:rPr>
              <w:t xml:space="preserve">Цель: закрепить знания детей о народной игрушке как об одной из форм народного декоративно-прикладного искусства. Закреплять умение узнавать игрушку по изображению, объяснять свой выбор, выделять элементы </w:t>
            </w:r>
            <w:r>
              <w:rPr>
                <w:rFonts w:ascii="Times New Roman" w:hAnsi="Times New Roman"/>
                <w:sz w:val="24"/>
              </w:rPr>
              <w:lastRenderedPageBreak/>
              <w:t xml:space="preserve">росписи, ее колорит и композицию узора на изделии. Развивать эстетический вкус. </w:t>
            </w:r>
          </w:p>
          <w:p w14:paraId="30983F94" w14:textId="77777777" w:rsidR="00B53AF2" w:rsidRDefault="00B53AF2">
            <w:pPr>
              <w:jc w:val="both"/>
              <w:rPr>
                <w:rFonts w:ascii="Times New Roman" w:hAnsi="Times New Roman"/>
                <w:b/>
                <w:sz w:val="24"/>
              </w:rPr>
            </w:pPr>
          </w:p>
        </w:tc>
      </w:tr>
      <w:tr w:rsidR="00B53AF2" w14:paraId="160843A3" w14:textId="77777777" w:rsidTr="0044709C">
        <w:tc>
          <w:tcPr>
            <w:tcW w:w="1209" w:type="dxa"/>
          </w:tcPr>
          <w:p w14:paraId="357EB5D0" w14:textId="77777777" w:rsidR="00B53AF2" w:rsidRDefault="001D2D6E">
            <w:pPr>
              <w:jc w:val="both"/>
              <w:rPr>
                <w:rFonts w:ascii="Times New Roman" w:hAnsi="Times New Roman"/>
                <w:sz w:val="24"/>
              </w:rPr>
            </w:pPr>
            <w:r>
              <w:rPr>
                <w:rFonts w:ascii="Times New Roman" w:hAnsi="Times New Roman"/>
                <w:b/>
                <w:sz w:val="24"/>
              </w:rPr>
              <w:lastRenderedPageBreak/>
              <w:t>Пальчиковые, логоритмические игры</w:t>
            </w:r>
          </w:p>
        </w:tc>
        <w:tc>
          <w:tcPr>
            <w:tcW w:w="1763" w:type="dxa"/>
          </w:tcPr>
          <w:p w14:paraId="5911C93F" w14:textId="77777777" w:rsidR="00B53AF2" w:rsidRDefault="001D2D6E">
            <w:pPr>
              <w:rPr>
                <w:rFonts w:ascii="Times New Roman" w:hAnsi="Times New Roman"/>
                <w:b/>
                <w:sz w:val="24"/>
              </w:rPr>
            </w:pPr>
            <w:r>
              <w:rPr>
                <w:rFonts w:ascii="Times New Roman" w:hAnsi="Times New Roman"/>
                <w:b/>
                <w:sz w:val="24"/>
              </w:rPr>
              <w:t>«Наши мамы»;</w:t>
            </w:r>
          </w:p>
          <w:p w14:paraId="1A626A2E" w14:textId="77777777" w:rsidR="00B53AF2" w:rsidRDefault="001D2D6E">
            <w:pPr>
              <w:rPr>
                <w:rFonts w:ascii="Times New Roman" w:hAnsi="Times New Roman"/>
                <w:b/>
                <w:sz w:val="24"/>
              </w:rPr>
            </w:pPr>
            <w:r>
              <w:rPr>
                <w:rFonts w:ascii="Times New Roman" w:hAnsi="Times New Roman"/>
                <w:b/>
                <w:sz w:val="24"/>
              </w:rPr>
              <w:t>«Помогаем маме».</w:t>
            </w:r>
          </w:p>
          <w:p w14:paraId="4C901697" w14:textId="77777777" w:rsidR="00B53AF2" w:rsidRDefault="001D2D6E">
            <w:pPr>
              <w:rPr>
                <w:rFonts w:ascii="Times New Roman" w:hAnsi="Times New Roman"/>
                <w:sz w:val="24"/>
              </w:rPr>
            </w:pPr>
            <w:r>
              <w:rPr>
                <w:rFonts w:ascii="Times New Roman" w:hAnsi="Times New Roman"/>
                <w:sz w:val="24"/>
              </w:rPr>
              <w:t>Цель: развивать у ребенка умения загибать пальчики в порядке очередности на правой руке, затем на левой, учить называть пальцы.</w:t>
            </w:r>
          </w:p>
          <w:p w14:paraId="4EBF7B51" w14:textId="77777777" w:rsidR="00B53AF2" w:rsidRDefault="00B53AF2">
            <w:pPr>
              <w:jc w:val="both"/>
              <w:rPr>
                <w:rFonts w:ascii="Times New Roman" w:hAnsi="Times New Roman"/>
                <w:b/>
                <w:sz w:val="24"/>
              </w:rPr>
            </w:pPr>
          </w:p>
        </w:tc>
        <w:tc>
          <w:tcPr>
            <w:tcW w:w="2410" w:type="dxa"/>
          </w:tcPr>
          <w:p w14:paraId="22EAB1D0" w14:textId="77777777" w:rsidR="00B53AF2" w:rsidRDefault="001D2D6E">
            <w:pPr>
              <w:jc w:val="both"/>
              <w:rPr>
                <w:rFonts w:ascii="Times New Roman" w:hAnsi="Times New Roman"/>
                <w:b/>
                <w:sz w:val="24"/>
              </w:rPr>
            </w:pPr>
            <w:r>
              <w:rPr>
                <w:rFonts w:ascii="Times New Roman" w:hAnsi="Times New Roman"/>
                <w:b/>
                <w:sz w:val="24"/>
              </w:rPr>
              <w:t>«Моем посуду».</w:t>
            </w:r>
          </w:p>
          <w:p w14:paraId="20B434CF" w14:textId="77777777" w:rsidR="00B53AF2" w:rsidRDefault="001D2D6E">
            <w:pPr>
              <w:jc w:val="both"/>
              <w:rPr>
                <w:rFonts w:ascii="Times New Roman" w:hAnsi="Times New Roman"/>
                <w:b/>
                <w:sz w:val="24"/>
              </w:rPr>
            </w:pPr>
            <w:r>
              <w:rPr>
                <w:rFonts w:ascii="Times New Roman" w:hAnsi="Times New Roman"/>
                <w:b/>
                <w:sz w:val="24"/>
              </w:rPr>
              <w:t>«Помощник».</w:t>
            </w:r>
          </w:p>
          <w:p w14:paraId="3C5A9E2D"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sz w:val="24"/>
                <w:highlight w:val="white"/>
              </w:rPr>
              <w:t xml:space="preserve"> </w:t>
            </w:r>
            <w:r>
              <w:rPr>
                <w:rFonts w:ascii="Times New Roman" w:hAnsi="Times New Roman"/>
                <w:sz w:val="24"/>
              </w:rPr>
              <w:t xml:space="preserve">развитие общей и мелкой моторики; координация речи с движением; работа над темпом и ритмом речи. </w:t>
            </w:r>
          </w:p>
          <w:p w14:paraId="7B72E7EE" w14:textId="77777777" w:rsidR="00B53AF2" w:rsidRDefault="00B53AF2">
            <w:pPr>
              <w:jc w:val="both"/>
              <w:rPr>
                <w:rFonts w:ascii="Times New Roman" w:hAnsi="Times New Roman"/>
                <w:b/>
                <w:sz w:val="24"/>
              </w:rPr>
            </w:pPr>
          </w:p>
        </w:tc>
        <w:tc>
          <w:tcPr>
            <w:tcW w:w="3906" w:type="dxa"/>
          </w:tcPr>
          <w:p w14:paraId="02388F86" w14:textId="77777777" w:rsidR="00B53AF2" w:rsidRDefault="001D2D6E">
            <w:pPr>
              <w:rPr>
                <w:rFonts w:ascii="Times New Roman" w:hAnsi="Times New Roman"/>
                <w:b/>
                <w:sz w:val="24"/>
              </w:rPr>
            </w:pPr>
            <w:r>
              <w:rPr>
                <w:rFonts w:ascii="Times New Roman" w:hAnsi="Times New Roman"/>
                <w:b/>
                <w:sz w:val="24"/>
              </w:rPr>
              <w:t>«Пришла весна»;</w:t>
            </w:r>
          </w:p>
          <w:p w14:paraId="4EE6B71C" w14:textId="77777777" w:rsidR="00B53AF2" w:rsidRDefault="001D2D6E">
            <w:pPr>
              <w:rPr>
                <w:rFonts w:ascii="Times New Roman" w:hAnsi="Times New Roman"/>
                <w:b/>
                <w:sz w:val="24"/>
              </w:rPr>
            </w:pPr>
            <w:r>
              <w:rPr>
                <w:rFonts w:ascii="Times New Roman" w:hAnsi="Times New Roman"/>
                <w:b/>
                <w:sz w:val="24"/>
              </w:rPr>
              <w:t>«Нежный цветок»;</w:t>
            </w:r>
          </w:p>
          <w:p w14:paraId="040B8631" w14:textId="77777777" w:rsidR="00B53AF2" w:rsidRDefault="001D2D6E">
            <w:pPr>
              <w:rPr>
                <w:rFonts w:ascii="Times New Roman" w:hAnsi="Times New Roman"/>
                <w:b/>
                <w:sz w:val="24"/>
              </w:rPr>
            </w:pPr>
            <w:r>
              <w:rPr>
                <w:rFonts w:ascii="Times New Roman" w:hAnsi="Times New Roman"/>
                <w:b/>
                <w:sz w:val="24"/>
              </w:rPr>
              <w:t>«Вырос цветок».</w:t>
            </w:r>
          </w:p>
          <w:p w14:paraId="4927C830" w14:textId="77777777" w:rsidR="00B53AF2" w:rsidRDefault="001D2D6E">
            <w:pPr>
              <w:rPr>
                <w:rFonts w:ascii="Times New Roman" w:hAnsi="Times New Roman"/>
                <w:sz w:val="24"/>
              </w:rPr>
            </w:pPr>
            <w:r>
              <w:rPr>
                <w:rFonts w:ascii="Times New Roman" w:hAnsi="Times New Roman"/>
                <w:sz w:val="24"/>
              </w:rPr>
              <w:t>Цель: развивать у ребенка умения загибать пальчики в порядке очередности на правой руке, затем на левой, учить называть пальцы.</w:t>
            </w:r>
          </w:p>
          <w:p w14:paraId="1637B0BB" w14:textId="77777777" w:rsidR="00B53AF2" w:rsidRDefault="00B53AF2">
            <w:pPr>
              <w:jc w:val="both"/>
              <w:rPr>
                <w:rFonts w:ascii="Times New Roman" w:hAnsi="Times New Roman"/>
                <w:b/>
                <w:sz w:val="24"/>
              </w:rPr>
            </w:pPr>
          </w:p>
        </w:tc>
        <w:tc>
          <w:tcPr>
            <w:tcW w:w="3258" w:type="dxa"/>
          </w:tcPr>
          <w:p w14:paraId="7183C0DC" w14:textId="77777777" w:rsidR="00B53AF2" w:rsidRDefault="001D2D6E">
            <w:pPr>
              <w:jc w:val="both"/>
              <w:rPr>
                <w:rFonts w:ascii="Times New Roman" w:hAnsi="Times New Roman"/>
                <w:b/>
                <w:sz w:val="24"/>
              </w:rPr>
            </w:pPr>
            <w:r>
              <w:rPr>
                <w:rFonts w:ascii="Times New Roman" w:hAnsi="Times New Roman"/>
                <w:b/>
                <w:sz w:val="24"/>
              </w:rPr>
              <w:t>«Стирка».</w:t>
            </w:r>
          </w:p>
          <w:p w14:paraId="668AAA56" w14:textId="77777777" w:rsidR="00B53AF2" w:rsidRDefault="001D2D6E">
            <w:pPr>
              <w:jc w:val="both"/>
              <w:rPr>
                <w:rFonts w:ascii="Times New Roman" w:hAnsi="Times New Roman"/>
                <w:b/>
                <w:sz w:val="24"/>
              </w:rPr>
            </w:pPr>
            <w:r>
              <w:rPr>
                <w:rFonts w:ascii="Times New Roman" w:hAnsi="Times New Roman"/>
                <w:b/>
                <w:sz w:val="24"/>
              </w:rPr>
              <w:t>«Помогаем маме».</w:t>
            </w:r>
          </w:p>
          <w:p w14:paraId="70B58D2A"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sz w:val="24"/>
                <w:highlight w:val="white"/>
              </w:rPr>
              <w:t xml:space="preserve"> </w:t>
            </w:r>
            <w:r>
              <w:rPr>
                <w:rFonts w:ascii="Times New Roman" w:hAnsi="Times New Roman"/>
                <w:sz w:val="24"/>
              </w:rPr>
              <w:t xml:space="preserve">развитие общей и мелкой моторики; координация речи с движением; работа над темпом и ритмом речи. </w:t>
            </w:r>
          </w:p>
          <w:p w14:paraId="7FF581FC" w14:textId="77777777" w:rsidR="00B53AF2" w:rsidRDefault="00B53AF2">
            <w:pPr>
              <w:jc w:val="both"/>
              <w:rPr>
                <w:rFonts w:ascii="Times New Roman" w:hAnsi="Times New Roman"/>
                <w:b/>
                <w:sz w:val="24"/>
              </w:rPr>
            </w:pPr>
          </w:p>
        </w:tc>
        <w:tc>
          <w:tcPr>
            <w:tcW w:w="2021" w:type="dxa"/>
          </w:tcPr>
          <w:p w14:paraId="088898F6" w14:textId="77777777" w:rsidR="00B53AF2" w:rsidRDefault="001D2D6E">
            <w:pPr>
              <w:jc w:val="both"/>
              <w:rPr>
                <w:rFonts w:ascii="Times New Roman" w:hAnsi="Times New Roman"/>
                <w:b/>
                <w:sz w:val="24"/>
              </w:rPr>
            </w:pPr>
            <w:r>
              <w:rPr>
                <w:rFonts w:ascii="Times New Roman" w:hAnsi="Times New Roman"/>
                <w:b/>
                <w:sz w:val="24"/>
              </w:rPr>
              <w:t>«Игрушки».</w:t>
            </w:r>
          </w:p>
          <w:p w14:paraId="7B60C4F1" w14:textId="77777777" w:rsidR="00B53AF2" w:rsidRDefault="001D2D6E">
            <w:pPr>
              <w:jc w:val="both"/>
              <w:rPr>
                <w:rFonts w:ascii="Times New Roman" w:hAnsi="Times New Roman"/>
                <w:b/>
                <w:sz w:val="24"/>
              </w:rPr>
            </w:pPr>
            <w:r>
              <w:rPr>
                <w:rFonts w:ascii="Times New Roman" w:hAnsi="Times New Roman"/>
                <w:b/>
                <w:sz w:val="24"/>
              </w:rPr>
              <w:t>«Игрушки на диване».</w:t>
            </w:r>
          </w:p>
          <w:p w14:paraId="4A705EDE" w14:textId="77777777" w:rsidR="00B53AF2" w:rsidRDefault="001D2D6E">
            <w:pPr>
              <w:jc w:val="both"/>
              <w:rPr>
                <w:rFonts w:ascii="Times New Roman" w:hAnsi="Times New Roman"/>
                <w:b/>
                <w:sz w:val="24"/>
              </w:rPr>
            </w:pPr>
            <w:r>
              <w:rPr>
                <w:rFonts w:ascii="Times New Roman" w:hAnsi="Times New Roman"/>
                <w:b/>
                <w:sz w:val="24"/>
              </w:rPr>
              <w:t>«Мои игрушки».</w:t>
            </w:r>
          </w:p>
          <w:p w14:paraId="53F4344D"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sz w:val="24"/>
                <w:highlight w:val="white"/>
              </w:rPr>
              <w:t xml:space="preserve"> </w:t>
            </w:r>
            <w:r>
              <w:rPr>
                <w:rFonts w:ascii="Times New Roman" w:hAnsi="Times New Roman"/>
                <w:sz w:val="24"/>
              </w:rPr>
              <w:t xml:space="preserve">развитие общей и мелкой моторики; координация речи с движением; работа над темпом и ритмом речи. </w:t>
            </w:r>
          </w:p>
          <w:p w14:paraId="5A875D04" w14:textId="77777777" w:rsidR="00B53AF2" w:rsidRDefault="00B53AF2">
            <w:pPr>
              <w:jc w:val="both"/>
              <w:rPr>
                <w:rFonts w:ascii="Times New Roman" w:hAnsi="Times New Roman"/>
                <w:b/>
                <w:sz w:val="24"/>
              </w:rPr>
            </w:pPr>
          </w:p>
        </w:tc>
      </w:tr>
      <w:tr w:rsidR="00B53AF2" w14:paraId="6348D0AA" w14:textId="77777777" w:rsidTr="0044709C">
        <w:tc>
          <w:tcPr>
            <w:tcW w:w="1209" w:type="dxa"/>
          </w:tcPr>
          <w:p w14:paraId="56178E3E" w14:textId="77777777" w:rsidR="00B53AF2" w:rsidRDefault="001D2D6E">
            <w:pPr>
              <w:jc w:val="both"/>
              <w:rPr>
                <w:rFonts w:ascii="Times New Roman" w:hAnsi="Times New Roman"/>
                <w:b/>
                <w:sz w:val="24"/>
              </w:rPr>
            </w:pPr>
            <w:r>
              <w:rPr>
                <w:rFonts w:ascii="Times New Roman" w:hAnsi="Times New Roman"/>
                <w:b/>
                <w:sz w:val="24"/>
              </w:rPr>
              <w:t>Пальчиковая (дыхательная) гимнаст</w:t>
            </w:r>
            <w:r>
              <w:rPr>
                <w:rFonts w:ascii="Times New Roman" w:hAnsi="Times New Roman"/>
                <w:b/>
                <w:sz w:val="24"/>
              </w:rPr>
              <w:lastRenderedPageBreak/>
              <w:t>ика</w:t>
            </w:r>
          </w:p>
        </w:tc>
        <w:tc>
          <w:tcPr>
            <w:tcW w:w="1763" w:type="dxa"/>
          </w:tcPr>
          <w:p w14:paraId="60B8CC0B" w14:textId="77777777" w:rsidR="00B53AF2" w:rsidRDefault="001D2D6E">
            <w:pPr>
              <w:jc w:val="both"/>
              <w:rPr>
                <w:rFonts w:ascii="Times New Roman" w:hAnsi="Times New Roman"/>
                <w:b/>
                <w:sz w:val="24"/>
              </w:rPr>
            </w:pPr>
            <w:r>
              <w:rPr>
                <w:rFonts w:ascii="Times New Roman" w:hAnsi="Times New Roman"/>
                <w:b/>
                <w:sz w:val="24"/>
              </w:rPr>
              <w:lastRenderedPageBreak/>
              <w:t>«Вырасти большой».</w:t>
            </w:r>
          </w:p>
          <w:p w14:paraId="2C78B4F0" w14:textId="77777777" w:rsidR="00B53AF2" w:rsidRDefault="001D2D6E">
            <w:pPr>
              <w:jc w:val="both"/>
              <w:rPr>
                <w:rFonts w:ascii="Times New Roman" w:hAnsi="Times New Roman"/>
                <w:sz w:val="24"/>
              </w:rPr>
            </w:pPr>
            <w:r>
              <w:rPr>
                <w:rFonts w:ascii="Times New Roman" w:hAnsi="Times New Roman"/>
                <w:sz w:val="24"/>
              </w:rPr>
              <w:t xml:space="preserve">Цель: развитие плавного, длительного </w:t>
            </w:r>
            <w:r>
              <w:rPr>
                <w:rFonts w:ascii="Times New Roman" w:hAnsi="Times New Roman"/>
                <w:sz w:val="24"/>
              </w:rPr>
              <w:lastRenderedPageBreak/>
              <w:t>выдоха.</w:t>
            </w:r>
            <w:r>
              <w:rPr>
                <w:rFonts w:ascii="Times New Roman" w:hAnsi="Times New Roman"/>
                <w:sz w:val="24"/>
              </w:rPr>
              <w:tab/>
            </w:r>
          </w:p>
        </w:tc>
        <w:tc>
          <w:tcPr>
            <w:tcW w:w="2410" w:type="dxa"/>
          </w:tcPr>
          <w:p w14:paraId="2DC22717" w14:textId="77777777" w:rsidR="00B53AF2" w:rsidRDefault="001D2D6E">
            <w:pPr>
              <w:jc w:val="both"/>
              <w:rPr>
                <w:rFonts w:ascii="Times New Roman" w:hAnsi="Times New Roman"/>
                <w:b/>
                <w:sz w:val="24"/>
              </w:rPr>
            </w:pPr>
            <w:r>
              <w:rPr>
                <w:rFonts w:ascii="Times New Roman" w:hAnsi="Times New Roman"/>
                <w:b/>
                <w:sz w:val="24"/>
              </w:rPr>
              <w:lastRenderedPageBreak/>
              <w:t>«Каша кипит».</w:t>
            </w:r>
          </w:p>
          <w:p w14:paraId="0C627746" w14:textId="77777777" w:rsidR="00B53AF2" w:rsidRDefault="001D2D6E">
            <w:pPr>
              <w:jc w:val="both"/>
              <w:rPr>
                <w:rFonts w:ascii="Times New Roman" w:hAnsi="Times New Roman"/>
                <w:sz w:val="24"/>
              </w:rPr>
            </w:pPr>
            <w:r>
              <w:rPr>
                <w:rFonts w:ascii="Times New Roman" w:hAnsi="Times New Roman"/>
                <w:sz w:val="24"/>
              </w:rPr>
              <w:t>Цель: формирование дыхательного аппарата.</w:t>
            </w:r>
          </w:p>
        </w:tc>
        <w:tc>
          <w:tcPr>
            <w:tcW w:w="3906" w:type="dxa"/>
          </w:tcPr>
          <w:p w14:paraId="38866AB5" w14:textId="77777777" w:rsidR="00B53AF2" w:rsidRDefault="001D2D6E">
            <w:pPr>
              <w:jc w:val="both"/>
              <w:rPr>
                <w:rFonts w:ascii="Times New Roman" w:hAnsi="Times New Roman"/>
                <w:b/>
                <w:sz w:val="24"/>
              </w:rPr>
            </w:pPr>
            <w:r>
              <w:rPr>
                <w:rFonts w:ascii="Times New Roman" w:hAnsi="Times New Roman"/>
                <w:b/>
                <w:sz w:val="24"/>
              </w:rPr>
              <w:t>«Пушок».</w:t>
            </w:r>
          </w:p>
          <w:p w14:paraId="17B87706" w14:textId="77777777" w:rsidR="00B53AF2" w:rsidRDefault="001D2D6E">
            <w:pPr>
              <w:jc w:val="both"/>
              <w:rPr>
                <w:rFonts w:ascii="Times New Roman" w:hAnsi="Times New Roman"/>
                <w:b/>
                <w:sz w:val="24"/>
              </w:rPr>
            </w:pPr>
            <w:r>
              <w:rPr>
                <w:rFonts w:ascii="Times New Roman" w:hAnsi="Times New Roman"/>
                <w:sz w:val="24"/>
              </w:rPr>
              <w:t>Цель: формирование дыхательного аппарата.</w:t>
            </w:r>
          </w:p>
        </w:tc>
        <w:tc>
          <w:tcPr>
            <w:tcW w:w="3258" w:type="dxa"/>
          </w:tcPr>
          <w:p w14:paraId="1ABAEFC8" w14:textId="77777777" w:rsidR="00B53AF2" w:rsidRDefault="001D2D6E">
            <w:pPr>
              <w:jc w:val="both"/>
              <w:rPr>
                <w:rFonts w:ascii="Times New Roman" w:hAnsi="Times New Roman"/>
                <w:b/>
                <w:sz w:val="24"/>
              </w:rPr>
            </w:pPr>
            <w:r>
              <w:rPr>
                <w:rFonts w:ascii="Times New Roman" w:hAnsi="Times New Roman"/>
                <w:b/>
                <w:sz w:val="24"/>
              </w:rPr>
              <w:t>«Ножницы».</w:t>
            </w:r>
          </w:p>
          <w:p w14:paraId="108D93E4" w14:textId="77777777" w:rsidR="00B53AF2" w:rsidRDefault="001D2D6E">
            <w:pPr>
              <w:jc w:val="both"/>
              <w:rPr>
                <w:rFonts w:ascii="Times New Roman" w:hAnsi="Times New Roman"/>
                <w:sz w:val="24"/>
              </w:rPr>
            </w:pPr>
            <w:r>
              <w:rPr>
                <w:rFonts w:ascii="Times New Roman" w:hAnsi="Times New Roman"/>
                <w:sz w:val="24"/>
              </w:rPr>
              <w:t xml:space="preserve">Цель: формирование дыхательного аппарата. </w:t>
            </w:r>
          </w:p>
          <w:p w14:paraId="226F4934" w14:textId="77777777" w:rsidR="00B53AF2" w:rsidRDefault="00B53AF2">
            <w:pPr>
              <w:jc w:val="both"/>
              <w:rPr>
                <w:rFonts w:ascii="Times New Roman" w:hAnsi="Times New Roman"/>
                <w:sz w:val="24"/>
              </w:rPr>
            </w:pPr>
          </w:p>
        </w:tc>
        <w:tc>
          <w:tcPr>
            <w:tcW w:w="2021" w:type="dxa"/>
          </w:tcPr>
          <w:p w14:paraId="22580C49" w14:textId="77777777" w:rsidR="00B53AF2" w:rsidRDefault="001D2D6E">
            <w:pPr>
              <w:jc w:val="both"/>
              <w:rPr>
                <w:rFonts w:ascii="Times New Roman" w:hAnsi="Times New Roman"/>
                <w:b/>
                <w:sz w:val="24"/>
              </w:rPr>
            </w:pPr>
            <w:r>
              <w:rPr>
                <w:rFonts w:ascii="Times New Roman" w:hAnsi="Times New Roman"/>
                <w:b/>
                <w:sz w:val="24"/>
              </w:rPr>
              <w:t>«Часики».</w:t>
            </w:r>
          </w:p>
          <w:p w14:paraId="26DC0F6F" w14:textId="77777777" w:rsidR="00B53AF2" w:rsidRDefault="001D2D6E">
            <w:pPr>
              <w:jc w:val="both"/>
              <w:rPr>
                <w:rFonts w:ascii="Times New Roman" w:hAnsi="Times New Roman"/>
                <w:sz w:val="24"/>
              </w:rPr>
            </w:pPr>
            <w:r>
              <w:rPr>
                <w:rFonts w:ascii="Times New Roman" w:hAnsi="Times New Roman"/>
                <w:sz w:val="24"/>
              </w:rPr>
              <w:t>Цель: укреплять физиологическое дыхание у детей.</w:t>
            </w:r>
          </w:p>
        </w:tc>
      </w:tr>
      <w:tr w:rsidR="00B53AF2" w14:paraId="599DFFFF" w14:textId="77777777" w:rsidTr="0044709C">
        <w:tc>
          <w:tcPr>
            <w:tcW w:w="1209" w:type="dxa"/>
          </w:tcPr>
          <w:p w14:paraId="7B7A0490" w14:textId="77777777" w:rsidR="00B53AF2" w:rsidRDefault="001D2D6E">
            <w:pPr>
              <w:jc w:val="both"/>
              <w:rPr>
                <w:rFonts w:ascii="Times New Roman" w:hAnsi="Times New Roman"/>
                <w:sz w:val="24"/>
              </w:rPr>
            </w:pPr>
            <w:r>
              <w:rPr>
                <w:rFonts w:ascii="Times New Roman" w:hAnsi="Times New Roman"/>
                <w:b/>
                <w:sz w:val="24"/>
              </w:rPr>
              <w:lastRenderedPageBreak/>
              <w:t>Подвижные (спортивные, хороводные) игры, подвижные игры малой подвижности</w:t>
            </w:r>
          </w:p>
        </w:tc>
        <w:tc>
          <w:tcPr>
            <w:tcW w:w="1763" w:type="dxa"/>
          </w:tcPr>
          <w:p w14:paraId="130DFD5B" w14:textId="77777777" w:rsidR="00B53AF2" w:rsidRDefault="001D2D6E">
            <w:pPr>
              <w:jc w:val="both"/>
              <w:rPr>
                <w:rFonts w:ascii="Times New Roman" w:hAnsi="Times New Roman"/>
                <w:b/>
                <w:sz w:val="24"/>
              </w:rPr>
            </w:pPr>
            <w:r>
              <w:rPr>
                <w:rFonts w:ascii="Times New Roman" w:hAnsi="Times New Roman"/>
                <w:b/>
                <w:sz w:val="24"/>
              </w:rPr>
              <w:t>"Солнышко и дождик".</w:t>
            </w:r>
          </w:p>
          <w:p w14:paraId="1ABD350C" w14:textId="77777777" w:rsidR="00B53AF2" w:rsidRDefault="001D2D6E">
            <w:pPr>
              <w:jc w:val="both"/>
              <w:rPr>
                <w:rFonts w:ascii="Times New Roman" w:hAnsi="Times New Roman"/>
                <w:sz w:val="24"/>
              </w:rPr>
            </w:pPr>
            <w:r>
              <w:rPr>
                <w:rFonts w:ascii="Times New Roman" w:hAnsi="Times New Roman"/>
                <w:sz w:val="24"/>
              </w:rPr>
              <w:t>Цель: учить детей ходить и бегать врассыпную, не наталкиваясь друг на друга, приучать их действовать по сигналу воспитателя.</w:t>
            </w:r>
          </w:p>
          <w:p w14:paraId="67A8CE8B" w14:textId="77777777" w:rsidR="00B53AF2" w:rsidRDefault="001D2D6E">
            <w:pPr>
              <w:jc w:val="both"/>
              <w:rPr>
                <w:rFonts w:ascii="Times New Roman" w:hAnsi="Times New Roman"/>
                <w:sz w:val="24"/>
              </w:rPr>
            </w:pPr>
            <w:r>
              <w:rPr>
                <w:rFonts w:ascii="Times New Roman" w:hAnsi="Times New Roman"/>
                <w:b/>
                <w:sz w:val="24"/>
              </w:rPr>
              <w:t xml:space="preserve">П.и.м.п.: </w:t>
            </w:r>
            <w:r>
              <w:rPr>
                <w:rFonts w:ascii="Times New Roman" w:hAnsi="Times New Roman"/>
                <w:sz w:val="24"/>
              </w:rPr>
              <w:t>«Уточка».</w:t>
            </w:r>
          </w:p>
          <w:p w14:paraId="5208ABBF" w14:textId="77777777" w:rsidR="00B53AF2" w:rsidRDefault="001D2D6E">
            <w:pPr>
              <w:jc w:val="both"/>
              <w:rPr>
                <w:rFonts w:ascii="Times New Roman" w:hAnsi="Times New Roman"/>
                <w:sz w:val="24"/>
              </w:rPr>
            </w:pPr>
            <w:r>
              <w:rPr>
                <w:rFonts w:ascii="Times New Roman" w:hAnsi="Times New Roman"/>
                <w:sz w:val="24"/>
              </w:rPr>
              <w:t>Цель игры: формирование умения детей действовать в соответствии со словами стихотворения, углубление их представления об уточке.</w:t>
            </w:r>
          </w:p>
        </w:tc>
        <w:tc>
          <w:tcPr>
            <w:tcW w:w="2410" w:type="dxa"/>
          </w:tcPr>
          <w:p w14:paraId="31B1A4E4" w14:textId="77777777" w:rsidR="00B53AF2" w:rsidRDefault="001D2D6E">
            <w:pPr>
              <w:jc w:val="both"/>
              <w:rPr>
                <w:rFonts w:ascii="Times New Roman" w:hAnsi="Times New Roman"/>
                <w:b/>
                <w:sz w:val="24"/>
              </w:rPr>
            </w:pPr>
            <w:r>
              <w:rPr>
                <w:rFonts w:ascii="Times New Roman" w:hAnsi="Times New Roman"/>
                <w:b/>
                <w:sz w:val="24"/>
              </w:rPr>
              <w:t>"Шире шагай".</w:t>
            </w:r>
          </w:p>
          <w:p w14:paraId="070F84E4" w14:textId="77777777" w:rsidR="00B53AF2" w:rsidRDefault="001D2D6E">
            <w:pPr>
              <w:jc w:val="both"/>
              <w:rPr>
                <w:rFonts w:ascii="Times New Roman" w:hAnsi="Times New Roman"/>
                <w:sz w:val="24"/>
              </w:rPr>
            </w:pPr>
            <w:r>
              <w:rPr>
                <w:rFonts w:ascii="Times New Roman" w:hAnsi="Times New Roman"/>
                <w:sz w:val="24"/>
              </w:rPr>
              <w:t>Цель: упражнять в ходьбе по ограниченной площади,прыжке ,приучать действовать по сигналу.</w:t>
            </w:r>
          </w:p>
          <w:p w14:paraId="7969CBEF" w14:textId="77777777" w:rsidR="00B53AF2" w:rsidRDefault="001D2D6E">
            <w:pPr>
              <w:jc w:val="both"/>
              <w:rPr>
                <w:rFonts w:ascii="Times New Roman" w:hAnsi="Times New Roman"/>
                <w:b/>
                <w:sz w:val="24"/>
              </w:rPr>
            </w:pPr>
            <w:r>
              <w:rPr>
                <w:rFonts w:ascii="Times New Roman" w:hAnsi="Times New Roman"/>
                <w:b/>
                <w:sz w:val="24"/>
              </w:rPr>
              <w:t>П.и.м.п.: «Птички».</w:t>
            </w:r>
          </w:p>
          <w:p w14:paraId="6AC17700" w14:textId="77777777" w:rsidR="00B53AF2" w:rsidRDefault="001D2D6E">
            <w:pPr>
              <w:jc w:val="both"/>
              <w:rPr>
                <w:rFonts w:ascii="Times New Roman" w:hAnsi="Times New Roman"/>
                <w:sz w:val="24"/>
              </w:rPr>
            </w:pPr>
            <w:r>
              <w:rPr>
                <w:rFonts w:ascii="Times New Roman" w:hAnsi="Times New Roman"/>
                <w:sz w:val="24"/>
              </w:rPr>
              <w:t>Цель игры: упражнение детей в умении согласовывать слова и действия, активизация  речи детей.</w:t>
            </w:r>
          </w:p>
        </w:tc>
        <w:tc>
          <w:tcPr>
            <w:tcW w:w="3906" w:type="dxa"/>
          </w:tcPr>
          <w:p w14:paraId="1AFF197D" w14:textId="77777777" w:rsidR="00B53AF2" w:rsidRDefault="001D2D6E">
            <w:pPr>
              <w:jc w:val="both"/>
              <w:rPr>
                <w:rFonts w:ascii="Times New Roman" w:hAnsi="Times New Roman"/>
                <w:b/>
                <w:sz w:val="24"/>
              </w:rPr>
            </w:pPr>
            <w:r>
              <w:rPr>
                <w:rFonts w:ascii="Times New Roman" w:hAnsi="Times New Roman"/>
                <w:b/>
                <w:sz w:val="24"/>
              </w:rPr>
              <w:t>«Птички в гнездышках».</w:t>
            </w:r>
          </w:p>
          <w:p w14:paraId="478185C2" w14:textId="77777777" w:rsidR="00B53AF2" w:rsidRDefault="001D2D6E">
            <w:pPr>
              <w:jc w:val="both"/>
              <w:rPr>
                <w:rFonts w:ascii="Times New Roman" w:hAnsi="Times New Roman"/>
                <w:sz w:val="24"/>
              </w:rPr>
            </w:pPr>
            <w:r>
              <w:rPr>
                <w:rFonts w:ascii="Times New Roman" w:hAnsi="Times New Roman"/>
                <w:sz w:val="24"/>
              </w:rPr>
              <w:t>Цель: учить детей ходить и бегать врассыпную, не наталкиваясь друг на друга; приучать их быстро действовать по сигналу воспитателя, помогать друг другу.</w:t>
            </w:r>
          </w:p>
          <w:p w14:paraId="4EF549E7" w14:textId="77777777" w:rsidR="00B53AF2" w:rsidRDefault="001D2D6E">
            <w:pPr>
              <w:jc w:val="both"/>
              <w:rPr>
                <w:rFonts w:ascii="Times New Roman" w:hAnsi="Times New Roman"/>
                <w:b/>
                <w:sz w:val="24"/>
              </w:rPr>
            </w:pPr>
            <w:r>
              <w:rPr>
                <w:rFonts w:ascii="Times New Roman" w:hAnsi="Times New Roman"/>
                <w:b/>
                <w:sz w:val="24"/>
              </w:rPr>
              <w:t>П.и.м.п.: «Солнечные зайчики».</w:t>
            </w:r>
          </w:p>
          <w:p w14:paraId="3321085F" w14:textId="77777777" w:rsidR="00B53AF2" w:rsidRDefault="001D2D6E">
            <w:pPr>
              <w:jc w:val="both"/>
              <w:rPr>
                <w:rFonts w:ascii="Times New Roman" w:hAnsi="Times New Roman"/>
                <w:sz w:val="24"/>
              </w:rPr>
            </w:pPr>
            <w:r>
              <w:rPr>
                <w:rFonts w:ascii="Times New Roman" w:hAnsi="Times New Roman"/>
                <w:sz w:val="24"/>
              </w:rPr>
              <w:t>Цель игры: упражнение детей в произношении стихотворения в сочетании с движениями.</w:t>
            </w:r>
          </w:p>
        </w:tc>
        <w:tc>
          <w:tcPr>
            <w:tcW w:w="3258" w:type="dxa"/>
          </w:tcPr>
          <w:p w14:paraId="154AFC1B" w14:textId="77777777" w:rsidR="00B53AF2" w:rsidRDefault="001D2D6E">
            <w:pPr>
              <w:jc w:val="both"/>
              <w:rPr>
                <w:rFonts w:ascii="Times New Roman" w:hAnsi="Times New Roman"/>
                <w:b/>
                <w:sz w:val="24"/>
              </w:rPr>
            </w:pPr>
            <w:r>
              <w:rPr>
                <w:rFonts w:ascii="Times New Roman" w:hAnsi="Times New Roman"/>
                <w:b/>
                <w:sz w:val="24"/>
              </w:rPr>
              <w:t>"Наседка и цыплята".</w:t>
            </w:r>
          </w:p>
          <w:p w14:paraId="78B6583E" w14:textId="77777777" w:rsidR="00B53AF2" w:rsidRDefault="001D2D6E">
            <w:pPr>
              <w:jc w:val="both"/>
              <w:rPr>
                <w:rFonts w:ascii="Times New Roman" w:hAnsi="Times New Roman"/>
                <w:sz w:val="24"/>
              </w:rPr>
            </w:pPr>
            <w:r>
              <w:rPr>
                <w:rFonts w:ascii="Times New Roman" w:hAnsi="Times New Roman"/>
                <w:sz w:val="24"/>
              </w:rPr>
              <w:t>Цель: учить детей подлезать под верёвку, не задевая её, увёртываться от водящего, быть осторожным и внимательным; приучать их действовать по сигналу, не толкать других детей, помогать им.</w:t>
            </w:r>
          </w:p>
          <w:p w14:paraId="06644AD2" w14:textId="77777777" w:rsidR="00B53AF2" w:rsidRDefault="001D2D6E">
            <w:pPr>
              <w:jc w:val="both"/>
              <w:rPr>
                <w:rFonts w:ascii="Times New Roman" w:hAnsi="Times New Roman"/>
                <w:b/>
                <w:sz w:val="24"/>
              </w:rPr>
            </w:pPr>
            <w:r>
              <w:rPr>
                <w:rFonts w:ascii="Times New Roman" w:hAnsi="Times New Roman"/>
                <w:b/>
                <w:sz w:val="24"/>
              </w:rPr>
              <w:t>П.и.м.п.: «Еду-еду».</w:t>
            </w:r>
          </w:p>
          <w:p w14:paraId="50971D59" w14:textId="77777777" w:rsidR="00B53AF2" w:rsidRDefault="001D2D6E">
            <w:pPr>
              <w:jc w:val="both"/>
              <w:rPr>
                <w:rFonts w:ascii="Times New Roman" w:hAnsi="Times New Roman"/>
                <w:sz w:val="24"/>
              </w:rPr>
            </w:pPr>
            <w:r>
              <w:rPr>
                <w:rFonts w:ascii="Times New Roman" w:hAnsi="Times New Roman"/>
                <w:sz w:val="24"/>
              </w:rPr>
              <w:t>Цель игры: развитие у детей речевой активность, упражнение их в умении соотносить действия со словами, в правильном звукопроизношении.</w:t>
            </w:r>
          </w:p>
        </w:tc>
        <w:tc>
          <w:tcPr>
            <w:tcW w:w="2021" w:type="dxa"/>
          </w:tcPr>
          <w:p w14:paraId="504DCEF9" w14:textId="77777777" w:rsidR="00B53AF2" w:rsidRDefault="001D2D6E">
            <w:pPr>
              <w:jc w:val="both"/>
              <w:rPr>
                <w:rFonts w:ascii="Times New Roman" w:hAnsi="Times New Roman"/>
                <w:b/>
                <w:sz w:val="24"/>
              </w:rPr>
            </w:pPr>
            <w:r>
              <w:rPr>
                <w:rFonts w:ascii="Times New Roman" w:hAnsi="Times New Roman"/>
                <w:b/>
                <w:sz w:val="24"/>
              </w:rPr>
              <w:t>"Воробушки и кот".</w:t>
            </w:r>
          </w:p>
          <w:p w14:paraId="540A1906" w14:textId="77777777" w:rsidR="00B53AF2" w:rsidRDefault="001D2D6E">
            <w:pPr>
              <w:jc w:val="both"/>
              <w:rPr>
                <w:rFonts w:ascii="Times New Roman" w:hAnsi="Times New Roman"/>
                <w:sz w:val="24"/>
              </w:rPr>
            </w:pPr>
            <w:r>
              <w:rPr>
                <w:rFonts w:ascii="Times New Roman" w:hAnsi="Times New Roman"/>
                <w:sz w:val="24"/>
              </w:rPr>
              <w:t>Цель: учить детей мягко спрыгивать, сгибая ноги в коленях, бегать, не задевая друг друга, увертываться от ловящего, быстро убегать, находить свое место, приучать детей быть осторожными, занимая место, не толкать товарищей.</w:t>
            </w:r>
          </w:p>
          <w:p w14:paraId="226ECA9B" w14:textId="77777777" w:rsidR="00B53AF2" w:rsidRDefault="001D2D6E">
            <w:pPr>
              <w:jc w:val="both"/>
              <w:rPr>
                <w:rFonts w:ascii="Times New Roman" w:hAnsi="Times New Roman"/>
                <w:b/>
                <w:sz w:val="24"/>
              </w:rPr>
            </w:pPr>
            <w:r>
              <w:rPr>
                <w:rFonts w:ascii="Times New Roman" w:hAnsi="Times New Roman"/>
                <w:b/>
                <w:sz w:val="24"/>
              </w:rPr>
              <w:t>П.и.м.п.: «Птицы и автомобиль».</w:t>
            </w:r>
          </w:p>
          <w:p w14:paraId="0F5F6478" w14:textId="77777777" w:rsidR="00B53AF2" w:rsidRDefault="001D2D6E">
            <w:pPr>
              <w:jc w:val="both"/>
              <w:rPr>
                <w:rFonts w:ascii="Times New Roman" w:hAnsi="Times New Roman"/>
                <w:sz w:val="24"/>
              </w:rPr>
            </w:pPr>
            <w:r>
              <w:rPr>
                <w:rFonts w:ascii="Times New Roman" w:hAnsi="Times New Roman"/>
                <w:sz w:val="24"/>
              </w:rPr>
              <w:t>Цели: развитие у детей слухового внимания, умения двигаться в соответствии со словами стихотворения.</w:t>
            </w:r>
          </w:p>
        </w:tc>
      </w:tr>
      <w:tr w:rsidR="00B53AF2" w14:paraId="0CDF40F4" w14:textId="77777777" w:rsidTr="0044709C">
        <w:tc>
          <w:tcPr>
            <w:tcW w:w="1209" w:type="dxa"/>
          </w:tcPr>
          <w:p w14:paraId="1D72C084" w14:textId="77777777" w:rsidR="00B53AF2" w:rsidRDefault="001D2D6E">
            <w:pPr>
              <w:jc w:val="both"/>
              <w:rPr>
                <w:rFonts w:ascii="Times New Roman" w:hAnsi="Times New Roman"/>
                <w:b/>
                <w:sz w:val="24"/>
              </w:rPr>
            </w:pPr>
            <w:r>
              <w:rPr>
                <w:rFonts w:ascii="Times New Roman" w:hAnsi="Times New Roman"/>
                <w:b/>
                <w:sz w:val="24"/>
              </w:rPr>
              <w:lastRenderedPageBreak/>
              <w:t>Игры на развитие мелкой моторики</w:t>
            </w:r>
          </w:p>
        </w:tc>
        <w:tc>
          <w:tcPr>
            <w:tcW w:w="1763" w:type="dxa"/>
          </w:tcPr>
          <w:p w14:paraId="56504A7D" w14:textId="77777777" w:rsidR="00B53AF2" w:rsidRDefault="001D2D6E">
            <w:pPr>
              <w:jc w:val="both"/>
              <w:rPr>
                <w:rFonts w:ascii="Times New Roman" w:hAnsi="Times New Roman"/>
                <w:b/>
                <w:sz w:val="24"/>
              </w:rPr>
            </w:pPr>
            <w:r>
              <w:rPr>
                <w:rFonts w:ascii="Times New Roman" w:hAnsi="Times New Roman"/>
                <w:b/>
                <w:sz w:val="24"/>
              </w:rPr>
              <w:t>«Месим тесто».</w:t>
            </w:r>
          </w:p>
          <w:p w14:paraId="614682A3" w14:textId="77777777" w:rsidR="00B53AF2" w:rsidRDefault="001D2D6E">
            <w:pPr>
              <w:jc w:val="both"/>
              <w:rPr>
                <w:rFonts w:ascii="Times New Roman" w:hAnsi="Times New Roman"/>
                <w:sz w:val="24"/>
              </w:rPr>
            </w:pPr>
            <w:r>
              <w:rPr>
                <w:rFonts w:ascii="Times New Roman" w:hAnsi="Times New Roman"/>
                <w:sz w:val="24"/>
              </w:rPr>
              <w:t>Цель: развития тактильной чувствительности и сложно координированных движений пальцев и кистей рук.</w:t>
            </w:r>
          </w:p>
        </w:tc>
        <w:tc>
          <w:tcPr>
            <w:tcW w:w="2410" w:type="dxa"/>
          </w:tcPr>
          <w:p w14:paraId="690E9043" w14:textId="77777777" w:rsidR="00B53AF2" w:rsidRDefault="001D2D6E">
            <w:pPr>
              <w:jc w:val="both"/>
              <w:rPr>
                <w:rFonts w:ascii="Times New Roman" w:hAnsi="Times New Roman"/>
                <w:b/>
                <w:sz w:val="24"/>
              </w:rPr>
            </w:pPr>
            <w:r>
              <w:rPr>
                <w:rFonts w:ascii="Times New Roman" w:hAnsi="Times New Roman"/>
                <w:b/>
                <w:sz w:val="24"/>
              </w:rPr>
              <w:t>«Возьми горошины».</w:t>
            </w:r>
          </w:p>
          <w:p w14:paraId="6EC14D81" w14:textId="77777777" w:rsidR="00B53AF2" w:rsidRDefault="001D2D6E">
            <w:pPr>
              <w:jc w:val="both"/>
              <w:rPr>
                <w:rFonts w:ascii="Times New Roman" w:hAnsi="Times New Roman"/>
                <w:sz w:val="24"/>
              </w:rPr>
            </w:pPr>
            <w:r>
              <w:rPr>
                <w:rFonts w:ascii="Times New Roman" w:hAnsi="Times New Roman"/>
                <w:sz w:val="24"/>
              </w:rPr>
              <w:t>Цель: развития тактильной чувствительности и сложно координированных движений пальцев и кистей рук.</w:t>
            </w:r>
          </w:p>
        </w:tc>
        <w:tc>
          <w:tcPr>
            <w:tcW w:w="3906" w:type="dxa"/>
          </w:tcPr>
          <w:p w14:paraId="08C72EAD" w14:textId="77777777" w:rsidR="00B53AF2" w:rsidRDefault="001D2D6E">
            <w:pPr>
              <w:jc w:val="both"/>
              <w:rPr>
                <w:rFonts w:ascii="Times New Roman" w:hAnsi="Times New Roman"/>
                <w:b/>
                <w:sz w:val="24"/>
              </w:rPr>
            </w:pPr>
            <w:r>
              <w:rPr>
                <w:rFonts w:ascii="Times New Roman" w:hAnsi="Times New Roman"/>
                <w:b/>
                <w:sz w:val="24"/>
              </w:rPr>
              <w:t>«Рукопожатие»</w:t>
            </w:r>
          </w:p>
          <w:p w14:paraId="5C564A09" w14:textId="77777777" w:rsidR="00B53AF2" w:rsidRDefault="001D2D6E">
            <w:pPr>
              <w:jc w:val="both"/>
              <w:rPr>
                <w:rFonts w:ascii="Times New Roman" w:hAnsi="Times New Roman"/>
                <w:sz w:val="24"/>
              </w:rPr>
            </w:pPr>
            <w:r>
              <w:rPr>
                <w:rFonts w:ascii="Times New Roman" w:hAnsi="Times New Roman"/>
                <w:sz w:val="24"/>
              </w:rPr>
              <w:t>Цель: развитие и тренировка координации движений пальцев.</w:t>
            </w:r>
          </w:p>
        </w:tc>
        <w:tc>
          <w:tcPr>
            <w:tcW w:w="3258" w:type="dxa"/>
          </w:tcPr>
          <w:p w14:paraId="75631508" w14:textId="77777777" w:rsidR="00B53AF2" w:rsidRDefault="001D2D6E">
            <w:pPr>
              <w:jc w:val="both"/>
              <w:rPr>
                <w:rFonts w:ascii="Times New Roman" w:hAnsi="Times New Roman"/>
                <w:b/>
                <w:sz w:val="24"/>
              </w:rPr>
            </w:pPr>
            <w:r>
              <w:rPr>
                <w:rFonts w:ascii="Times New Roman" w:hAnsi="Times New Roman"/>
                <w:b/>
                <w:sz w:val="24"/>
              </w:rPr>
              <w:t>«Лопнем пузыри».</w:t>
            </w:r>
          </w:p>
          <w:p w14:paraId="752AC4F8" w14:textId="77777777" w:rsidR="00B53AF2" w:rsidRDefault="001D2D6E">
            <w:pPr>
              <w:jc w:val="both"/>
              <w:rPr>
                <w:rFonts w:ascii="Times New Roman" w:hAnsi="Times New Roman"/>
                <w:sz w:val="24"/>
              </w:rPr>
            </w:pPr>
            <w:r>
              <w:rPr>
                <w:rFonts w:ascii="Times New Roman" w:hAnsi="Times New Roman"/>
                <w:sz w:val="24"/>
              </w:rPr>
              <w:t>Цель: развития тактильной чувствительности, тренировка и развитие мышц пальцев и кистей рук.</w:t>
            </w:r>
          </w:p>
        </w:tc>
        <w:tc>
          <w:tcPr>
            <w:tcW w:w="2021" w:type="dxa"/>
          </w:tcPr>
          <w:p w14:paraId="04D3620C" w14:textId="77777777" w:rsidR="00B53AF2" w:rsidRDefault="001D2D6E">
            <w:pPr>
              <w:jc w:val="both"/>
              <w:rPr>
                <w:rFonts w:ascii="Times New Roman" w:hAnsi="Times New Roman"/>
                <w:b/>
                <w:sz w:val="24"/>
              </w:rPr>
            </w:pPr>
            <w:r>
              <w:rPr>
                <w:rFonts w:ascii="Times New Roman" w:hAnsi="Times New Roman"/>
                <w:b/>
                <w:sz w:val="24"/>
              </w:rPr>
              <w:t>« Часовщик».</w:t>
            </w:r>
          </w:p>
          <w:p w14:paraId="3C6514E4" w14:textId="77777777" w:rsidR="00B53AF2" w:rsidRDefault="001D2D6E">
            <w:pPr>
              <w:jc w:val="both"/>
              <w:rPr>
                <w:rFonts w:ascii="Times New Roman" w:hAnsi="Times New Roman"/>
                <w:sz w:val="24"/>
              </w:rPr>
            </w:pPr>
            <w:r>
              <w:rPr>
                <w:rFonts w:ascii="Times New Roman" w:hAnsi="Times New Roman"/>
                <w:sz w:val="24"/>
              </w:rPr>
              <w:t>Цель: умение пользоваться пинцетом для перекладывания предметов. Развитие тонких движений пальцев, координации движений, подготовка руки к письму.</w:t>
            </w:r>
          </w:p>
        </w:tc>
      </w:tr>
      <w:tr w:rsidR="00B53AF2" w14:paraId="6701225B" w14:textId="77777777" w:rsidTr="0044709C">
        <w:tc>
          <w:tcPr>
            <w:tcW w:w="1209" w:type="dxa"/>
          </w:tcPr>
          <w:p w14:paraId="6BCB871C" w14:textId="77777777" w:rsidR="00B53AF2" w:rsidRDefault="001D2D6E">
            <w:pPr>
              <w:jc w:val="both"/>
              <w:rPr>
                <w:rFonts w:ascii="Times New Roman" w:hAnsi="Times New Roman"/>
                <w:sz w:val="24"/>
              </w:rPr>
            </w:pPr>
            <w:r>
              <w:rPr>
                <w:rFonts w:ascii="Times New Roman" w:hAnsi="Times New Roman"/>
                <w:b/>
                <w:sz w:val="24"/>
              </w:rPr>
              <w:t>Музыкально-дидактические игры</w:t>
            </w:r>
          </w:p>
        </w:tc>
        <w:tc>
          <w:tcPr>
            <w:tcW w:w="1763" w:type="dxa"/>
          </w:tcPr>
          <w:p w14:paraId="7A0B3F65" w14:textId="77777777" w:rsidR="00B53AF2" w:rsidRDefault="001D2D6E">
            <w:pPr>
              <w:jc w:val="both"/>
              <w:rPr>
                <w:rFonts w:ascii="Times New Roman" w:hAnsi="Times New Roman"/>
                <w:sz w:val="24"/>
              </w:rPr>
            </w:pPr>
            <w:r>
              <w:rPr>
                <w:rFonts w:ascii="Times New Roman" w:hAnsi="Times New Roman"/>
                <w:b/>
                <w:sz w:val="24"/>
              </w:rPr>
              <w:t>«Кукла шагает и бегает».</w:t>
            </w:r>
          </w:p>
          <w:p w14:paraId="1C8BFA35"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b/>
                <w:sz w:val="24"/>
              </w:rPr>
              <w:t>:</w:t>
            </w:r>
            <w:r>
              <w:rPr>
                <w:rFonts w:ascii="Times New Roman" w:hAnsi="Times New Roman"/>
                <w:sz w:val="24"/>
              </w:rPr>
              <w:t xml:space="preserve"> учить детей различать музыку разного ритма.</w:t>
            </w:r>
          </w:p>
        </w:tc>
        <w:tc>
          <w:tcPr>
            <w:tcW w:w="2410" w:type="dxa"/>
          </w:tcPr>
          <w:p w14:paraId="410A881D" w14:textId="77777777" w:rsidR="00B53AF2" w:rsidRDefault="001D2D6E">
            <w:pPr>
              <w:jc w:val="both"/>
              <w:rPr>
                <w:rFonts w:ascii="Times New Roman" w:hAnsi="Times New Roman"/>
                <w:sz w:val="24"/>
              </w:rPr>
            </w:pPr>
            <w:r>
              <w:rPr>
                <w:rFonts w:ascii="Times New Roman" w:hAnsi="Times New Roman"/>
                <w:b/>
                <w:sz w:val="24"/>
              </w:rPr>
              <w:t>«Разбудим Таню»</w:t>
            </w:r>
          </w:p>
          <w:p w14:paraId="4C14979A"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b/>
                <w:sz w:val="24"/>
              </w:rPr>
              <w:t>:</w:t>
            </w:r>
            <w:r>
              <w:rPr>
                <w:rFonts w:ascii="Times New Roman" w:hAnsi="Times New Roman"/>
                <w:sz w:val="24"/>
              </w:rPr>
              <w:t xml:space="preserve"> учить детей различать музыку разного характера: ласковую колыбельную, веселую плясовую. Выполнять действия соответствующие данной музыке.</w:t>
            </w:r>
          </w:p>
          <w:p w14:paraId="4D08CB55" w14:textId="77777777" w:rsidR="00B53AF2" w:rsidRDefault="00B53AF2">
            <w:pPr>
              <w:jc w:val="both"/>
              <w:rPr>
                <w:rFonts w:ascii="Times New Roman" w:hAnsi="Times New Roman"/>
                <w:sz w:val="24"/>
              </w:rPr>
            </w:pPr>
          </w:p>
        </w:tc>
        <w:tc>
          <w:tcPr>
            <w:tcW w:w="3906" w:type="dxa"/>
          </w:tcPr>
          <w:p w14:paraId="656D544B" w14:textId="77777777" w:rsidR="00B53AF2" w:rsidRDefault="001D2D6E">
            <w:pPr>
              <w:jc w:val="both"/>
              <w:rPr>
                <w:rFonts w:ascii="Times New Roman" w:hAnsi="Times New Roman"/>
                <w:b/>
                <w:sz w:val="24"/>
              </w:rPr>
            </w:pPr>
            <w:r>
              <w:rPr>
                <w:rFonts w:ascii="Times New Roman" w:hAnsi="Times New Roman"/>
                <w:b/>
                <w:sz w:val="24"/>
              </w:rPr>
              <w:t>«Кто в домике живет?»</w:t>
            </w:r>
          </w:p>
          <w:p w14:paraId="2E47A7F9" w14:textId="77777777" w:rsidR="00B53AF2" w:rsidRDefault="001D2D6E">
            <w:pPr>
              <w:jc w:val="both"/>
              <w:rPr>
                <w:rFonts w:ascii="Times New Roman" w:hAnsi="Times New Roman"/>
                <w:sz w:val="24"/>
              </w:rPr>
            </w:pPr>
            <w:r>
              <w:rPr>
                <w:rFonts w:ascii="Times New Roman" w:hAnsi="Times New Roman"/>
                <w:sz w:val="24"/>
              </w:rPr>
              <w:t>Цель: учить детей различать высоту звуков.</w:t>
            </w:r>
          </w:p>
          <w:p w14:paraId="0E03D66C" w14:textId="77777777" w:rsidR="00B53AF2" w:rsidRDefault="00B53AF2">
            <w:pPr>
              <w:jc w:val="both"/>
              <w:rPr>
                <w:rFonts w:ascii="Times New Roman" w:hAnsi="Times New Roman"/>
                <w:b/>
                <w:sz w:val="24"/>
              </w:rPr>
            </w:pPr>
          </w:p>
        </w:tc>
        <w:tc>
          <w:tcPr>
            <w:tcW w:w="3258" w:type="dxa"/>
          </w:tcPr>
          <w:p w14:paraId="4445B457" w14:textId="77777777" w:rsidR="00B53AF2" w:rsidRDefault="001D2D6E">
            <w:pPr>
              <w:jc w:val="both"/>
              <w:rPr>
                <w:rFonts w:ascii="Times New Roman" w:hAnsi="Times New Roman"/>
                <w:b/>
                <w:sz w:val="24"/>
              </w:rPr>
            </w:pPr>
            <w:r>
              <w:rPr>
                <w:rFonts w:ascii="Times New Roman" w:hAnsi="Times New Roman"/>
                <w:b/>
                <w:sz w:val="24"/>
              </w:rPr>
              <w:t>«Сыграй как я».</w:t>
            </w:r>
          </w:p>
          <w:p w14:paraId="412455E8" w14:textId="77777777" w:rsidR="00B53AF2" w:rsidRDefault="001D2D6E">
            <w:pPr>
              <w:jc w:val="both"/>
              <w:rPr>
                <w:rFonts w:ascii="Times New Roman" w:hAnsi="Times New Roman"/>
                <w:sz w:val="24"/>
              </w:rPr>
            </w:pPr>
            <w:r>
              <w:rPr>
                <w:rFonts w:ascii="Times New Roman" w:hAnsi="Times New Roman"/>
                <w:sz w:val="24"/>
              </w:rPr>
              <w:t>Цель: Развивать у детей представление о ритме, учить запоминать и передавать заданный ритмический рисунок.</w:t>
            </w:r>
          </w:p>
          <w:p w14:paraId="2A007921" w14:textId="77777777" w:rsidR="00B53AF2" w:rsidRDefault="00B53AF2">
            <w:pPr>
              <w:jc w:val="both"/>
              <w:rPr>
                <w:rFonts w:ascii="Times New Roman" w:hAnsi="Times New Roman"/>
                <w:b/>
                <w:sz w:val="24"/>
              </w:rPr>
            </w:pPr>
          </w:p>
        </w:tc>
        <w:tc>
          <w:tcPr>
            <w:tcW w:w="2021" w:type="dxa"/>
          </w:tcPr>
          <w:p w14:paraId="6F33A447" w14:textId="77777777" w:rsidR="00B53AF2" w:rsidRDefault="001D2D6E">
            <w:pPr>
              <w:jc w:val="both"/>
              <w:rPr>
                <w:rFonts w:ascii="Times New Roman" w:hAnsi="Times New Roman"/>
                <w:b/>
                <w:sz w:val="24"/>
              </w:rPr>
            </w:pPr>
            <w:r>
              <w:rPr>
                <w:rFonts w:ascii="Times New Roman" w:hAnsi="Times New Roman"/>
                <w:b/>
                <w:sz w:val="24"/>
              </w:rPr>
              <w:t xml:space="preserve"> «Нам игрушки принесли».</w:t>
            </w:r>
          </w:p>
          <w:p w14:paraId="2B3227F6" w14:textId="77777777" w:rsidR="00B53AF2" w:rsidRDefault="001D2D6E">
            <w:pPr>
              <w:jc w:val="both"/>
              <w:rPr>
                <w:rFonts w:ascii="Times New Roman" w:hAnsi="Times New Roman"/>
                <w:sz w:val="24"/>
              </w:rPr>
            </w:pPr>
            <w:r>
              <w:rPr>
                <w:rFonts w:ascii="Times New Roman" w:hAnsi="Times New Roman"/>
                <w:sz w:val="24"/>
              </w:rPr>
              <w:t>Цель: учить детей различать силу звучания.</w:t>
            </w:r>
          </w:p>
          <w:p w14:paraId="3E33DF0F" w14:textId="77777777" w:rsidR="00B53AF2" w:rsidRDefault="00B53AF2">
            <w:pPr>
              <w:jc w:val="both"/>
              <w:rPr>
                <w:rFonts w:ascii="Times New Roman" w:hAnsi="Times New Roman"/>
                <w:b/>
                <w:sz w:val="24"/>
              </w:rPr>
            </w:pPr>
          </w:p>
        </w:tc>
      </w:tr>
      <w:tr w:rsidR="00B53AF2" w14:paraId="40226BA5" w14:textId="77777777" w:rsidTr="0044709C">
        <w:tc>
          <w:tcPr>
            <w:tcW w:w="1209" w:type="dxa"/>
          </w:tcPr>
          <w:p w14:paraId="318FEA15" w14:textId="77777777" w:rsidR="00B53AF2" w:rsidRDefault="001D2D6E">
            <w:pPr>
              <w:jc w:val="both"/>
              <w:rPr>
                <w:rFonts w:ascii="Times New Roman" w:hAnsi="Times New Roman"/>
                <w:sz w:val="24"/>
              </w:rPr>
            </w:pPr>
            <w:r>
              <w:rPr>
                <w:rFonts w:ascii="Times New Roman" w:hAnsi="Times New Roman"/>
                <w:b/>
                <w:sz w:val="24"/>
              </w:rPr>
              <w:t>Коммуникативные игры</w:t>
            </w:r>
          </w:p>
        </w:tc>
        <w:tc>
          <w:tcPr>
            <w:tcW w:w="1763" w:type="dxa"/>
          </w:tcPr>
          <w:p w14:paraId="7913E61E" w14:textId="77777777" w:rsidR="00B53AF2" w:rsidRDefault="001D2D6E">
            <w:pPr>
              <w:contextualSpacing/>
              <w:jc w:val="both"/>
              <w:rPr>
                <w:rFonts w:ascii="Times New Roman" w:hAnsi="Times New Roman"/>
                <w:b/>
                <w:sz w:val="24"/>
              </w:rPr>
            </w:pPr>
            <w:r>
              <w:rPr>
                <w:rFonts w:ascii="Times New Roman" w:hAnsi="Times New Roman"/>
                <w:b/>
                <w:sz w:val="24"/>
              </w:rPr>
              <w:t>«Солнышко».</w:t>
            </w:r>
          </w:p>
          <w:p w14:paraId="0B6FF979" w14:textId="77777777" w:rsidR="00B53AF2" w:rsidRDefault="001D2D6E">
            <w:pPr>
              <w:contextualSpacing/>
              <w:jc w:val="both"/>
              <w:rPr>
                <w:rFonts w:ascii="Times New Roman" w:hAnsi="Times New Roman"/>
                <w:sz w:val="24"/>
              </w:rPr>
            </w:pPr>
            <w:r>
              <w:rPr>
                <w:rFonts w:ascii="Times New Roman" w:hAnsi="Times New Roman"/>
                <w:sz w:val="24"/>
              </w:rPr>
              <w:t xml:space="preserve">Цель: создание положительного настроя в группе; развивать </w:t>
            </w:r>
            <w:r>
              <w:rPr>
                <w:rFonts w:ascii="Times New Roman" w:hAnsi="Times New Roman"/>
                <w:sz w:val="24"/>
              </w:rPr>
              <w:lastRenderedPageBreak/>
              <w:t>умение использовать в общении друг с другом ласковые слова.</w:t>
            </w:r>
          </w:p>
          <w:p w14:paraId="61C25213" w14:textId="77777777" w:rsidR="00B53AF2" w:rsidRDefault="00B53AF2">
            <w:pPr>
              <w:jc w:val="both"/>
              <w:rPr>
                <w:rFonts w:ascii="Times New Roman" w:hAnsi="Times New Roman"/>
                <w:sz w:val="24"/>
              </w:rPr>
            </w:pPr>
          </w:p>
        </w:tc>
        <w:tc>
          <w:tcPr>
            <w:tcW w:w="2410" w:type="dxa"/>
          </w:tcPr>
          <w:p w14:paraId="76D388CD" w14:textId="77777777" w:rsidR="00B53AF2" w:rsidRDefault="001D2D6E">
            <w:pPr>
              <w:contextualSpacing/>
              <w:jc w:val="both"/>
              <w:rPr>
                <w:rFonts w:ascii="Times New Roman" w:hAnsi="Times New Roman"/>
                <w:b/>
                <w:sz w:val="24"/>
              </w:rPr>
            </w:pPr>
            <w:r>
              <w:rPr>
                <w:rFonts w:ascii="Times New Roman" w:hAnsi="Times New Roman"/>
                <w:b/>
                <w:sz w:val="24"/>
              </w:rPr>
              <w:lastRenderedPageBreak/>
              <w:t>«Доброе утро!»</w:t>
            </w:r>
          </w:p>
          <w:p w14:paraId="2C3421E0" w14:textId="77777777" w:rsidR="00B53AF2" w:rsidRDefault="001D2D6E">
            <w:pPr>
              <w:contextualSpacing/>
              <w:jc w:val="both"/>
              <w:rPr>
                <w:rFonts w:ascii="Times New Roman" w:hAnsi="Times New Roman"/>
                <w:sz w:val="24"/>
              </w:rPr>
            </w:pPr>
            <w:r>
              <w:rPr>
                <w:rFonts w:ascii="Times New Roman" w:hAnsi="Times New Roman"/>
                <w:sz w:val="24"/>
              </w:rPr>
              <w:t xml:space="preserve">Цели: создание положительного эмоционального климата в группе; снятие эмоционального </w:t>
            </w:r>
            <w:r>
              <w:rPr>
                <w:rFonts w:ascii="Times New Roman" w:hAnsi="Times New Roman"/>
                <w:sz w:val="24"/>
              </w:rPr>
              <w:lastRenderedPageBreak/>
              <w:t>напряжения, психологического барьера с помощью тактильных ощущений (прикосновений).</w:t>
            </w:r>
          </w:p>
          <w:p w14:paraId="67045C86" w14:textId="77777777" w:rsidR="00B53AF2" w:rsidRDefault="00B53AF2">
            <w:pPr>
              <w:jc w:val="both"/>
              <w:rPr>
                <w:rFonts w:ascii="Times New Roman" w:hAnsi="Times New Roman"/>
                <w:sz w:val="24"/>
              </w:rPr>
            </w:pPr>
          </w:p>
        </w:tc>
        <w:tc>
          <w:tcPr>
            <w:tcW w:w="3906" w:type="dxa"/>
          </w:tcPr>
          <w:p w14:paraId="2D5E6BD4" w14:textId="77777777" w:rsidR="00B53AF2" w:rsidRDefault="001D2D6E">
            <w:pPr>
              <w:contextualSpacing/>
              <w:jc w:val="both"/>
              <w:rPr>
                <w:rFonts w:ascii="Times New Roman" w:hAnsi="Times New Roman"/>
                <w:b/>
                <w:sz w:val="24"/>
              </w:rPr>
            </w:pPr>
            <w:r>
              <w:rPr>
                <w:rFonts w:ascii="Times New Roman" w:hAnsi="Times New Roman"/>
                <w:b/>
                <w:sz w:val="24"/>
              </w:rPr>
              <w:lastRenderedPageBreak/>
              <w:t>«Позови ласково»</w:t>
            </w:r>
          </w:p>
          <w:p w14:paraId="1A5B741E" w14:textId="77777777" w:rsidR="00B53AF2" w:rsidRDefault="001D2D6E">
            <w:pPr>
              <w:contextualSpacing/>
              <w:jc w:val="both"/>
              <w:rPr>
                <w:rFonts w:ascii="Times New Roman" w:hAnsi="Times New Roman"/>
                <w:sz w:val="24"/>
              </w:rPr>
            </w:pPr>
            <w:r>
              <w:rPr>
                <w:rFonts w:ascii="Times New Roman" w:hAnsi="Times New Roman"/>
                <w:sz w:val="24"/>
              </w:rPr>
              <w:t>Цель: воспитывать доброжелательное отношение детей друг к другу.</w:t>
            </w:r>
          </w:p>
          <w:p w14:paraId="41825D0B" w14:textId="77777777" w:rsidR="00B53AF2" w:rsidRDefault="00B53AF2">
            <w:pPr>
              <w:jc w:val="both"/>
              <w:rPr>
                <w:rFonts w:ascii="Times New Roman" w:hAnsi="Times New Roman"/>
                <w:b/>
                <w:sz w:val="24"/>
              </w:rPr>
            </w:pPr>
          </w:p>
        </w:tc>
        <w:tc>
          <w:tcPr>
            <w:tcW w:w="3258" w:type="dxa"/>
          </w:tcPr>
          <w:p w14:paraId="41384709" w14:textId="77777777" w:rsidR="00B53AF2" w:rsidRDefault="001D2D6E">
            <w:pPr>
              <w:contextualSpacing/>
              <w:jc w:val="both"/>
              <w:rPr>
                <w:rFonts w:ascii="Times New Roman" w:hAnsi="Times New Roman"/>
                <w:b/>
                <w:sz w:val="24"/>
              </w:rPr>
            </w:pPr>
            <w:r>
              <w:rPr>
                <w:rFonts w:ascii="Times New Roman" w:hAnsi="Times New Roman"/>
                <w:b/>
                <w:sz w:val="24"/>
              </w:rPr>
              <w:t>«Прилетела птичка»</w:t>
            </w:r>
          </w:p>
          <w:p w14:paraId="270A0E85" w14:textId="77777777" w:rsidR="00B53AF2" w:rsidRDefault="001D2D6E">
            <w:pPr>
              <w:contextualSpacing/>
              <w:jc w:val="both"/>
              <w:rPr>
                <w:rFonts w:ascii="Times New Roman" w:hAnsi="Times New Roman"/>
                <w:sz w:val="24"/>
              </w:rPr>
            </w:pPr>
            <w:r>
              <w:rPr>
                <w:rFonts w:ascii="Times New Roman" w:hAnsi="Times New Roman"/>
                <w:sz w:val="24"/>
              </w:rPr>
              <w:t>Цель: развивать внимание к сверстнику.</w:t>
            </w:r>
          </w:p>
          <w:p w14:paraId="47DBCD85" w14:textId="77777777" w:rsidR="00B53AF2" w:rsidRDefault="00B53AF2">
            <w:pPr>
              <w:jc w:val="both"/>
              <w:rPr>
                <w:rFonts w:ascii="Times New Roman" w:hAnsi="Times New Roman"/>
                <w:b/>
                <w:sz w:val="24"/>
              </w:rPr>
            </w:pPr>
          </w:p>
        </w:tc>
        <w:tc>
          <w:tcPr>
            <w:tcW w:w="2021" w:type="dxa"/>
          </w:tcPr>
          <w:p w14:paraId="566852EA" w14:textId="77777777" w:rsidR="00B53AF2" w:rsidRDefault="001D2D6E">
            <w:pPr>
              <w:contextualSpacing/>
              <w:jc w:val="both"/>
              <w:rPr>
                <w:rFonts w:ascii="Times New Roman" w:hAnsi="Times New Roman"/>
                <w:b/>
                <w:sz w:val="24"/>
              </w:rPr>
            </w:pPr>
            <w:r>
              <w:rPr>
                <w:rFonts w:ascii="Times New Roman" w:hAnsi="Times New Roman"/>
                <w:b/>
                <w:sz w:val="24"/>
              </w:rPr>
              <w:t>«Вместе играем».</w:t>
            </w:r>
          </w:p>
          <w:p w14:paraId="7B41AE8D" w14:textId="77777777" w:rsidR="00B53AF2" w:rsidRDefault="001D2D6E">
            <w:pPr>
              <w:contextualSpacing/>
              <w:jc w:val="both"/>
              <w:rPr>
                <w:rFonts w:ascii="Times New Roman" w:hAnsi="Times New Roman"/>
                <w:sz w:val="24"/>
              </w:rPr>
            </w:pPr>
            <w:r>
              <w:rPr>
                <w:rFonts w:ascii="Times New Roman" w:hAnsi="Times New Roman"/>
                <w:sz w:val="24"/>
              </w:rPr>
              <w:t xml:space="preserve">Цель: учить детей взаимодействию и вежливому обращению друг </w:t>
            </w:r>
            <w:r>
              <w:rPr>
                <w:rFonts w:ascii="Times New Roman" w:hAnsi="Times New Roman"/>
                <w:sz w:val="24"/>
              </w:rPr>
              <w:lastRenderedPageBreak/>
              <w:t>с другом.</w:t>
            </w:r>
          </w:p>
          <w:p w14:paraId="21D2455F" w14:textId="77777777" w:rsidR="00B53AF2" w:rsidRDefault="001D2D6E">
            <w:pPr>
              <w:contextualSpacing/>
              <w:jc w:val="both"/>
              <w:rPr>
                <w:rFonts w:ascii="Times New Roman" w:hAnsi="Times New Roman"/>
                <w:sz w:val="24"/>
              </w:rPr>
            </w:pPr>
            <w:r>
              <w:rPr>
                <w:rFonts w:ascii="Times New Roman" w:hAnsi="Times New Roman"/>
                <w:sz w:val="24"/>
              </w:rPr>
              <w:t>Оборудование: парные игрушки (шарик-желобок, паровозик-вагончик,</w:t>
            </w:r>
          </w:p>
          <w:p w14:paraId="1ABC0197" w14:textId="77777777" w:rsidR="00B53AF2" w:rsidRDefault="001D2D6E">
            <w:pPr>
              <w:contextualSpacing/>
              <w:jc w:val="both"/>
              <w:rPr>
                <w:rFonts w:ascii="Times New Roman" w:hAnsi="Times New Roman"/>
                <w:sz w:val="24"/>
              </w:rPr>
            </w:pPr>
            <w:r>
              <w:rPr>
                <w:rFonts w:ascii="Times New Roman" w:hAnsi="Times New Roman"/>
                <w:sz w:val="24"/>
              </w:rPr>
              <w:t>машина-кубики).</w:t>
            </w:r>
          </w:p>
          <w:p w14:paraId="3995BA8C" w14:textId="77777777" w:rsidR="00B53AF2" w:rsidRDefault="00B53AF2">
            <w:pPr>
              <w:jc w:val="both"/>
              <w:rPr>
                <w:rFonts w:ascii="Times New Roman" w:hAnsi="Times New Roman"/>
                <w:b/>
                <w:sz w:val="24"/>
              </w:rPr>
            </w:pPr>
          </w:p>
        </w:tc>
      </w:tr>
      <w:tr w:rsidR="00B53AF2" w14:paraId="4BBBB01B" w14:textId="77777777" w:rsidTr="0044709C">
        <w:tc>
          <w:tcPr>
            <w:tcW w:w="1209" w:type="dxa"/>
          </w:tcPr>
          <w:p w14:paraId="03886A2B" w14:textId="77777777" w:rsidR="00B53AF2" w:rsidRDefault="001D2D6E">
            <w:pPr>
              <w:jc w:val="both"/>
              <w:rPr>
                <w:rFonts w:ascii="Times New Roman" w:hAnsi="Times New Roman"/>
                <w:sz w:val="24"/>
              </w:rPr>
            </w:pPr>
            <w:r>
              <w:rPr>
                <w:rFonts w:ascii="Times New Roman" w:hAnsi="Times New Roman"/>
                <w:b/>
                <w:sz w:val="24"/>
              </w:rPr>
              <w:lastRenderedPageBreak/>
              <w:t>Строительные игры</w:t>
            </w:r>
          </w:p>
        </w:tc>
        <w:tc>
          <w:tcPr>
            <w:tcW w:w="1763" w:type="dxa"/>
          </w:tcPr>
          <w:p w14:paraId="235DA334" w14:textId="77777777" w:rsidR="00B53AF2" w:rsidRDefault="001D2D6E">
            <w:pPr>
              <w:jc w:val="both"/>
              <w:rPr>
                <w:rFonts w:ascii="Times New Roman" w:hAnsi="Times New Roman"/>
                <w:b/>
                <w:sz w:val="24"/>
              </w:rPr>
            </w:pPr>
            <w:r>
              <w:rPr>
                <w:rFonts w:ascii="Times New Roman" w:hAnsi="Times New Roman"/>
                <w:b/>
                <w:sz w:val="24"/>
              </w:rPr>
              <w:t>«Строим дом».</w:t>
            </w:r>
          </w:p>
          <w:p w14:paraId="5A4AC27A" w14:textId="77777777" w:rsidR="00B53AF2" w:rsidRDefault="001D2D6E">
            <w:pPr>
              <w:jc w:val="both"/>
              <w:rPr>
                <w:rFonts w:ascii="Times New Roman" w:hAnsi="Times New Roman"/>
                <w:sz w:val="24"/>
              </w:rPr>
            </w:pPr>
            <w:r>
              <w:rPr>
                <w:rFonts w:ascii="Times New Roman" w:hAnsi="Times New Roman"/>
                <w:sz w:val="24"/>
              </w:rPr>
              <w:t>Цель: развивать представления детей о форме, величине и цвете предметов. Формировать интерес к конструированию домов.</w:t>
            </w:r>
          </w:p>
          <w:p w14:paraId="0113B231" w14:textId="77777777" w:rsidR="00B53AF2" w:rsidRDefault="001D2D6E">
            <w:pPr>
              <w:jc w:val="both"/>
              <w:rPr>
                <w:rFonts w:ascii="Times New Roman" w:hAnsi="Times New Roman"/>
                <w:sz w:val="24"/>
              </w:rPr>
            </w:pPr>
            <w:r>
              <w:rPr>
                <w:rFonts w:ascii="Times New Roman" w:hAnsi="Times New Roman"/>
                <w:sz w:val="24"/>
              </w:rPr>
              <w:t xml:space="preserve"> </w:t>
            </w:r>
          </w:p>
          <w:p w14:paraId="6BA7BC8B" w14:textId="77777777" w:rsidR="00B53AF2" w:rsidRDefault="001D2D6E">
            <w:pPr>
              <w:jc w:val="both"/>
              <w:rPr>
                <w:rFonts w:ascii="Times New Roman" w:hAnsi="Times New Roman"/>
                <w:sz w:val="24"/>
              </w:rPr>
            </w:pPr>
            <w:r>
              <w:rPr>
                <w:rFonts w:ascii="Times New Roman" w:hAnsi="Times New Roman"/>
                <w:sz w:val="24"/>
              </w:rPr>
              <w:t xml:space="preserve"> </w:t>
            </w:r>
          </w:p>
          <w:p w14:paraId="1CF909ED" w14:textId="77777777" w:rsidR="00B53AF2" w:rsidRDefault="001D2D6E">
            <w:pPr>
              <w:jc w:val="both"/>
              <w:rPr>
                <w:rFonts w:ascii="Times New Roman" w:hAnsi="Times New Roman"/>
                <w:sz w:val="24"/>
              </w:rPr>
            </w:pPr>
            <w:r>
              <w:rPr>
                <w:rFonts w:ascii="Times New Roman" w:hAnsi="Times New Roman"/>
                <w:sz w:val="24"/>
              </w:rPr>
              <w:t xml:space="preserve"> </w:t>
            </w:r>
          </w:p>
          <w:p w14:paraId="18FE77A1" w14:textId="77777777" w:rsidR="00B53AF2" w:rsidRDefault="00B53AF2">
            <w:pPr>
              <w:jc w:val="both"/>
              <w:rPr>
                <w:rFonts w:ascii="Times New Roman" w:hAnsi="Times New Roman"/>
                <w:sz w:val="24"/>
              </w:rPr>
            </w:pPr>
          </w:p>
        </w:tc>
        <w:tc>
          <w:tcPr>
            <w:tcW w:w="2410" w:type="dxa"/>
          </w:tcPr>
          <w:p w14:paraId="75402D9B" w14:textId="77777777" w:rsidR="00B53AF2" w:rsidRDefault="001D2D6E">
            <w:pPr>
              <w:jc w:val="both"/>
              <w:rPr>
                <w:rFonts w:ascii="Times New Roman" w:hAnsi="Times New Roman"/>
                <w:b/>
                <w:sz w:val="24"/>
              </w:rPr>
            </w:pPr>
            <w:r>
              <w:rPr>
                <w:rFonts w:ascii="Times New Roman" w:hAnsi="Times New Roman"/>
                <w:b/>
                <w:sz w:val="24"/>
              </w:rPr>
              <w:t>«Ворота для грузовичка».</w:t>
            </w:r>
          </w:p>
          <w:p w14:paraId="3A229682" w14:textId="77777777" w:rsidR="00B53AF2" w:rsidRDefault="001D2D6E">
            <w:pPr>
              <w:jc w:val="both"/>
              <w:rPr>
                <w:rFonts w:ascii="Times New Roman" w:hAnsi="Times New Roman"/>
                <w:sz w:val="24"/>
              </w:rPr>
            </w:pPr>
            <w:r>
              <w:rPr>
                <w:rFonts w:ascii="Times New Roman" w:hAnsi="Times New Roman"/>
                <w:sz w:val="24"/>
              </w:rPr>
              <w:t>Цель: совершенствовать умения возводить постройку по образцу, используя дополнительные материалы по своему замыслу. Развивать умение обыгрывать постройки, делиться деталями и игрушками с другими детьми.</w:t>
            </w:r>
          </w:p>
        </w:tc>
        <w:tc>
          <w:tcPr>
            <w:tcW w:w="3906" w:type="dxa"/>
          </w:tcPr>
          <w:p w14:paraId="5BF4D52A" w14:textId="77777777" w:rsidR="00B53AF2" w:rsidRDefault="001D2D6E">
            <w:pPr>
              <w:jc w:val="both"/>
              <w:rPr>
                <w:rFonts w:ascii="Times New Roman" w:hAnsi="Times New Roman"/>
                <w:b/>
                <w:sz w:val="24"/>
              </w:rPr>
            </w:pPr>
            <w:r>
              <w:rPr>
                <w:rFonts w:ascii="Times New Roman" w:hAnsi="Times New Roman"/>
                <w:b/>
                <w:sz w:val="24"/>
              </w:rPr>
              <w:t>«Мебель для кукол».</w:t>
            </w:r>
          </w:p>
          <w:p w14:paraId="5AA2813A" w14:textId="77777777" w:rsidR="00B53AF2" w:rsidRDefault="001D2D6E">
            <w:pPr>
              <w:jc w:val="both"/>
              <w:rPr>
                <w:rFonts w:ascii="Times New Roman" w:hAnsi="Times New Roman"/>
                <w:sz w:val="24"/>
              </w:rPr>
            </w:pPr>
            <w:r>
              <w:rPr>
                <w:rFonts w:ascii="Times New Roman" w:hAnsi="Times New Roman"/>
                <w:sz w:val="24"/>
              </w:rPr>
              <w:t>Цель: развивать умение строить по образцу, анализировать постройку, использовать в ней детали разных цветов. Развивать стремление к игровому и речевому общению.</w:t>
            </w:r>
          </w:p>
          <w:p w14:paraId="27446729" w14:textId="77777777" w:rsidR="00B53AF2" w:rsidRDefault="00B53AF2">
            <w:pPr>
              <w:jc w:val="both"/>
              <w:rPr>
                <w:rFonts w:ascii="Times New Roman" w:hAnsi="Times New Roman"/>
                <w:b/>
                <w:sz w:val="24"/>
              </w:rPr>
            </w:pPr>
          </w:p>
        </w:tc>
        <w:tc>
          <w:tcPr>
            <w:tcW w:w="3258" w:type="dxa"/>
          </w:tcPr>
          <w:p w14:paraId="0636689D" w14:textId="77777777" w:rsidR="00B53AF2" w:rsidRDefault="001D2D6E">
            <w:pPr>
              <w:jc w:val="both"/>
              <w:rPr>
                <w:rFonts w:ascii="Times New Roman" w:hAnsi="Times New Roman"/>
                <w:b/>
                <w:sz w:val="24"/>
              </w:rPr>
            </w:pPr>
            <w:r>
              <w:rPr>
                <w:rFonts w:ascii="Times New Roman" w:hAnsi="Times New Roman"/>
                <w:b/>
                <w:sz w:val="24"/>
              </w:rPr>
              <w:t>«Домик для лисички».</w:t>
            </w:r>
          </w:p>
          <w:p w14:paraId="705804E8" w14:textId="77777777" w:rsidR="00B53AF2" w:rsidRDefault="001D2D6E">
            <w:pPr>
              <w:jc w:val="both"/>
              <w:rPr>
                <w:rFonts w:ascii="Times New Roman" w:hAnsi="Times New Roman"/>
                <w:sz w:val="24"/>
              </w:rPr>
            </w:pPr>
            <w:r>
              <w:rPr>
                <w:rFonts w:ascii="Times New Roman" w:hAnsi="Times New Roman"/>
                <w:sz w:val="24"/>
              </w:rPr>
              <w:t>Цель: формировать умение строить домик для лисички и обыгрывать свою постройку. Воспитывать самостоятельность, желание заботиться о персонаже сказки.</w:t>
            </w:r>
          </w:p>
        </w:tc>
        <w:tc>
          <w:tcPr>
            <w:tcW w:w="2021" w:type="dxa"/>
          </w:tcPr>
          <w:p w14:paraId="7BC1291F" w14:textId="77777777" w:rsidR="00B53AF2" w:rsidRDefault="001D2D6E">
            <w:pPr>
              <w:jc w:val="both"/>
              <w:rPr>
                <w:rFonts w:ascii="Times New Roman" w:hAnsi="Times New Roman"/>
                <w:b/>
                <w:sz w:val="24"/>
              </w:rPr>
            </w:pPr>
            <w:r>
              <w:rPr>
                <w:rFonts w:ascii="Times New Roman" w:hAnsi="Times New Roman"/>
                <w:b/>
                <w:sz w:val="24"/>
              </w:rPr>
              <w:t>«Домик для матрешки».</w:t>
            </w:r>
          </w:p>
          <w:p w14:paraId="3C537962" w14:textId="77777777" w:rsidR="00B53AF2" w:rsidRDefault="001D2D6E">
            <w:pPr>
              <w:jc w:val="both"/>
              <w:rPr>
                <w:rFonts w:ascii="Times New Roman" w:hAnsi="Times New Roman"/>
                <w:sz w:val="24"/>
              </w:rPr>
            </w:pPr>
            <w:r>
              <w:rPr>
                <w:rFonts w:ascii="Times New Roman" w:hAnsi="Times New Roman"/>
                <w:sz w:val="24"/>
              </w:rPr>
              <w:t>Цель: формировать умение создавать постройки с внутренним свободным пространством. Воспитывать желание доставить радость любимой игрушке.</w:t>
            </w:r>
          </w:p>
          <w:p w14:paraId="69646676" w14:textId="77777777" w:rsidR="00B53AF2" w:rsidRDefault="00B53AF2">
            <w:pPr>
              <w:jc w:val="both"/>
              <w:rPr>
                <w:rFonts w:ascii="Times New Roman" w:hAnsi="Times New Roman"/>
                <w:b/>
                <w:sz w:val="24"/>
              </w:rPr>
            </w:pPr>
          </w:p>
        </w:tc>
      </w:tr>
      <w:tr w:rsidR="00B53AF2" w14:paraId="2FC655B5" w14:textId="77777777" w:rsidTr="0044709C">
        <w:tc>
          <w:tcPr>
            <w:tcW w:w="1209" w:type="dxa"/>
          </w:tcPr>
          <w:p w14:paraId="7A5FE395" w14:textId="77777777" w:rsidR="00B53AF2" w:rsidRDefault="001D2D6E">
            <w:pPr>
              <w:jc w:val="both"/>
              <w:rPr>
                <w:rFonts w:ascii="Times New Roman" w:hAnsi="Times New Roman"/>
                <w:b/>
                <w:sz w:val="24"/>
              </w:rPr>
            </w:pPr>
            <w:r>
              <w:rPr>
                <w:rFonts w:ascii="Times New Roman" w:hAnsi="Times New Roman"/>
                <w:b/>
                <w:sz w:val="24"/>
              </w:rPr>
              <w:t>Игры в центре познавательно-исследовательско</w:t>
            </w:r>
            <w:r>
              <w:rPr>
                <w:rFonts w:ascii="Times New Roman" w:hAnsi="Times New Roman"/>
                <w:b/>
                <w:sz w:val="24"/>
              </w:rPr>
              <w:lastRenderedPageBreak/>
              <w:t>й деятельности (центр воды и песка)</w:t>
            </w:r>
          </w:p>
        </w:tc>
        <w:tc>
          <w:tcPr>
            <w:tcW w:w="1763" w:type="dxa"/>
          </w:tcPr>
          <w:p w14:paraId="4BAABAEC" w14:textId="77777777" w:rsidR="00B53AF2" w:rsidRDefault="001D2D6E">
            <w:pPr>
              <w:jc w:val="both"/>
              <w:rPr>
                <w:rFonts w:ascii="Times New Roman" w:hAnsi="Times New Roman"/>
                <w:b/>
                <w:sz w:val="24"/>
              </w:rPr>
            </w:pPr>
            <w:r>
              <w:rPr>
                <w:rFonts w:ascii="Times New Roman" w:hAnsi="Times New Roman"/>
                <w:b/>
                <w:sz w:val="24"/>
              </w:rPr>
              <w:lastRenderedPageBreak/>
              <w:t>«Найди игрушки».</w:t>
            </w:r>
          </w:p>
          <w:p w14:paraId="6FD1C9DF" w14:textId="77777777" w:rsidR="00B53AF2" w:rsidRDefault="001D2D6E">
            <w:pPr>
              <w:jc w:val="both"/>
              <w:rPr>
                <w:rFonts w:ascii="Times New Roman" w:hAnsi="Times New Roman"/>
                <w:sz w:val="24"/>
              </w:rPr>
            </w:pPr>
            <w:r>
              <w:rPr>
                <w:rFonts w:ascii="Times New Roman" w:hAnsi="Times New Roman"/>
                <w:sz w:val="24"/>
              </w:rPr>
              <w:t xml:space="preserve">Цель: учить доставать мелкие игрушки из </w:t>
            </w:r>
            <w:r>
              <w:rPr>
                <w:rFonts w:ascii="Times New Roman" w:hAnsi="Times New Roman"/>
                <w:sz w:val="24"/>
              </w:rPr>
              <w:lastRenderedPageBreak/>
              <w:t>сухого песка, погружая в него руки.</w:t>
            </w:r>
          </w:p>
        </w:tc>
        <w:tc>
          <w:tcPr>
            <w:tcW w:w="2410" w:type="dxa"/>
          </w:tcPr>
          <w:p w14:paraId="5E3A5D8E" w14:textId="77777777" w:rsidR="00B53AF2" w:rsidRDefault="001D2D6E">
            <w:pPr>
              <w:jc w:val="both"/>
              <w:rPr>
                <w:rFonts w:ascii="Times New Roman" w:hAnsi="Times New Roman"/>
                <w:b/>
                <w:sz w:val="24"/>
              </w:rPr>
            </w:pPr>
            <w:r>
              <w:rPr>
                <w:rFonts w:ascii="Times New Roman" w:hAnsi="Times New Roman"/>
                <w:b/>
                <w:sz w:val="24"/>
              </w:rPr>
              <w:lastRenderedPageBreak/>
              <w:t>«Наполни формочку».</w:t>
            </w:r>
          </w:p>
          <w:p w14:paraId="00240002" w14:textId="77777777" w:rsidR="00B53AF2" w:rsidRDefault="001D2D6E">
            <w:pPr>
              <w:jc w:val="both"/>
              <w:rPr>
                <w:rFonts w:ascii="Times New Roman" w:hAnsi="Times New Roman"/>
                <w:sz w:val="24"/>
              </w:rPr>
            </w:pPr>
            <w:r>
              <w:rPr>
                <w:rFonts w:ascii="Times New Roman" w:hAnsi="Times New Roman"/>
                <w:sz w:val="24"/>
              </w:rPr>
              <w:t xml:space="preserve">Цель: учить наполнять форму с помощью совка, заполнять ее </w:t>
            </w:r>
            <w:r>
              <w:rPr>
                <w:rFonts w:ascii="Times New Roman" w:hAnsi="Times New Roman"/>
                <w:sz w:val="24"/>
              </w:rPr>
              <w:lastRenderedPageBreak/>
              <w:t>полностью сырым песком.</w:t>
            </w:r>
          </w:p>
        </w:tc>
        <w:tc>
          <w:tcPr>
            <w:tcW w:w="3906" w:type="dxa"/>
          </w:tcPr>
          <w:p w14:paraId="00210407" w14:textId="77777777" w:rsidR="00B53AF2" w:rsidRDefault="001D2D6E">
            <w:pPr>
              <w:jc w:val="both"/>
              <w:rPr>
                <w:rFonts w:ascii="Times New Roman" w:hAnsi="Times New Roman"/>
                <w:b/>
                <w:sz w:val="24"/>
              </w:rPr>
            </w:pPr>
            <w:r>
              <w:rPr>
                <w:rFonts w:ascii="Times New Roman" w:hAnsi="Times New Roman"/>
                <w:b/>
                <w:sz w:val="24"/>
              </w:rPr>
              <w:lastRenderedPageBreak/>
              <w:t>«Построим горку».</w:t>
            </w:r>
          </w:p>
          <w:p w14:paraId="0DA435F9" w14:textId="77777777" w:rsidR="00B53AF2" w:rsidRDefault="001D2D6E">
            <w:pPr>
              <w:jc w:val="both"/>
              <w:rPr>
                <w:rFonts w:ascii="Times New Roman" w:hAnsi="Times New Roman"/>
                <w:sz w:val="24"/>
              </w:rPr>
            </w:pPr>
            <w:r>
              <w:rPr>
                <w:rFonts w:ascii="Times New Roman" w:hAnsi="Times New Roman"/>
                <w:sz w:val="24"/>
              </w:rPr>
              <w:t>Цель: учить детей сгребать сырой песок в кучку, используя грабли.</w:t>
            </w:r>
          </w:p>
        </w:tc>
        <w:tc>
          <w:tcPr>
            <w:tcW w:w="3258" w:type="dxa"/>
          </w:tcPr>
          <w:p w14:paraId="6FB7407F" w14:textId="77777777" w:rsidR="00B53AF2" w:rsidRDefault="001D2D6E">
            <w:pPr>
              <w:jc w:val="both"/>
              <w:rPr>
                <w:rFonts w:ascii="Times New Roman" w:hAnsi="Times New Roman"/>
                <w:b/>
                <w:sz w:val="24"/>
              </w:rPr>
            </w:pPr>
            <w:r>
              <w:rPr>
                <w:rFonts w:ascii="Times New Roman" w:hAnsi="Times New Roman"/>
                <w:b/>
                <w:sz w:val="24"/>
              </w:rPr>
              <w:t>«Чья горка больше».</w:t>
            </w:r>
          </w:p>
          <w:p w14:paraId="64324565" w14:textId="77777777" w:rsidR="00B53AF2" w:rsidRDefault="001D2D6E">
            <w:pPr>
              <w:jc w:val="both"/>
              <w:rPr>
                <w:rFonts w:ascii="Times New Roman" w:hAnsi="Times New Roman"/>
                <w:sz w:val="24"/>
              </w:rPr>
            </w:pPr>
            <w:r>
              <w:rPr>
                <w:rFonts w:ascii="Times New Roman" w:hAnsi="Times New Roman"/>
                <w:sz w:val="24"/>
              </w:rPr>
              <w:t>Цель: учить делать горку из сухого песка, сгребая его ладошками или совочком.</w:t>
            </w:r>
          </w:p>
        </w:tc>
        <w:tc>
          <w:tcPr>
            <w:tcW w:w="2021" w:type="dxa"/>
          </w:tcPr>
          <w:p w14:paraId="779D3072" w14:textId="77777777" w:rsidR="00B53AF2" w:rsidRDefault="001D2D6E">
            <w:pPr>
              <w:jc w:val="both"/>
              <w:rPr>
                <w:rFonts w:ascii="Times New Roman" w:hAnsi="Times New Roman"/>
                <w:b/>
                <w:sz w:val="24"/>
              </w:rPr>
            </w:pPr>
            <w:r>
              <w:rPr>
                <w:rFonts w:ascii="Times New Roman" w:hAnsi="Times New Roman"/>
                <w:b/>
                <w:sz w:val="24"/>
              </w:rPr>
              <w:t>«Игрушки катаются с горки».</w:t>
            </w:r>
          </w:p>
          <w:p w14:paraId="64586FCF" w14:textId="77777777" w:rsidR="00B53AF2" w:rsidRDefault="001D2D6E">
            <w:pPr>
              <w:jc w:val="both"/>
              <w:rPr>
                <w:rFonts w:ascii="Times New Roman" w:hAnsi="Times New Roman"/>
                <w:sz w:val="24"/>
              </w:rPr>
            </w:pPr>
            <w:r>
              <w:rPr>
                <w:rFonts w:ascii="Times New Roman" w:hAnsi="Times New Roman"/>
                <w:sz w:val="24"/>
              </w:rPr>
              <w:t xml:space="preserve">Цель: учить подгребать кучу песка снизу </w:t>
            </w:r>
            <w:r>
              <w:rPr>
                <w:rFonts w:ascii="Times New Roman" w:hAnsi="Times New Roman"/>
                <w:sz w:val="24"/>
              </w:rPr>
              <w:lastRenderedPageBreak/>
              <w:t>пальчиками, чтобы игрушка, находящаяся наверху кучи, скатилась вниз.</w:t>
            </w:r>
          </w:p>
        </w:tc>
      </w:tr>
      <w:tr w:rsidR="00B53AF2" w14:paraId="6829580D" w14:textId="77777777" w:rsidTr="0044709C">
        <w:tc>
          <w:tcPr>
            <w:tcW w:w="1209" w:type="dxa"/>
          </w:tcPr>
          <w:p w14:paraId="66D2BDBE" w14:textId="77777777" w:rsidR="00B53AF2" w:rsidRDefault="001D2D6E">
            <w:pPr>
              <w:jc w:val="both"/>
              <w:rPr>
                <w:rFonts w:ascii="Times New Roman" w:hAnsi="Times New Roman"/>
                <w:sz w:val="24"/>
              </w:rPr>
            </w:pPr>
            <w:r>
              <w:rPr>
                <w:rFonts w:ascii="Times New Roman" w:hAnsi="Times New Roman"/>
                <w:b/>
                <w:sz w:val="24"/>
              </w:rPr>
              <w:lastRenderedPageBreak/>
              <w:t>Сюжетно-ролевые игры, сюжетно-дидактические игры/ Развитие игровой деятельности, Губанова Н.Ф.</w:t>
            </w:r>
          </w:p>
        </w:tc>
        <w:tc>
          <w:tcPr>
            <w:tcW w:w="1763" w:type="dxa"/>
          </w:tcPr>
          <w:p w14:paraId="3DC61CAE" w14:textId="77777777" w:rsidR="00B53AF2" w:rsidRDefault="001D2D6E">
            <w:pPr>
              <w:outlineLvl w:val="2"/>
              <w:rPr>
                <w:rFonts w:ascii="Times New Roman" w:hAnsi="Times New Roman"/>
                <w:b/>
                <w:sz w:val="24"/>
              </w:rPr>
            </w:pPr>
            <w:r>
              <w:rPr>
                <w:rFonts w:ascii="Times New Roman" w:hAnsi="Times New Roman"/>
                <w:b/>
                <w:sz w:val="24"/>
              </w:rPr>
              <w:t>«Чьи детки?» /стр.87/</w:t>
            </w:r>
          </w:p>
          <w:p w14:paraId="7447264F" w14:textId="77777777" w:rsidR="00B53AF2" w:rsidRDefault="001D2D6E">
            <w:pPr>
              <w:jc w:val="both"/>
              <w:rPr>
                <w:rFonts w:ascii="Times New Roman" w:hAnsi="Times New Roman"/>
                <w:sz w:val="24"/>
              </w:rPr>
            </w:pPr>
            <w:r>
              <w:rPr>
                <w:rFonts w:ascii="Times New Roman" w:hAnsi="Times New Roman"/>
                <w:sz w:val="24"/>
              </w:rPr>
              <w:t>   Программное содержание. Вовлекать детей в воображаемую ситуацию; побуждать выразительно действовать в роли зверей.</w:t>
            </w:r>
            <w:r>
              <w:rPr>
                <w:rFonts w:ascii="Times New Roman" w:hAnsi="Times New Roman"/>
                <w:sz w:val="24"/>
              </w:rPr>
              <w:br/>
            </w:r>
          </w:p>
        </w:tc>
        <w:tc>
          <w:tcPr>
            <w:tcW w:w="2410" w:type="dxa"/>
          </w:tcPr>
          <w:p w14:paraId="6895A280" w14:textId="77777777" w:rsidR="00B53AF2" w:rsidRDefault="001D2D6E">
            <w:pPr>
              <w:outlineLvl w:val="2"/>
              <w:rPr>
                <w:rFonts w:ascii="Times New Roman" w:hAnsi="Times New Roman"/>
                <w:b/>
                <w:sz w:val="24"/>
              </w:rPr>
            </w:pPr>
            <w:r>
              <w:rPr>
                <w:rFonts w:ascii="Times New Roman" w:hAnsi="Times New Roman"/>
                <w:b/>
                <w:sz w:val="24"/>
              </w:rPr>
              <w:t>«Варя-повариха» /стр. 78/</w:t>
            </w:r>
          </w:p>
          <w:p w14:paraId="4F8807CD" w14:textId="77777777" w:rsidR="00B53AF2" w:rsidRDefault="001D2D6E">
            <w:pPr>
              <w:rPr>
                <w:rFonts w:ascii="Times New Roman" w:hAnsi="Times New Roman"/>
                <w:sz w:val="24"/>
              </w:rPr>
            </w:pPr>
            <w:r>
              <w:rPr>
                <w:rFonts w:ascii="Times New Roman" w:hAnsi="Times New Roman"/>
                <w:sz w:val="24"/>
              </w:rPr>
              <w:t>   Цель: побуждать детей к вхождению в роль; привлекать к подготовке предметной среды для игр; заинтересовывать разнообразием сюжетных линий в игре на одну тему; побуждать к интонационной выразительности в роли.</w:t>
            </w:r>
          </w:p>
          <w:p w14:paraId="30A0349E" w14:textId="77777777" w:rsidR="00B53AF2" w:rsidRDefault="00B53AF2">
            <w:pPr>
              <w:jc w:val="both"/>
              <w:rPr>
                <w:rFonts w:ascii="Times New Roman" w:hAnsi="Times New Roman"/>
                <w:sz w:val="24"/>
              </w:rPr>
            </w:pPr>
          </w:p>
        </w:tc>
        <w:tc>
          <w:tcPr>
            <w:tcW w:w="3906" w:type="dxa"/>
          </w:tcPr>
          <w:p w14:paraId="0D0F4F84" w14:textId="77777777" w:rsidR="00B53AF2" w:rsidRDefault="001D2D6E">
            <w:pPr>
              <w:outlineLvl w:val="2"/>
              <w:rPr>
                <w:rFonts w:ascii="Times New Roman" w:hAnsi="Times New Roman"/>
                <w:b/>
                <w:sz w:val="24"/>
              </w:rPr>
            </w:pPr>
            <w:r>
              <w:rPr>
                <w:rFonts w:ascii="Times New Roman" w:hAnsi="Times New Roman"/>
                <w:b/>
                <w:sz w:val="24"/>
              </w:rPr>
              <w:t>«Короб со сказками» /стр. 83/</w:t>
            </w:r>
          </w:p>
          <w:p w14:paraId="1F6A44AF" w14:textId="77777777" w:rsidR="00B53AF2" w:rsidRDefault="001D2D6E">
            <w:pPr>
              <w:jc w:val="both"/>
              <w:rPr>
                <w:rFonts w:ascii="Times New Roman" w:hAnsi="Times New Roman"/>
                <w:b/>
                <w:sz w:val="24"/>
              </w:rPr>
            </w:pPr>
            <w:r>
              <w:rPr>
                <w:rFonts w:ascii="Times New Roman" w:hAnsi="Times New Roman"/>
                <w:sz w:val="24"/>
              </w:rPr>
              <w:t>   Программное содержание. Вспомнить с ребятами знакомые сказки; способствовать вхождению детей в роли героев; активизировать в игре в настольный театр.</w:t>
            </w:r>
            <w:r>
              <w:rPr>
                <w:rFonts w:ascii="Times New Roman" w:hAnsi="Times New Roman"/>
                <w:sz w:val="24"/>
              </w:rPr>
              <w:br/>
            </w:r>
          </w:p>
        </w:tc>
        <w:tc>
          <w:tcPr>
            <w:tcW w:w="3258" w:type="dxa"/>
          </w:tcPr>
          <w:p w14:paraId="4AD9BD39" w14:textId="77777777" w:rsidR="00B53AF2" w:rsidRDefault="001D2D6E">
            <w:pPr>
              <w:outlineLvl w:val="2"/>
              <w:rPr>
                <w:rFonts w:ascii="Times New Roman" w:hAnsi="Times New Roman"/>
                <w:b/>
                <w:sz w:val="24"/>
              </w:rPr>
            </w:pPr>
            <w:r>
              <w:rPr>
                <w:rFonts w:ascii="Times New Roman" w:hAnsi="Times New Roman"/>
                <w:b/>
                <w:sz w:val="24"/>
              </w:rPr>
              <w:t>«Вот уж зимушка проходит» /стр. 89/</w:t>
            </w:r>
          </w:p>
          <w:p w14:paraId="1E3D10C5" w14:textId="77777777" w:rsidR="00B53AF2" w:rsidRDefault="001D2D6E">
            <w:pPr>
              <w:jc w:val="both"/>
              <w:rPr>
                <w:rFonts w:ascii="Times New Roman" w:hAnsi="Times New Roman"/>
                <w:b/>
                <w:sz w:val="24"/>
              </w:rPr>
            </w:pPr>
            <w:r>
              <w:rPr>
                <w:rFonts w:ascii="Times New Roman" w:hAnsi="Times New Roman"/>
                <w:sz w:val="24"/>
              </w:rPr>
              <w:t>   Программное содержание. Приобщать детей к народному празднику – проводам русской зимы; показать смену времен года, сравнить два времени года; дать эмоциональный заряд бодрости.</w:t>
            </w:r>
          </w:p>
        </w:tc>
        <w:tc>
          <w:tcPr>
            <w:tcW w:w="2021" w:type="dxa"/>
          </w:tcPr>
          <w:p w14:paraId="27B91FF9" w14:textId="77777777" w:rsidR="00B53AF2" w:rsidRDefault="001D2D6E">
            <w:pPr>
              <w:outlineLvl w:val="2"/>
              <w:rPr>
                <w:rFonts w:ascii="Times New Roman" w:hAnsi="Times New Roman"/>
                <w:b/>
                <w:sz w:val="24"/>
              </w:rPr>
            </w:pPr>
            <w:r>
              <w:rPr>
                <w:rFonts w:ascii="Times New Roman" w:hAnsi="Times New Roman"/>
                <w:b/>
                <w:sz w:val="24"/>
              </w:rPr>
              <w:t>«Валя у парикмахера» /стр. 91/</w:t>
            </w:r>
          </w:p>
          <w:p w14:paraId="040C5519" w14:textId="77777777" w:rsidR="00B53AF2" w:rsidRDefault="001D2D6E">
            <w:pPr>
              <w:jc w:val="both"/>
              <w:rPr>
                <w:rFonts w:ascii="Times New Roman" w:hAnsi="Times New Roman"/>
                <w:b/>
                <w:sz w:val="24"/>
              </w:rPr>
            </w:pPr>
            <w:r>
              <w:rPr>
                <w:rFonts w:ascii="Times New Roman" w:hAnsi="Times New Roman"/>
                <w:sz w:val="24"/>
              </w:rPr>
              <w:t>   Программное содержание. Познакомить детей с работой парикмахера; вовлечь в сюжетно-ролевую игру; побуждать к самостоятельности в импровизации в роли; приобщать к взаимодействию с партнером.</w:t>
            </w:r>
            <w:r>
              <w:rPr>
                <w:rFonts w:ascii="Times New Roman" w:hAnsi="Times New Roman"/>
                <w:sz w:val="24"/>
              </w:rPr>
              <w:br/>
            </w:r>
          </w:p>
        </w:tc>
      </w:tr>
      <w:tr w:rsidR="00B53AF2" w14:paraId="01036190" w14:textId="77777777" w:rsidTr="0044709C">
        <w:tc>
          <w:tcPr>
            <w:tcW w:w="1209" w:type="dxa"/>
          </w:tcPr>
          <w:p w14:paraId="1523DEDD" w14:textId="77777777" w:rsidR="00B53AF2" w:rsidRDefault="00B53AF2">
            <w:pPr>
              <w:jc w:val="both"/>
              <w:rPr>
                <w:rFonts w:ascii="Times New Roman" w:hAnsi="Times New Roman"/>
                <w:b/>
                <w:sz w:val="24"/>
              </w:rPr>
            </w:pPr>
          </w:p>
        </w:tc>
        <w:tc>
          <w:tcPr>
            <w:tcW w:w="13358" w:type="dxa"/>
            <w:gridSpan w:val="5"/>
          </w:tcPr>
          <w:p w14:paraId="1C298C98" w14:textId="77777777" w:rsidR="00B53AF2" w:rsidRDefault="001D2D6E">
            <w:pPr>
              <w:jc w:val="center"/>
              <w:rPr>
                <w:rFonts w:ascii="Times New Roman" w:hAnsi="Times New Roman"/>
                <w:b/>
                <w:sz w:val="24"/>
              </w:rPr>
            </w:pPr>
            <w:bookmarkStart w:id="11" w:name="Игры_апрель"/>
            <w:r>
              <w:rPr>
                <w:rFonts w:ascii="Times New Roman" w:hAnsi="Times New Roman"/>
                <w:b/>
                <w:sz w:val="24"/>
              </w:rPr>
              <w:t>АПРЕЛЬ</w:t>
            </w:r>
            <w:bookmarkEnd w:id="11"/>
          </w:p>
        </w:tc>
      </w:tr>
      <w:tr w:rsidR="00B53AF2" w14:paraId="6C863FDA" w14:textId="77777777" w:rsidTr="0044709C">
        <w:tc>
          <w:tcPr>
            <w:tcW w:w="1209" w:type="dxa"/>
          </w:tcPr>
          <w:p w14:paraId="79C28995" w14:textId="77777777" w:rsidR="00B53AF2" w:rsidRDefault="001D2D6E">
            <w:pPr>
              <w:jc w:val="both"/>
              <w:rPr>
                <w:rFonts w:ascii="Times New Roman" w:hAnsi="Times New Roman"/>
                <w:sz w:val="24"/>
              </w:rPr>
            </w:pPr>
            <w:r>
              <w:rPr>
                <w:rFonts w:ascii="Times New Roman" w:hAnsi="Times New Roman"/>
                <w:b/>
                <w:sz w:val="24"/>
              </w:rPr>
              <w:t>Сенсорные игры</w:t>
            </w:r>
          </w:p>
        </w:tc>
        <w:tc>
          <w:tcPr>
            <w:tcW w:w="1763" w:type="dxa"/>
          </w:tcPr>
          <w:p w14:paraId="372502C8" w14:textId="77777777" w:rsidR="00B53AF2" w:rsidRDefault="001D2D6E">
            <w:pPr>
              <w:contextualSpacing/>
              <w:outlineLvl w:val="2"/>
              <w:rPr>
                <w:rFonts w:ascii="Times New Roman" w:hAnsi="Times New Roman"/>
                <w:b/>
                <w:sz w:val="24"/>
              </w:rPr>
            </w:pPr>
            <w:r>
              <w:rPr>
                <w:rFonts w:ascii="Times New Roman" w:hAnsi="Times New Roman"/>
                <w:b/>
                <w:sz w:val="24"/>
              </w:rPr>
              <w:t>«Бусы».</w:t>
            </w:r>
          </w:p>
          <w:p w14:paraId="21E87605" w14:textId="77777777" w:rsidR="00B53AF2" w:rsidRDefault="001D2D6E">
            <w:pPr>
              <w:contextualSpacing/>
              <w:outlineLvl w:val="2"/>
              <w:rPr>
                <w:rFonts w:ascii="Times New Roman" w:hAnsi="Times New Roman"/>
                <w:sz w:val="24"/>
              </w:rPr>
            </w:pPr>
            <w:r>
              <w:rPr>
                <w:rFonts w:ascii="Times New Roman" w:hAnsi="Times New Roman"/>
                <w:sz w:val="24"/>
              </w:rPr>
              <w:t>Цели</w:t>
            </w:r>
            <w:r>
              <w:rPr>
                <w:rFonts w:ascii="Times New Roman" w:hAnsi="Times New Roman"/>
                <w:b/>
                <w:sz w:val="24"/>
              </w:rPr>
              <w:t xml:space="preserve">: </w:t>
            </w:r>
            <w:r>
              <w:rPr>
                <w:rFonts w:ascii="Times New Roman" w:hAnsi="Times New Roman"/>
                <w:sz w:val="24"/>
              </w:rPr>
              <w:t xml:space="preserve">укрепление и развитие </w:t>
            </w:r>
            <w:r>
              <w:rPr>
                <w:rFonts w:ascii="Times New Roman" w:hAnsi="Times New Roman"/>
                <w:sz w:val="24"/>
              </w:rPr>
              <w:lastRenderedPageBreak/>
              <w:t>мелкой моторики, зрительно – моторной координации; различение предметов по форме, цвету и материалу; развитие усидчивости.</w:t>
            </w:r>
            <w:r>
              <w:rPr>
                <w:rFonts w:ascii="Times New Roman" w:hAnsi="Times New Roman"/>
                <w:sz w:val="24"/>
              </w:rPr>
              <w:br/>
            </w:r>
            <w:r>
              <w:rPr>
                <w:rFonts w:ascii="Times New Roman" w:hAnsi="Times New Roman"/>
                <w:sz w:val="24"/>
              </w:rPr>
              <w:br/>
            </w:r>
          </w:p>
        </w:tc>
        <w:tc>
          <w:tcPr>
            <w:tcW w:w="2410" w:type="dxa"/>
          </w:tcPr>
          <w:p w14:paraId="6E045C9B" w14:textId="77777777" w:rsidR="00B53AF2" w:rsidRDefault="001D2D6E">
            <w:pPr>
              <w:contextualSpacing/>
              <w:outlineLvl w:val="2"/>
              <w:rPr>
                <w:rFonts w:ascii="Times New Roman" w:hAnsi="Times New Roman"/>
                <w:b/>
                <w:sz w:val="24"/>
              </w:rPr>
            </w:pPr>
            <w:r>
              <w:rPr>
                <w:rFonts w:ascii="Times New Roman" w:hAnsi="Times New Roman"/>
                <w:b/>
                <w:sz w:val="24"/>
              </w:rPr>
              <w:lastRenderedPageBreak/>
              <w:t>«Найди окошко для фигурки».</w:t>
            </w:r>
          </w:p>
          <w:p w14:paraId="38618864" w14:textId="77777777" w:rsidR="00B53AF2" w:rsidRDefault="001D2D6E">
            <w:pPr>
              <w:contextualSpacing/>
              <w:jc w:val="both"/>
              <w:rPr>
                <w:rFonts w:ascii="Times New Roman" w:hAnsi="Times New Roman"/>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 xml:space="preserve">учить детей соотносить форму </w:t>
            </w:r>
            <w:r>
              <w:rPr>
                <w:rFonts w:ascii="Times New Roman" w:hAnsi="Times New Roman"/>
                <w:sz w:val="24"/>
              </w:rPr>
              <w:lastRenderedPageBreak/>
              <w:t>деталей с формой отверстия.</w:t>
            </w:r>
            <w:r>
              <w:rPr>
                <w:rFonts w:ascii="Times New Roman" w:hAnsi="Times New Roman"/>
                <w:sz w:val="24"/>
              </w:rPr>
              <w:br/>
            </w:r>
          </w:p>
        </w:tc>
        <w:tc>
          <w:tcPr>
            <w:tcW w:w="3906" w:type="dxa"/>
          </w:tcPr>
          <w:p w14:paraId="10BA3554" w14:textId="77777777" w:rsidR="00B53AF2" w:rsidRDefault="001D2D6E">
            <w:pPr>
              <w:contextualSpacing/>
              <w:outlineLvl w:val="2"/>
              <w:rPr>
                <w:rFonts w:ascii="Times New Roman" w:hAnsi="Times New Roman"/>
                <w:b/>
                <w:sz w:val="24"/>
              </w:rPr>
            </w:pPr>
            <w:r>
              <w:rPr>
                <w:rFonts w:ascii="Times New Roman" w:hAnsi="Times New Roman"/>
                <w:b/>
                <w:sz w:val="24"/>
              </w:rPr>
              <w:lastRenderedPageBreak/>
              <w:t>«Игра-шнуровка».</w:t>
            </w:r>
          </w:p>
          <w:p w14:paraId="529C988D" w14:textId="77777777" w:rsidR="00B53AF2" w:rsidRDefault="001D2D6E">
            <w:pPr>
              <w:jc w:val="both"/>
              <w:rPr>
                <w:rFonts w:ascii="Times New Roman" w:hAnsi="Times New Roman"/>
                <w:b/>
                <w:sz w:val="24"/>
              </w:rPr>
            </w:pPr>
            <w:r>
              <w:rPr>
                <w:rFonts w:ascii="Times New Roman" w:hAnsi="Times New Roman"/>
                <w:sz w:val="24"/>
              </w:rPr>
              <w:t>Цель</w:t>
            </w:r>
            <w:r>
              <w:rPr>
                <w:rFonts w:ascii="Times New Roman" w:hAnsi="Times New Roman"/>
                <w:b/>
                <w:sz w:val="24"/>
              </w:rPr>
              <w:t xml:space="preserve">: </w:t>
            </w:r>
            <w:r>
              <w:rPr>
                <w:rFonts w:ascii="Times New Roman" w:hAnsi="Times New Roman"/>
                <w:sz w:val="24"/>
              </w:rPr>
              <w:t xml:space="preserve">игровое пособие направлено на развитие мелкой моторики руки, утончения движений пальцев, </w:t>
            </w:r>
            <w:r>
              <w:rPr>
                <w:rFonts w:ascii="Times New Roman" w:hAnsi="Times New Roman"/>
                <w:sz w:val="24"/>
              </w:rPr>
              <w:lastRenderedPageBreak/>
              <w:t>концентрации внимания, способствует развитию точности глазомера, координации и последовательности действий.</w:t>
            </w:r>
          </w:p>
        </w:tc>
        <w:tc>
          <w:tcPr>
            <w:tcW w:w="3258" w:type="dxa"/>
          </w:tcPr>
          <w:p w14:paraId="5C954C89" w14:textId="77777777" w:rsidR="00B53AF2" w:rsidRDefault="001D2D6E">
            <w:pPr>
              <w:contextualSpacing/>
              <w:outlineLvl w:val="2"/>
              <w:rPr>
                <w:rFonts w:ascii="Times New Roman" w:hAnsi="Times New Roman"/>
                <w:b/>
                <w:sz w:val="24"/>
              </w:rPr>
            </w:pPr>
            <w:r>
              <w:rPr>
                <w:rFonts w:ascii="Times New Roman" w:hAnsi="Times New Roman"/>
                <w:b/>
                <w:sz w:val="24"/>
              </w:rPr>
              <w:lastRenderedPageBreak/>
              <w:t>«Назови свойства материалов».</w:t>
            </w:r>
          </w:p>
          <w:p w14:paraId="66A61283" w14:textId="77777777" w:rsidR="00B53AF2" w:rsidRDefault="001D2D6E">
            <w:pPr>
              <w:jc w:val="both"/>
              <w:rPr>
                <w:rFonts w:ascii="Times New Roman" w:hAnsi="Times New Roman"/>
                <w:b/>
                <w:sz w:val="24"/>
              </w:rPr>
            </w:pPr>
            <w:r>
              <w:rPr>
                <w:rFonts w:ascii="Times New Roman" w:hAnsi="Times New Roman"/>
                <w:sz w:val="24"/>
              </w:rPr>
              <w:t>Цель</w:t>
            </w:r>
            <w:r>
              <w:rPr>
                <w:rFonts w:ascii="Times New Roman" w:hAnsi="Times New Roman"/>
                <w:b/>
                <w:sz w:val="24"/>
              </w:rPr>
              <w:t>:</w:t>
            </w:r>
            <w:r>
              <w:rPr>
                <w:rFonts w:ascii="Times New Roman" w:hAnsi="Times New Roman"/>
                <w:sz w:val="24"/>
              </w:rPr>
              <w:t xml:space="preserve"> учить определять название различных свойств </w:t>
            </w:r>
            <w:r>
              <w:rPr>
                <w:rFonts w:ascii="Times New Roman" w:hAnsi="Times New Roman"/>
                <w:sz w:val="24"/>
              </w:rPr>
              <w:lastRenderedPageBreak/>
              <w:t>материала, устанавливать отношения между материалом и его ощущением.</w:t>
            </w:r>
            <w:r>
              <w:rPr>
                <w:rFonts w:ascii="Times New Roman" w:hAnsi="Times New Roman"/>
                <w:sz w:val="24"/>
              </w:rPr>
              <w:br/>
            </w:r>
          </w:p>
        </w:tc>
        <w:tc>
          <w:tcPr>
            <w:tcW w:w="2021" w:type="dxa"/>
          </w:tcPr>
          <w:p w14:paraId="0C211744" w14:textId="77777777" w:rsidR="00B53AF2" w:rsidRDefault="00B53AF2">
            <w:pPr>
              <w:contextualSpacing/>
              <w:rPr>
                <w:rFonts w:ascii="Times New Roman" w:hAnsi="Times New Roman"/>
                <w:b/>
                <w:sz w:val="24"/>
              </w:rPr>
            </w:pPr>
          </w:p>
        </w:tc>
      </w:tr>
      <w:tr w:rsidR="00B53AF2" w14:paraId="3FA6E4C7" w14:textId="77777777" w:rsidTr="0044709C">
        <w:tc>
          <w:tcPr>
            <w:tcW w:w="1209" w:type="dxa"/>
          </w:tcPr>
          <w:p w14:paraId="754C7837" w14:textId="77777777" w:rsidR="00B53AF2" w:rsidRDefault="001D2D6E">
            <w:pPr>
              <w:jc w:val="both"/>
              <w:rPr>
                <w:rFonts w:ascii="Times New Roman" w:hAnsi="Times New Roman"/>
                <w:sz w:val="24"/>
              </w:rPr>
            </w:pPr>
            <w:r>
              <w:rPr>
                <w:rFonts w:ascii="Times New Roman" w:hAnsi="Times New Roman"/>
                <w:b/>
                <w:sz w:val="24"/>
              </w:rPr>
              <w:lastRenderedPageBreak/>
              <w:t>Развивающие (словесные, печатные, дидактические) игры</w:t>
            </w:r>
          </w:p>
        </w:tc>
        <w:tc>
          <w:tcPr>
            <w:tcW w:w="1763" w:type="dxa"/>
          </w:tcPr>
          <w:p w14:paraId="11ACD716" w14:textId="77777777" w:rsidR="00B53AF2" w:rsidRDefault="001D2D6E">
            <w:pPr>
              <w:pStyle w:val="c13"/>
              <w:jc w:val="both"/>
            </w:pPr>
            <w:r>
              <w:rPr>
                <w:rStyle w:val="c80"/>
                <w:b/>
              </w:rPr>
              <w:t>«СОРОКА»</w:t>
            </w:r>
            <w:r>
              <w:rPr>
                <w:rStyle w:val="apple-converted-space0"/>
                <w:b/>
              </w:rPr>
              <w:t> </w:t>
            </w:r>
            <w:r>
              <w:rPr>
                <w:rStyle w:val="c50"/>
                <w:i/>
              </w:rPr>
              <w:t>(Игра-драматизация).</w:t>
            </w:r>
          </w:p>
          <w:p w14:paraId="2EC41945" w14:textId="77777777" w:rsidR="00B53AF2" w:rsidRDefault="001D2D6E">
            <w:pPr>
              <w:pStyle w:val="c2"/>
              <w:jc w:val="both"/>
            </w:pPr>
            <w:r>
              <w:rPr>
                <w:rStyle w:val="c00"/>
              </w:rPr>
              <w:t>Цель: Соотносить глагол с действием, которое он обозначает, и с субъектом, который это действие производит.</w:t>
            </w:r>
          </w:p>
          <w:p w14:paraId="340A4156" w14:textId="77777777" w:rsidR="00B53AF2" w:rsidRDefault="001D2D6E">
            <w:pPr>
              <w:pStyle w:val="c13"/>
              <w:jc w:val="both"/>
            </w:pPr>
            <w:r>
              <w:rPr>
                <w:rStyle w:val="c80"/>
                <w:b/>
              </w:rPr>
              <w:t xml:space="preserve">«ВОТ КОГДА Я </w:t>
            </w:r>
            <w:r>
              <w:rPr>
                <w:rStyle w:val="c80"/>
                <w:b/>
              </w:rPr>
              <w:lastRenderedPageBreak/>
              <w:t>ВЗРОСЛЫМ СТАНУ».</w:t>
            </w:r>
          </w:p>
          <w:p w14:paraId="08794ED8" w14:textId="77777777" w:rsidR="00B53AF2" w:rsidRDefault="001D2D6E">
            <w:pPr>
              <w:pStyle w:val="c2"/>
              <w:jc w:val="both"/>
            </w:pPr>
            <w:r>
              <w:rPr>
                <w:rStyle w:val="c00"/>
              </w:rPr>
              <w:t>Цель: Развивать чувство юмора, речь.</w:t>
            </w:r>
          </w:p>
          <w:p w14:paraId="30D27CB3" w14:textId="77777777" w:rsidR="00B53AF2" w:rsidRDefault="001D2D6E">
            <w:pPr>
              <w:rPr>
                <w:rFonts w:ascii="Times New Roman" w:hAnsi="Times New Roman"/>
                <w:sz w:val="24"/>
              </w:rPr>
            </w:pPr>
            <w:r>
              <w:rPr>
                <w:rFonts w:ascii="Times New Roman" w:hAnsi="Times New Roman"/>
                <w:b/>
                <w:sz w:val="24"/>
              </w:rPr>
              <w:t>«Подбери нужное слово».</w:t>
            </w:r>
          </w:p>
          <w:p w14:paraId="1606BCC4" w14:textId="77777777" w:rsidR="00B53AF2" w:rsidRDefault="001D2D6E">
            <w:pPr>
              <w:ind w:firstLine="450"/>
              <w:jc w:val="both"/>
              <w:rPr>
                <w:rFonts w:ascii="Times New Roman" w:hAnsi="Times New Roman"/>
                <w:sz w:val="24"/>
              </w:rPr>
            </w:pPr>
            <w:r>
              <w:rPr>
                <w:rFonts w:ascii="Times New Roman" w:hAnsi="Times New Roman"/>
                <w:sz w:val="24"/>
              </w:rPr>
              <w:t>Цель: развивать образное мышление, речь.</w:t>
            </w:r>
          </w:p>
          <w:p w14:paraId="1B846799" w14:textId="77777777" w:rsidR="00B53AF2" w:rsidRDefault="001D2D6E">
            <w:pPr>
              <w:rPr>
                <w:rFonts w:ascii="Times New Roman" w:hAnsi="Times New Roman"/>
                <w:b/>
                <w:sz w:val="24"/>
              </w:rPr>
            </w:pPr>
            <w:r>
              <w:rPr>
                <w:rFonts w:ascii="Times New Roman" w:hAnsi="Times New Roman"/>
                <w:b/>
                <w:sz w:val="24"/>
              </w:rPr>
              <w:t>Игра «Азбука здоровья».</w:t>
            </w:r>
          </w:p>
          <w:p w14:paraId="41871B7E" w14:textId="77777777" w:rsidR="00B53AF2" w:rsidRDefault="001D2D6E">
            <w:pPr>
              <w:rPr>
                <w:rFonts w:ascii="Times New Roman" w:hAnsi="Times New Roman"/>
                <w:sz w:val="24"/>
              </w:rPr>
            </w:pPr>
            <w:r>
              <w:rPr>
                <w:rFonts w:ascii="Times New Roman" w:hAnsi="Times New Roman"/>
                <w:sz w:val="24"/>
              </w:rPr>
              <w:t>Цель: систематизировать представления детей о здоровье и здоровом образе жизни, развивать речь, внимание, память.</w:t>
            </w:r>
          </w:p>
          <w:p w14:paraId="7736927A" w14:textId="77777777" w:rsidR="00B53AF2" w:rsidRDefault="001D2D6E">
            <w:pPr>
              <w:rPr>
                <w:rFonts w:ascii="Times New Roman" w:hAnsi="Times New Roman"/>
                <w:b/>
                <w:sz w:val="24"/>
              </w:rPr>
            </w:pPr>
            <w:r>
              <w:rPr>
                <w:rFonts w:ascii="Times New Roman" w:hAnsi="Times New Roman"/>
                <w:b/>
                <w:sz w:val="24"/>
              </w:rPr>
              <w:t xml:space="preserve">Игра «Сложи </w:t>
            </w:r>
            <w:r>
              <w:rPr>
                <w:rFonts w:ascii="Times New Roman" w:hAnsi="Times New Roman"/>
                <w:b/>
                <w:sz w:val="24"/>
              </w:rPr>
              <w:lastRenderedPageBreak/>
              <w:t>картинку».</w:t>
            </w:r>
          </w:p>
          <w:p w14:paraId="039E4D22" w14:textId="77777777" w:rsidR="00B53AF2" w:rsidRDefault="001D2D6E">
            <w:pPr>
              <w:rPr>
                <w:rFonts w:ascii="Times New Roman" w:hAnsi="Times New Roman"/>
                <w:sz w:val="24"/>
              </w:rPr>
            </w:pPr>
            <w:r>
              <w:rPr>
                <w:rFonts w:ascii="Times New Roman" w:hAnsi="Times New Roman"/>
                <w:sz w:val="24"/>
              </w:rPr>
              <w:t>Цель: Учить детей из частей составлять целое. Развивать воображение.</w:t>
            </w:r>
          </w:p>
          <w:p w14:paraId="6B01B9BC" w14:textId="77777777" w:rsidR="00B53AF2" w:rsidRDefault="001D2D6E">
            <w:pPr>
              <w:rPr>
                <w:rFonts w:ascii="Times New Roman" w:hAnsi="Times New Roman"/>
                <w:b/>
                <w:sz w:val="24"/>
              </w:rPr>
            </w:pPr>
            <w:r>
              <w:rPr>
                <w:rFonts w:ascii="Times New Roman" w:hAnsi="Times New Roman"/>
                <w:b/>
                <w:sz w:val="24"/>
              </w:rPr>
              <w:t>«Чудесный мешочек».</w:t>
            </w:r>
          </w:p>
          <w:p w14:paraId="3C3F5DD4" w14:textId="77777777" w:rsidR="00B53AF2" w:rsidRDefault="001D2D6E">
            <w:pPr>
              <w:jc w:val="both"/>
              <w:rPr>
                <w:rFonts w:ascii="Times New Roman" w:hAnsi="Times New Roman"/>
                <w:sz w:val="24"/>
              </w:rPr>
            </w:pPr>
            <w:r>
              <w:rPr>
                <w:rFonts w:ascii="Times New Roman" w:hAnsi="Times New Roman"/>
                <w:sz w:val="24"/>
              </w:rPr>
              <w:t>Цель: уточнить названия предметов гигиены, формировать умения  определять их на ощупь, называть и описывать.</w:t>
            </w:r>
          </w:p>
          <w:p w14:paraId="65FF63A8" w14:textId="77777777" w:rsidR="00B53AF2" w:rsidRDefault="001D2D6E">
            <w:pPr>
              <w:rPr>
                <w:rFonts w:ascii="Times New Roman" w:hAnsi="Times New Roman"/>
                <w:b/>
                <w:sz w:val="24"/>
              </w:rPr>
            </w:pPr>
            <w:r>
              <w:rPr>
                <w:rFonts w:ascii="Times New Roman" w:hAnsi="Times New Roman"/>
                <w:b/>
                <w:sz w:val="24"/>
              </w:rPr>
              <w:t>«Угадай по запаху».</w:t>
            </w:r>
          </w:p>
          <w:p w14:paraId="119F157A" w14:textId="77777777" w:rsidR="00B53AF2" w:rsidRDefault="001D2D6E">
            <w:pPr>
              <w:rPr>
                <w:rFonts w:ascii="Times New Roman" w:hAnsi="Times New Roman"/>
                <w:sz w:val="24"/>
              </w:rPr>
            </w:pPr>
            <w:r>
              <w:rPr>
                <w:rFonts w:ascii="Times New Roman" w:hAnsi="Times New Roman"/>
                <w:sz w:val="24"/>
              </w:rPr>
              <w:t xml:space="preserve">Цель: формировать представления о помощнике человека (нос), развивать навыки исследования </w:t>
            </w:r>
            <w:r>
              <w:rPr>
                <w:rFonts w:ascii="Times New Roman" w:hAnsi="Times New Roman"/>
                <w:sz w:val="24"/>
              </w:rPr>
              <w:lastRenderedPageBreak/>
              <w:t>предметов с помощью соответствующего органа чувств</w:t>
            </w:r>
          </w:p>
          <w:p w14:paraId="1F079CF3" w14:textId="77777777" w:rsidR="00B53AF2" w:rsidRDefault="001D2D6E">
            <w:pPr>
              <w:rPr>
                <w:rFonts w:ascii="Times New Roman" w:hAnsi="Times New Roman"/>
                <w:b/>
                <w:sz w:val="24"/>
              </w:rPr>
            </w:pPr>
            <w:r>
              <w:rPr>
                <w:rFonts w:ascii="Times New Roman" w:hAnsi="Times New Roman"/>
                <w:b/>
                <w:sz w:val="24"/>
              </w:rPr>
              <w:t>«Вымоем куклу».</w:t>
            </w:r>
          </w:p>
          <w:p w14:paraId="021CCF87" w14:textId="77777777" w:rsidR="00B53AF2" w:rsidRDefault="001D2D6E">
            <w:pPr>
              <w:rPr>
                <w:rFonts w:ascii="Times New Roman" w:hAnsi="Times New Roman"/>
                <w:sz w:val="24"/>
              </w:rPr>
            </w:pPr>
            <w:r>
              <w:rPr>
                <w:rFonts w:ascii="Times New Roman" w:hAnsi="Times New Roman"/>
                <w:sz w:val="24"/>
              </w:rPr>
              <w:t>Цель: закреплять знания о предметах личной гигиены для мытья и умывания, последовательность  действий, способствовать формированию привычки к опрятности.</w:t>
            </w:r>
          </w:p>
          <w:p w14:paraId="265218D4" w14:textId="77777777" w:rsidR="00B53AF2" w:rsidRDefault="00B53AF2">
            <w:pPr>
              <w:jc w:val="both"/>
              <w:rPr>
                <w:rFonts w:ascii="Times New Roman" w:hAnsi="Times New Roman"/>
                <w:sz w:val="24"/>
              </w:rPr>
            </w:pPr>
          </w:p>
        </w:tc>
        <w:tc>
          <w:tcPr>
            <w:tcW w:w="2410" w:type="dxa"/>
          </w:tcPr>
          <w:p w14:paraId="368F4BFE" w14:textId="77777777" w:rsidR="00B53AF2" w:rsidRDefault="001D2D6E">
            <w:pPr>
              <w:pStyle w:val="c13"/>
              <w:jc w:val="both"/>
            </w:pPr>
            <w:r>
              <w:rPr>
                <w:rStyle w:val="c80"/>
                <w:b/>
              </w:rPr>
              <w:lastRenderedPageBreak/>
              <w:t>«ЖУЧОК».</w:t>
            </w:r>
          </w:p>
          <w:p w14:paraId="32632AFD" w14:textId="77777777" w:rsidR="00B53AF2" w:rsidRDefault="001D2D6E">
            <w:pPr>
              <w:pStyle w:val="c2"/>
              <w:jc w:val="both"/>
            </w:pPr>
            <w:r>
              <w:rPr>
                <w:rStyle w:val="c00"/>
              </w:rPr>
              <w:t>Цель: Соотносить глагол с действием,  которое он обозначает.</w:t>
            </w:r>
          </w:p>
          <w:p w14:paraId="2174EBFA" w14:textId="77777777" w:rsidR="00B53AF2" w:rsidRDefault="001D2D6E">
            <w:pPr>
              <w:rPr>
                <w:rFonts w:ascii="Times New Roman" w:hAnsi="Times New Roman"/>
                <w:sz w:val="24"/>
              </w:rPr>
            </w:pPr>
            <w:r>
              <w:rPr>
                <w:rFonts w:ascii="Times New Roman" w:hAnsi="Times New Roman"/>
                <w:b/>
                <w:sz w:val="24"/>
              </w:rPr>
              <w:t>«Соберем рюкзак в дорогу».</w:t>
            </w:r>
          </w:p>
          <w:p w14:paraId="1D8D94EA" w14:textId="77777777" w:rsidR="00B53AF2" w:rsidRDefault="001D2D6E">
            <w:pPr>
              <w:jc w:val="both"/>
              <w:rPr>
                <w:rFonts w:ascii="Times New Roman" w:hAnsi="Times New Roman"/>
                <w:sz w:val="24"/>
              </w:rPr>
            </w:pPr>
            <w:r>
              <w:rPr>
                <w:rFonts w:ascii="Times New Roman" w:hAnsi="Times New Roman"/>
                <w:sz w:val="24"/>
              </w:rPr>
              <w:t xml:space="preserve">Цель: расширять представления детей о предметах, которые могут принести пользу в экстренных ситуациях в природе, о правильных действиях в </w:t>
            </w:r>
            <w:r>
              <w:rPr>
                <w:rFonts w:ascii="Times New Roman" w:hAnsi="Times New Roman"/>
                <w:sz w:val="24"/>
              </w:rPr>
              <w:lastRenderedPageBreak/>
              <w:t>конкретных ситуациях развивать сообразительность.</w:t>
            </w:r>
          </w:p>
          <w:p w14:paraId="5B96863C" w14:textId="77777777" w:rsidR="00B53AF2" w:rsidRDefault="001D2D6E">
            <w:pPr>
              <w:pStyle w:val="c2"/>
            </w:pPr>
            <w:r>
              <w:rPr>
                <w:b/>
              </w:rPr>
              <w:t>«Так и не так».</w:t>
            </w:r>
          </w:p>
          <w:p w14:paraId="38A89299" w14:textId="77777777" w:rsidR="00B53AF2" w:rsidRDefault="001D2D6E">
            <w:pPr>
              <w:jc w:val="both"/>
              <w:rPr>
                <w:rFonts w:ascii="Times New Roman" w:hAnsi="Times New Roman"/>
                <w:sz w:val="24"/>
              </w:rPr>
            </w:pPr>
            <w:r>
              <w:rPr>
                <w:rFonts w:ascii="Times New Roman" w:hAnsi="Times New Roman"/>
                <w:sz w:val="24"/>
              </w:rPr>
              <w:t>Цель: учить отличать опасные  для жизни  ситуации от неопасных, развивать внимание, воспитывать желание соблюдать правила безопасности.</w:t>
            </w:r>
          </w:p>
          <w:p w14:paraId="360CD984" w14:textId="77777777" w:rsidR="00B53AF2" w:rsidRDefault="001D2D6E">
            <w:pPr>
              <w:rPr>
                <w:rFonts w:ascii="Times New Roman" w:hAnsi="Times New Roman"/>
                <w:sz w:val="24"/>
              </w:rPr>
            </w:pPr>
            <w:r>
              <w:rPr>
                <w:rFonts w:ascii="Times New Roman" w:hAnsi="Times New Roman"/>
                <w:b/>
                <w:sz w:val="24"/>
              </w:rPr>
              <w:t>«Буду осторожен в природе».</w:t>
            </w:r>
          </w:p>
          <w:p w14:paraId="26015FF1" w14:textId="77777777" w:rsidR="00B53AF2" w:rsidRDefault="001D2D6E">
            <w:pPr>
              <w:jc w:val="both"/>
              <w:rPr>
                <w:rFonts w:ascii="Times New Roman" w:hAnsi="Times New Roman"/>
                <w:sz w:val="24"/>
              </w:rPr>
            </w:pPr>
            <w:r>
              <w:rPr>
                <w:rFonts w:ascii="Times New Roman" w:hAnsi="Times New Roman"/>
                <w:sz w:val="24"/>
              </w:rPr>
              <w:t>Цель: закреплять  представления детей об опасных ситуациях в природе, учить правилам безопасного поведения, развивать память, воспитывать сочувственное отношение к пострадавшему.</w:t>
            </w:r>
          </w:p>
          <w:p w14:paraId="1DCA62DD" w14:textId="77777777" w:rsidR="00B53AF2" w:rsidRDefault="001D2D6E">
            <w:pPr>
              <w:rPr>
                <w:rFonts w:ascii="Times New Roman" w:hAnsi="Times New Roman"/>
                <w:sz w:val="24"/>
              </w:rPr>
            </w:pPr>
            <w:r>
              <w:rPr>
                <w:rFonts w:ascii="Times New Roman" w:hAnsi="Times New Roman"/>
                <w:b/>
                <w:sz w:val="24"/>
              </w:rPr>
              <w:t>«Мы знайки и умейки».</w:t>
            </w:r>
          </w:p>
          <w:p w14:paraId="783F889B" w14:textId="77777777" w:rsidR="00B53AF2" w:rsidRDefault="001D2D6E">
            <w:pPr>
              <w:jc w:val="both"/>
              <w:rPr>
                <w:rFonts w:ascii="Times New Roman" w:hAnsi="Times New Roman"/>
                <w:sz w:val="24"/>
              </w:rPr>
            </w:pPr>
            <w:r>
              <w:rPr>
                <w:rFonts w:ascii="Times New Roman" w:hAnsi="Times New Roman"/>
                <w:sz w:val="24"/>
              </w:rPr>
              <w:t xml:space="preserve">Цель: Закреплять </w:t>
            </w:r>
            <w:r>
              <w:rPr>
                <w:rFonts w:ascii="Times New Roman" w:hAnsi="Times New Roman"/>
                <w:sz w:val="24"/>
              </w:rPr>
              <w:lastRenderedPageBreak/>
              <w:t>правила безопасного поведения в природе, формировать знания о том, что если выполнять правила поведения можно избежать опасных ситуаций, сохранить свое здоровье, обучать детей правилам элементарной помощи самому себе и окружающим.</w:t>
            </w:r>
          </w:p>
          <w:p w14:paraId="386897B9" w14:textId="77777777" w:rsidR="00B53AF2" w:rsidRDefault="001D2D6E">
            <w:pPr>
              <w:pStyle w:val="c13"/>
              <w:contextualSpacing/>
              <w:jc w:val="both"/>
              <w:rPr>
                <w:rStyle w:val="c80"/>
                <w:b/>
              </w:rPr>
            </w:pPr>
            <w:r>
              <w:rPr>
                <w:rStyle w:val="c80"/>
                <w:b/>
              </w:rPr>
              <w:t>«Наши друзья».</w:t>
            </w:r>
          </w:p>
          <w:p w14:paraId="1F915FF6" w14:textId="77777777" w:rsidR="00B53AF2" w:rsidRDefault="001D2D6E">
            <w:pPr>
              <w:pStyle w:val="c13"/>
              <w:contextualSpacing/>
              <w:jc w:val="both"/>
              <w:rPr>
                <w:rStyle w:val="c80"/>
              </w:rPr>
            </w:pPr>
            <w:r>
              <w:rPr>
                <w:rStyle w:val="c80"/>
              </w:rPr>
              <w:t>Цель: Расширять представления детей об образе жизни животных, которые живут в доме (рыбы, птицы, животные), об уходе за ними, об их жилищах, воспитывать заботливое отношение, интерес и любовь к ним.</w:t>
            </w:r>
          </w:p>
          <w:p w14:paraId="271B2C59" w14:textId="77777777" w:rsidR="00B53AF2" w:rsidRDefault="001D2D6E">
            <w:pPr>
              <w:pStyle w:val="c13"/>
              <w:contextualSpacing/>
              <w:jc w:val="both"/>
              <w:rPr>
                <w:rStyle w:val="c80"/>
                <w:b/>
              </w:rPr>
            </w:pPr>
            <w:r>
              <w:rPr>
                <w:rStyle w:val="c80"/>
                <w:b/>
              </w:rPr>
              <w:t>«Четвертый лишний».</w:t>
            </w:r>
          </w:p>
          <w:p w14:paraId="58810CDA" w14:textId="77777777" w:rsidR="00B53AF2" w:rsidRDefault="001D2D6E">
            <w:pPr>
              <w:pStyle w:val="c13"/>
              <w:contextualSpacing/>
              <w:jc w:val="both"/>
              <w:rPr>
                <w:rStyle w:val="c80"/>
              </w:rPr>
            </w:pPr>
            <w:r>
              <w:rPr>
                <w:rStyle w:val="c80"/>
              </w:rPr>
              <w:lastRenderedPageBreak/>
              <w:t>Цель: Уточнять и закреплять знания детей о  классификациях разных природных объектов. Развивать логическое мышление, речь.</w:t>
            </w:r>
          </w:p>
          <w:p w14:paraId="69D6DBB6" w14:textId="77777777" w:rsidR="00B53AF2" w:rsidRDefault="00B53AF2">
            <w:pPr>
              <w:jc w:val="both"/>
              <w:rPr>
                <w:rFonts w:ascii="Times New Roman" w:hAnsi="Times New Roman"/>
                <w:sz w:val="24"/>
              </w:rPr>
            </w:pPr>
          </w:p>
        </w:tc>
        <w:tc>
          <w:tcPr>
            <w:tcW w:w="3906" w:type="dxa"/>
          </w:tcPr>
          <w:p w14:paraId="72B7D11F" w14:textId="77777777" w:rsidR="00B53AF2" w:rsidRDefault="001D2D6E">
            <w:pPr>
              <w:jc w:val="both"/>
              <w:rPr>
                <w:rFonts w:ascii="Times New Roman" w:hAnsi="Times New Roman"/>
                <w:b/>
                <w:sz w:val="24"/>
              </w:rPr>
            </w:pPr>
            <w:r>
              <w:rPr>
                <w:rFonts w:ascii="Times New Roman" w:hAnsi="Times New Roman"/>
                <w:b/>
                <w:sz w:val="24"/>
              </w:rPr>
              <w:lastRenderedPageBreak/>
              <w:t>«Родственные слова».</w:t>
            </w:r>
          </w:p>
          <w:p w14:paraId="10DE83B5" w14:textId="77777777" w:rsidR="00B53AF2" w:rsidRDefault="001D2D6E">
            <w:pPr>
              <w:jc w:val="both"/>
              <w:rPr>
                <w:rFonts w:ascii="Times New Roman" w:hAnsi="Times New Roman"/>
                <w:sz w:val="24"/>
              </w:rPr>
            </w:pPr>
            <w:r>
              <w:rPr>
                <w:rFonts w:ascii="Times New Roman" w:hAnsi="Times New Roman"/>
                <w:sz w:val="24"/>
              </w:rPr>
              <w:t>Цель: развивать у детей понятие родственных слов. Упражнять в словообразовании.</w:t>
            </w:r>
          </w:p>
          <w:p w14:paraId="436F6A88" w14:textId="77777777" w:rsidR="00B53AF2" w:rsidRDefault="001D2D6E">
            <w:pPr>
              <w:jc w:val="both"/>
              <w:rPr>
                <w:rFonts w:ascii="Times New Roman" w:hAnsi="Times New Roman"/>
                <w:b/>
                <w:sz w:val="24"/>
              </w:rPr>
            </w:pPr>
            <w:r>
              <w:rPr>
                <w:rFonts w:ascii="Times New Roman" w:hAnsi="Times New Roman"/>
                <w:b/>
                <w:sz w:val="24"/>
              </w:rPr>
              <w:t>«Детки с ветки».</w:t>
            </w:r>
          </w:p>
          <w:p w14:paraId="2456AA97" w14:textId="77777777" w:rsidR="00B53AF2" w:rsidRDefault="001D2D6E">
            <w:pPr>
              <w:jc w:val="both"/>
              <w:rPr>
                <w:rFonts w:ascii="Times New Roman" w:hAnsi="Times New Roman"/>
                <w:sz w:val="24"/>
              </w:rPr>
            </w:pPr>
            <w:r>
              <w:rPr>
                <w:rFonts w:ascii="Times New Roman" w:hAnsi="Times New Roman"/>
                <w:sz w:val="24"/>
              </w:rPr>
              <w:t>Цели: закрепить знания детей о деревьях, растущих на территории детского сада; научить детей правильно определять листья по форме и величине; развивать у детей внимание и наблюдательность; способствовать формированию и обогащению словарного запаса детей; воспитывать любовь</w:t>
            </w:r>
            <w:r>
              <w:rPr>
                <w:rFonts w:ascii="Times New Roman" w:hAnsi="Times New Roman"/>
                <w:b/>
                <w:sz w:val="24"/>
              </w:rPr>
              <w:t xml:space="preserve"> </w:t>
            </w:r>
            <w:r>
              <w:rPr>
                <w:rFonts w:ascii="Times New Roman" w:hAnsi="Times New Roman"/>
                <w:sz w:val="24"/>
              </w:rPr>
              <w:t>и бережное отношение к природе.</w:t>
            </w:r>
          </w:p>
          <w:p w14:paraId="2BDB2BC3" w14:textId="77777777" w:rsidR="00B53AF2" w:rsidRDefault="001D2D6E">
            <w:pPr>
              <w:jc w:val="both"/>
              <w:rPr>
                <w:rFonts w:ascii="Times New Roman" w:hAnsi="Times New Roman"/>
                <w:b/>
                <w:sz w:val="24"/>
              </w:rPr>
            </w:pPr>
            <w:r>
              <w:rPr>
                <w:rFonts w:ascii="Times New Roman" w:hAnsi="Times New Roman"/>
                <w:b/>
                <w:sz w:val="24"/>
              </w:rPr>
              <w:t>«Найди в букете такой же листок».</w:t>
            </w:r>
          </w:p>
          <w:p w14:paraId="122AA791" w14:textId="77777777" w:rsidR="00B53AF2" w:rsidRDefault="001D2D6E">
            <w:pPr>
              <w:jc w:val="both"/>
              <w:rPr>
                <w:rFonts w:ascii="Times New Roman" w:hAnsi="Times New Roman"/>
                <w:sz w:val="24"/>
              </w:rPr>
            </w:pPr>
            <w:r>
              <w:rPr>
                <w:rFonts w:ascii="Times New Roman" w:hAnsi="Times New Roman"/>
                <w:sz w:val="24"/>
              </w:rPr>
              <w:lastRenderedPageBreak/>
              <w:t>Цель: Найти предмет по сходству.</w:t>
            </w:r>
          </w:p>
          <w:p w14:paraId="096B2358" w14:textId="77777777" w:rsidR="00B53AF2" w:rsidRDefault="001D2D6E">
            <w:pPr>
              <w:jc w:val="both"/>
              <w:rPr>
                <w:rFonts w:ascii="Times New Roman" w:hAnsi="Times New Roman"/>
                <w:b/>
                <w:sz w:val="24"/>
              </w:rPr>
            </w:pPr>
            <w:r>
              <w:rPr>
                <w:rFonts w:ascii="Times New Roman" w:hAnsi="Times New Roman"/>
                <w:b/>
                <w:sz w:val="24"/>
              </w:rPr>
              <w:t>«Деревья и их плоды».</w:t>
            </w:r>
          </w:p>
          <w:p w14:paraId="6E37AD40" w14:textId="77777777" w:rsidR="00B53AF2" w:rsidRDefault="001D2D6E">
            <w:pPr>
              <w:jc w:val="both"/>
              <w:rPr>
                <w:rFonts w:ascii="Times New Roman" w:hAnsi="Times New Roman"/>
                <w:sz w:val="24"/>
              </w:rPr>
            </w:pPr>
            <w:r>
              <w:rPr>
                <w:rFonts w:ascii="Times New Roman" w:hAnsi="Times New Roman"/>
                <w:sz w:val="24"/>
              </w:rPr>
              <w:t>Цель: учить детей подбирать плоды деревьев, развивать зрительную память, внимание.</w:t>
            </w:r>
          </w:p>
          <w:p w14:paraId="68FE589F" w14:textId="77777777" w:rsidR="00B53AF2" w:rsidRDefault="001D2D6E">
            <w:pPr>
              <w:jc w:val="both"/>
              <w:rPr>
                <w:rFonts w:ascii="Times New Roman" w:hAnsi="Times New Roman"/>
                <w:b/>
                <w:sz w:val="24"/>
              </w:rPr>
            </w:pPr>
            <w:r>
              <w:rPr>
                <w:rFonts w:ascii="Times New Roman" w:hAnsi="Times New Roman"/>
                <w:b/>
                <w:sz w:val="24"/>
              </w:rPr>
              <w:t>«Назвать дерево».</w:t>
            </w:r>
          </w:p>
          <w:p w14:paraId="009ACD04" w14:textId="77777777" w:rsidR="00B53AF2" w:rsidRDefault="001D2D6E">
            <w:pPr>
              <w:jc w:val="both"/>
              <w:rPr>
                <w:rFonts w:ascii="Times New Roman" w:hAnsi="Times New Roman"/>
                <w:sz w:val="24"/>
              </w:rPr>
            </w:pPr>
            <w:r>
              <w:rPr>
                <w:rFonts w:ascii="Times New Roman" w:hAnsi="Times New Roman"/>
                <w:sz w:val="24"/>
              </w:rPr>
              <w:t>Цель: учить детей узнавать и называть деревья на уличной площадке; развивать зрительную память, воспитывать любовь к природе.</w:t>
            </w:r>
          </w:p>
          <w:p w14:paraId="4DB7D297" w14:textId="77777777" w:rsidR="00B53AF2" w:rsidRDefault="001D2D6E">
            <w:pPr>
              <w:jc w:val="both"/>
              <w:rPr>
                <w:rFonts w:ascii="Times New Roman" w:hAnsi="Times New Roman"/>
                <w:b/>
                <w:sz w:val="24"/>
              </w:rPr>
            </w:pPr>
            <w:r>
              <w:rPr>
                <w:rFonts w:ascii="Times New Roman" w:hAnsi="Times New Roman"/>
                <w:b/>
                <w:sz w:val="24"/>
              </w:rPr>
              <w:t>«Найди, о чем расскажу».</w:t>
            </w:r>
          </w:p>
          <w:p w14:paraId="2016D748" w14:textId="77777777" w:rsidR="00B53AF2" w:rsidRDefault="001D2D6E">
            <w:pPr>
              <w:jc w:val="both"/>
              <w:rPr>
                <w:rFonts w:ascii="Times New Roman" w:hAnsi="Times New Roman"/>
                <w:sz w:val="24"/>
              </w:rPr>
            </w:pPr>
            <w:r>
              <w:rPr>
                <w:rFonts w:ascii="Times New Roman" w:hAnsi="Times New Roman"/>
                <w:sz w:val="24"/>
              </w:rPr>
              <w:t>Цель: Найти предметы по перечисленным признакам.</w:t>
            </w:r>
          </w:p>
          <w:p w14:paraId="274D9DBB" w14:textId="77777777" w:rsidR="00B53AF2" w:rsidRDefault="001D2D6E">
            <w:pPr>
              <w:jc w:val="both"/>
              <w:rPr>
                <w:rFonts w:ascii="Times New Roman" w:hAnsi="Times New Roman"/>
                <w:b/>
                <w:sz w:val="24"/>
              </w:rPr>
            </w:pPr>
            <w:r>
              <w:rPr>
                <w:rFonts w:ascii="Times New Roman" w:hAnsi="Times New Roman"/>
                <w:b/>
                <w:sz w:val="24"/>
              </w:rPr>
              <w:t>«Найди листок».</w:t>
            </w:r>
          </w:p>
          <w:p w14:paraId="67A8C7BA" w14:textId="77777777" w:rsidR="00B53AF2" w:rsidRDefault="001D2D6E">
            <w:pPr>
              <w:jc w:val="both"/>
              <w:rPr>
                <w:rFonts w:ascii="Times New Roman" w:hAnsi="Times New Roman"/>
                <w:sz w:val="24"/>
              </w:rPr>
            </w:pPr>
            <w:r>
              <w:rPr>
                <w:rFonts w:ascii="Times New Roman" w:hAnsi="Times New Roman"/>
                <w:sz w:val="24"/>
              </w:rPr>
              <w:t>Цель: Найти часть по целому.</w:t>
            </w:r>
          </w:p>
        </w:tc>
        <w:tc>
          <w:tcPr>
            <w:tcW w:w="3258" w:type="dxa"/>
          </w:tcPr>
          <w:p w14:paraId="51031EA2" w14:textId="77777777" w:rsidR="00B53AF2" w:rsidRDefault="001D2D6E">
            <w:pPr>
              <w:jc w:val="both"/>
              <w:rPr>
                <w:rFonts w:ascii="Times New Roman" w:hAnsi="Times New Roman"/>
                <w:b/>
                <w:sz w:val="24"/>
              </w:rPr>
            </w:pPr>
            <w:r>
              <w:rPr>
                <w:rFonts w:ascii="Times New Roman" w:hAnsi="Times New Roman"/>
                <w:b/>
                <w:sz w:val="24"/>
              </w:rPr>
              <w:lastRenderedPageBreak/>
              <w:t>«Скажи со словом «городской».</w:t>
            </w:r>
          </w:p>
          <w:p w14:paraId="7FBB148C" w14:textId="77777777" w:rsidR="00B53AF2" w:rsidRDefault="001D2D6E">
            <w:pPr>
              <w:jc w:val="both"/>
              <w:rPr>
                <w:rFonts w:ascii="Times New Roman" w:hAnsi="Times New Roman"/>
                <w:sz w:val="24"/>
              </w:rPr>
            </w:pPr>
            <w:r>
              <w:rPr>
                <w:rFonts w:ascii="Times New Roman" w:hAnsi="Times New Roman"/>
                <w:sz w:val="24"/>
              </w:rPr>
              <w:t>Цель: формировать умение согласовывать существительные с прилагательными по родам и числам; развивать память, речь; воспитывать уверенность в себе.</w:t>
            </w:r>
          </w:p>
          <w:p w14:paraId="47104E0C" w14:textId="77777777" w:rsidR="00B53AF2" w:rsidRDefault="001D2D6E">
            <w:pPr>
              <w:jc w:val="both"/>
              <w:rPr>
                <w:rFonts w:ascii="Times New Roman" w:hAnsi="Times New Roman"/>
                <w:b/>
                <w:sz w:val="24"/>
              </w:rPr>
            </w:pPr>
            <w:r>
              <w:rPr>
                <w:rFonts w:ascii="Times New Roman" w:hAnsi="Times New Roman"/>
                <w:b/>
                <w:sz w:val="24"/>
              </w:rPr>
              <w:t>«Один – много».</w:t>
            </w:r>
          </w:p>
          <w:p w14:paraId="578F00B1" w14:textId="77777777" w:rsidR="00B53AF2" w:rsidRDefault="001D2D6E">
            <w:pPr>
              <w:jc w:val="both"/>
              <w:rPr>
                <w:rFonts w:ascii="Times New Roman" w:hAnsi="Times New Roman"/>
                <w:sz w:val="24"/>
              </w:rPr>
            </w:pPr>
            <w:r>
              <w:rPr>
                <w:rFonts w:ascii="Times New Roman" w:hAnsi="Times New Roman"/>
                <w:sz w:val="24"/>
              </w:rPr>
              <w:t xml:space="preserve">Цель: формировать умение образовывать существительные множественного числа в именительном и родительном падежах; развивать воображение, память, речь; воспитывать  </w:t>
            </w:r>
            <w:r>
              <w:rPr>
                <w:rFonts w:ascii="Times New Roman" w:hAnsi="Times New Roman"/>
                <w:sz w:val="24"/>
              </w:rPr>
              <w:lastRenderedPageBreak/>
              <w:t>интерес к познанию окружающего мира.</w:t>
            </w:r>
          </w:p>
          <w:p w14:paraId="241A7A71" w14:textId="77777777" w:rsidR="00B53AF2" w:rsidRDefault="001D2D6E">
            <w:pPr>
              <w:jc w:val="both"/>
              <w:rPr>
                <w:rFonts w:ascii="Times New Roman" w:hAnsi="Times New Roman"/>
                <w:b/>
                <w:sz w:val="24"/>
              </w:rPr>
            </w:pPr>
            <w:r>
              <w:rPr>
                <w:rFonts w:ascii="Times New Roman" w:hAnsi="Times New Roman"/>
                <w:b/>
                <w:sz w:val="24"/>
              </w:rPr>
              <w:t>«Продолжи».</w:t>
            </w:r>
          </w:p>
          <w:p w14:paraId="26D8095C" w14:textId="77777777" w:rsidR="00B53AF2" w:rsidRDefault="001D2D6E">
            <w:pPr>
              <w:jc w:val="both"/>
              <w:rPr>
                <w:rFonts w:ascii="Times New Roman" w:hAnsi="Times New Roman"/>
                <w:sz w:val="24"/>
              </w:rPr>
            </w:pPr>
            <w:r>
              <w:rPr>
                <w:rFonts w:ascii="Times New Roman" w:hAnsi="Times New Roman"/>
                <w:sz w:val="24"/>
              </w:rPr>
              <w:t>Цель: формировать умение понимать смысл услышанной фразы, запоминать, составлять высказывание;</w:t>
            </w:r>
          </w:p>
          <w:p w14:paraId="48EBCCC3" w14:textId="77777777" w:rsidR="00B53AF2" w:rsidRDefault="001D2D6E">
            <w:pPr>
              <w:jc w:val="both"/>
              <w:rPr>
                <w:rFonts w:ascii="Times New Roman" w:hAnsi="Times New Roman"/>
                <w:sz w:val="24"/>
              </w:rPr>
            </w:pPr>
            <w:r>
              <w:rPr>
                <w:rFonts w:ascii="Times New Roman" w:hAnsi="Times New Roman"/>
                <w:sz w:val="24"/>
              </w:rPr>
              <w:t>закреплять знания о достопримечательностях  города Липецк; воспитывать уверенность в себе.</w:t>
            </w:r>
          </w:p>
          <w:p w14:paraId="191B337A" w14:textId="77777777" w:rsidR="00B53AF2" w:rsidRDefault="001D2D6E">
            <w:pPr>
              <w:jc w:val="both"/>
              <w:rPr>
                <w:rFonts w:ascii="Times New Roman" w:hAnsi="Times New Roman"/>
                <w:b/>
                <w:sz w:val="24"/>
              </w:rPr>
            </w:pPr>
            <w:r>
              <w:rPr>
                <w:rFonts w:ascii="Times New Roman" w:hAnsi="Times New Roman"/>
                <w:b/>
                <w:sz w:val="24"/>
              </w:rPr>
              <w:t>«Измени слова».</w:t>
            </w:r>
          </w:p>
          <w:p w14:paraId="4392929B" w14:textId="77777777" w:rsidR="00B53AF2" w:rsidRDefault="001D2D6E">
            <w:pPr>
              <w:jc w:val="both"/>
              <w:rPr>
                <w:rFonts w:ascii="Times New Roman" w:hAnsi="Times New Roman"/>
                <w:sz w:val="24"/>
              </w:rPr>
            </w:pPr>
            <w:r>
              <w:rPr>
                <w:rFonts w:ascii="Times New Roman" w:hAnsi="Times New Roman"/>
                <w:sz w:val="24"/>
              </w:rPr>
              <w:t>Цель: учить употреблять слова ед.ч. во мн.ч. и со словом «много».</w:t>
            </w:r>
          </w:p>
          <w:p w14:paraId="690F227E" w14:textId="77777777" w:rsidR="00B53AF2" w:rsidRDefault="001D2D6E">
            <w:pPr>
              <w:jc w:val="both"/>
              <w:rPr>
                <w:rFonts w:ascii="Times New Roman" w:hAnsi="Times New Roman"/>
                <w:b/>
                <w:sz w:val="24"/>
              </w:rPr>
            </w:pPr>
            <w:r>
              <w:rPr>
                <w:rFonts w:ascii="Times New Roman" w:hAnsi="Times New Roman"/>
                <w:b/>
                <w:sz w:val="24"/>
              </w:rPr>
              <w:t>«Сравнения».</w:t>
            </w:r>
          </w:p>
          <w:p w14:paraId="04AB21FB" w14:textId="77777777" w:rsidR="00B53AF2" w:rsidRDefault="001D2D6E">
            <w:pPr>
              <w:jc w:val="both"/>
              <w:rPr>
                <w:rFonts w:ascii="Times New Roman" w:hAnsi="Times New Roman"/>
                <w:sz w:val="24"/>
              </w:rPr>
            </w:pPr>
            <w:r>
              <w:rPr>
                <w:rFonts w:ascii="Times New Roman" w:hAnsi="Times New Roman"/>
                <w:sz w:val="24"/>
              </w:rPr>
              <w:t>Цель: учить заканчивать предложения, развивать речевую активность.</w:t>
            </w:r>
          </w:p>
          <w:p w14:paraId="3443445F" w14:textId="77777777" w:rsidR="00B53AF2" w:rsidRDefault="001D2D6E">
            <w:pPr>
              <w:jc w:val="both"/>
              <w:rPr>
                <w:rFonts w:ascii="Times New Roman" w:hAnsi="Times New Roman"/>
                <w:b/>
                <w:sz w:val="24"/>
              </w:rPr>
            </w:pPr>
            <w:r>
              <w:rPr>
                <w:rFonts w:ascii="Times New Roman" w:hAnsi="Times New Roman"/>
                <w:b/>
                <w:sz w:val="24"/>
              </w:rPr>
              <w:t>«Скажи наоборот».</w:t>
            </w:r>
          </w:p>
          <w:p w14:paraId="13A2AE1B" w14:textId="77777777" w:rsidR="00B53AF2" w:rsidRDefault="001D2D6E">
            <w:pPr>
              <w:jc w:val="both"/>
              <w:rPr>
                <w:rFonts w:ascii="Times New Roman" w:hAnsi="Times New Roman"/>
                <w:sz w:val="24"/>
              </w:rPr>
            </w:pPr>
            <w:r>
              <w:rPr>
                <w:rFonts w:ascii="Times New Roman" w:hAnsi="Times New Roman"/>
                <w:sz w:val="24"/>
              </w:rPr>
              <w:t>Цель: учить заканчивать предложения, употреблять в речи слова-антонимы.</w:t>
            </w:r>
          </w:p>
          <w:p w14:paraId="62FE011F" w14:textId="77777777" w:rsidR="00B53AF2" w:rsidRDefault="001D2D6E">
            <w:pPr>
              <w:jc w:val="both"/>
              <w:rPr>
                <w:rFonts w:ascii="Times New Roman" w:hAnsi="Times New Roman"/>
                <w:sz w:val="24"/>
              </w:rPr>
            </w:pPr>
            <w:r>
              <w:rPr>
                <w:rFonts w:ascii="Times New Roman" w:hAnsi="Times New Roman"/>
                <w:sz w:val="24"/>
              </w:rPr>
              <w:t>Образец: древний памятник - новый памятник.</w:t>
            </w:r>
          </w:p>
          <w:p w14:paraId="457DEEC2" w14:textId="77777777" w:rsidR="00B53AF2" w:rsidRDefault="001D2D6E">
            <w:pPr>
              <w:jc w:val="both"/>
              <w:rPr>
                <w:rFonts w:ascii="Times New Roman" w:hAnsi="Times New Roman"/>
                <w:sz w:val="24"/>
              </w:rPr>
            </w:pPr>
            <w:r>
              <w:rPr>
                <w:rFonts w:ascii="Times New Roman" w:hAnsi="Times New Roman"/>
                <w:b/>
                <w:sz w:val="24"/>
              </w:rPr>
              <w:t>«Путешествие по городу».</w:t>
            </w:r>
          </w:p>
          <w:p w14:paraId="0B3D62EB"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i/>
                <w:sz w:val="24"/>
              </w:rPr>
              <w:t>:</w:t>
            </w:r>
            <w:r>
              <w:rPr>
                <w:rFonts w:ascii="Times New Roman" w:hAnsi="Times New Roman"/>
                <w:sz w:val="24"/>
              </w:rPr>
              <w:t> знакомить с родным городом.</w:t>
            </w:r>
          </w:p>
          <w:p w14:paraId="4D088E10" w14:textId="77777777" w:rsidR="00B53AF2" w:rsidRDefault="001D2D6E">
            <w:pPr>
              <w:jc w:val="both"/>
              <w:rPr>
                <w:rFonts w:ascii="Times New Roman" w:hAnsi="Times New Roman"/>
                <w:b/>
                <w:sz w:val="24"/>
              </w:rPr>
            </w:pPr>
            <w:r>
              <w:rPr>
                <w:rFonts w:ascii="Times New Roman" w:hAnsi="Times New Roman"/>
                <w:b/>
                <w:sz w:val="24"/>
              </w:rPr>
              <w:t>«Назови ласково».</w:t>
            </w:r>
          </w:p>
          <w:p w14:paraId="5C3EDA98" w14:textId="77777777" w:rsidR="00B53AF2" w:rsidRDefault="001D2D6E">
            <w:pPr>
              <w:jc w:val="both"/>
              <w:rPr>
                <w:rFonts w:ascii="Times New Roman" w:hAnsi="Times New Roman"/>
                <w:b/>
                <w:sz w:val="24"/>
              </w:rPr>
            </w:pPr>
            <w:r>
              <w:rPr>
                <w:rFonts w:ascii="Times New Roman" w:hAnsi="Times New Roman"/>
                <w:sz w:val="24"/>
              </w:rPr>
              <w:t xml:space="preserve">Цель: упражнять детей в </w:t>
            </w:r>
            <w:r>
              <w:rPr>
                <w:rFonts w:ascii="Times New Roman" w:hAnsi="Times New Roman"/>
                <w:sz w:val="24"/>
              </w:rPr>
              <w:lastRenderedPageBreak/>
              <w:t>употреблении слов с уменьшительно - ласкательным суффиксом.</w:t>
            </w:r>
          </w:p>
        </w:tc>
        <w:tc>
          <w:tcPr>
            <w:tcW w:w="2021" w:type="dxa"/>
          </w:tcPr>
          <w:p w14:paraId="7254F0CD" w14:textId="77777777" w:rsidR="00B53AF2" w:rsidRDefault="00B53AF2">
            <w:pPr>
              <w:jc w:val="both"/>
              <w:rPr>
                <w:rFonts w:ascii="Times New Roman" w:hAnsi="Times New Roman"/>
                <w:b/>
                <w:sz w:val="24"/>
              </w:rPr>
            </w:pPr>
          </w:p>
        </w:tc>
      </w:tr>
      <w:tr w:rsidR="00B53AF2" w14:paraId="39A64854" w14:textId="77777777" w:rsidTr="0044709C">
        <w:tc>
          <w:tcPr>
            <w:tcW w:w="1209" w:type="dxa"/>
          </w:tcPr>
          <w:p w14:paraId="00A38D53" w14:textId="77777777" w:rsidR="00B53AF2" w:rsidRDefault="001D2D6E">
            <w:pPr>
              <w:jc w:val="both"/>
              <w:rPr>
                <w:rFonts w:ascii="Times New Roman" w:hAnsi="Times New Roman"/>
                <w:sz w:val="24"/>
              </w:rPr>
            </w:pPr>
            <w:r>
              <w:rPr>
                <w:rFonts w:ascii="Times New Roman" w:hAnsi="Times New Roman"/>
                <w:b/>
                <w:sz w:val="24"/>
              </w:rPr>
              <w:lastRenderedPageBreak/>
              <w:t>Пальчиковые, логоритмические игры</w:t>
            </w:r>
          </w:p>
        </w:tc>
        <w:tc>
          <w:tcPr>
            <w:tcW w:w="1763" w:type="dxa"/>
          </w:tcPr>
          <w:p w14:paraId="1D715344" w14:textId="77777777" w:rsidR="00B53AF2" w:rsidRDefault="001D2D6E">
            <w:pPr>
              <w:rPr>
                <w:rFonts w:ascii="Times New Roman" w:hAnsi="Times New Roman"/>
                <w:sz w:val="24"/>
              </w:rPr>
            </w:pPr>
            <w:r>
              <w:rPr>
                <w:rFonts w:ascii="Times New Roman" w:hAnsi="Times New Roman"/>
                <w:b/>
                <w:color w:val="333333"/>
                <w:sz w:val="24"/>
              </w:rPr>
              <w:t>«Подводный мир».</w:t>
            </w:r>
          </w:p>
          <w:p w14:paraId="1F940E54" w14:textId="77777777" w:rsidR="00B53AF2" w:rsidRDefault="001D2D6E">
            <w:pPr>
              <w:rPr>
                <w:rFonts w:ascii="Times New Roman" w:hAnsi="Times New Roman"/>
                <w:sz w:val="24"/>
              </w:rPr>
            </w:pPr>
            <w:r>
              <w:rPr>
                <w:rFonts w:ascii="Times New Roman" w:hAnsi="Times New Roman"/>
                <w:b/>
                <w:color w:val="333333"/>
                <w:sz w:val="24"/>
              </w:rPr>
              <w:t>«Рыбки».</w:t>
            </w:r>
          </w:p>
          <w:p w14:paraId="0DF67B75" w14:textId="77777777" w:rsidR="00B53AF2" w:rsidRDefault="001D2D6E">
            <w:pPr>
              <w:rPr>
                <w:rFonts w:ascii="Times New Roman" w:hAnsi="Times New Roman"/>
                <w:sz w:val="24"/>
              </w:rPr>
            </w:pPr>
            <w:r>
              <w:rPr>
                <w:rFonts w:ascii="Times New Roman" w:hAnsi="Times New Roman"/>
                <w:sz w:val="24"/>
              </w:rPr>
              <w:t xml:space="preserve">Цель: развивать у ребенка умения </w:t>
            </w:r>
            <w:r>
              <w:rPr>
                <w:rFonts w:ascii="Times New Roman" w:hAnsi="Times New Roman"/>
                <w:sz w:val="24"/>
              </w:rPr>
              <w:lastRenderedPageBreak/>
              <w:t>загибать пальчики в порядке очередности на правой руке, затем на левой, учить называть пальцы.</w:t>
            </w:r>
          </w:p>
          <w:p w14:paraId="43EAE58C" w14:textId="77777777" w:rsidR="00B53AF2" w:rsidRDefault="00B53AF2">
            <w:pPr>
              <w:jc w:val="both"/>
              <w:rPr>
                <w:rFonts w:ascii="Times New Roman" w:hAnsi="Times New Roman"/>
                <w:b/>
                <w:sz w:val="24"/>
              </w:rPr>
            </w:pPr>
          </w:p>
        </w:tc>
        <w:tc>
          <w:tcPr>
            <w:tcW w:w="2410" w:type="dxa"/>
          </w:tcPr>
          <w:p w14:paraId="25750A3C" w14:textId="77777777" w:rsidR="00B53AF2" w:rsidRDefault="001D2D6E">
            <w:pPr>
              <w:jc w:val="both"/>
              <w:rPr>
                <w:rFonts w:ascii="Times New Roman" w:hAnsi="Times New Roman"/>
                <w:b/>
                <w:sz w:val="24"/>
              </w:rPr>
            </w:pPr>
            <w:r>
              <w:rPr>
                <w:rFonts w:ascii="Times New Roman" w:hAnsi="Times New Roman"/>
                <w:b/>
                <w:sz w:val="24"/>
              </w:rPr>
              <w:lastRenderedPageBreak/>
              <w:t>«Дружба».</w:t>
            </w:r>
          </w:p>
          <w:p w14:paraId="16165DD7" w14:textId="77777777" w:rsidR="00B53AF2" w:rsidRDefault="001D2D6E">
            <w:pPr>
              <w:jc w:val="both"/>
              <w:rPr>
                <w:rFonts w:ascii="Times New Roman" w:hAnsi="Times New Roman"/>
                <w:b/>
                <w:sz w:val="24"/>
              </w:rPr>
            </w:pPr>
            <w:r>
              <w:rPr>
                <w:rFonts w:ascii="Times New Roman" w:hAnsi="Times New Roman"/>
                <w:b/>
                <w:sz w:val="24"/>
              </w:rPr>
              <w:t>«В гости к пальчику большому».</w:t>
            </w:r>
          </w:p>
          <w:p w14:paraId="731AC3DD" w14:textId="77777777" w:rsidR="00B53AF2" w:rsidRDefault="001D2D6E">
            <w:pPr>
              <w:jc w:val="both"/>
              <w:rPr>
                <w:rFonts w:ascii="Times New Roman" w:hAnsi="Times New Roman"/>
                <w:b/>
                <w:sz w:val="24"/>
              </w:rPr>
            </w:pPr>
            <w:r>
              <w:rPr>
                <w:rFonts w:ascii="Times New Roman" w:hAnsi="Times New Roman"/>
                <w:b/>
                <w:sz w:val="24"/>
              </w:rPr>
              <w:t>«Наши пальцы».</w:t>
            </w:r>
          </w:p>
          <w:p w14:paraId="64D8EF6B"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sz w:val="24"/>
                <w:highlight w:val="white"/>
              </w:rPr>
              <w:t xml:space="preserve"> </w:t>
            </w:r>
            <w:r>
              <w:rPr>
                <w:rFonts w:ascii="Times New Roman" w:hAnsi="Times New Roman"/>
                <w:sz w:val="24"/>
              </w:rPr>
              <w:t xml:space="preserve">развитие общей и мелкой </w:t>
            </w:r>
            <w:r>
              <w:rPr>
                <w:rFonts w:ascii="Times New Roman" w:hAnsi="Times New Roman"/>
                <w:sz w:val="24"/>
              </w:rPr>
              <w:lastRenderedPageBreak/>
              <w:t xml:space="preserve">моторики; координация речи с движением; работа над темпом и ритмом речи. </w:t>
            </w:r>
          </w:p>
          <w:p w14:paraId="7165B8B4" w14:textId="77777777" w:rsidR="00B53AF2" w:rsidRDefault="00B53AF2">
            <w:pPr>
              <w:jc w:val="both"/>
              <w:rPr>
                <w:rFonts w:ascii="Times New Roman" w:hAnsi="Times New Roman"/>
                <w:b/>
                <w:sz w:val="24"/>
              </w:rPr>
            </w:pPr>
          </w:p>
        </w:tc>
        <w:tc>
          <w:tcPr>
            <w:tcW w:w="3906" w:type="dxa"/>
          </w:tcPr>
          <w:p w14:paraId="666BD39D" w14:textId="77777777" w:rsidR="00B53AF2" w:rsidRDefault="001D2D6E">
            <w:pPr>
              <w:rPr>
                <w:rFonts w:ascii="Times New Roman" w:hAnsi="Times New Roman"/>
                <w:b/>
                <w:sz w:val="24"/>
              </w:rPr>
            </w:pPr>
            <w:r>
              <w:rPr>
                <w:rFonts w:ascii="Times New Roman" w:hAnsi="Times New Roman"/>
                <w:b/>
                <w:sz w:val="24"/>
              </w:rPr>
              <w:lastRenderedPageBreak/>
              <w:t>«Деревья».</w:t>
            </w:r>
          </w:p>
          <w:p w14:paraId="51A2228C" w14:textId="77777777" w:rsidR="00B53AF2" w:rsidRDefault="001D2D6E">
            <w:pPr>
              <w:rPr>
                <w:rFonts w:ascii="Times New Roman" w:hAnsi="Times New Roman"/>
                <w:sz w:val="24"/>
              </w:rPr>
            </w:pPr>
            <w:r>
              <w:rPr>
                <w:rFonts w:ascii="Times New Roman" w:hAnsi="Times New Roman"/>
                <w:sz w:val="24"/>
              </w:rPr>
              <w:t>Цель: развивать у ребенка умения загибать пальчики в порядке очередности на правой руке, затем на левой, учить называть пальцы.</w:t>
            </w:r>
          </w:p>
          <w:p w14:paraId="54144002" w14:textId="77777777" w:rsidR="00B53AF2" w:rsidRDefault="00B53AF2">
            <w:pPr>
              <w:jc w:val="both"/>
              <w:rPr>
                <w:rFonts w:ascii="Times New Roman" w:hAnsi="Times New Roman"/>
                <w:b/>
                <w:sz w:val="24"/>
              </w:rPr>
            </w:pPr>
          </w:p>
        </w:tc>
        <w:tc>
          <w:tcPr>
            <w:tcW w:w="3258" w:type="dxa"/>
          </w:tcPr>
          <w:p w14:paraId="27E85CD4" w14:textId="77777777" w:rsidR="00B53AF2" w:rsidRDefault="001D2D6E">
            <w:pPr>
              <w:jc w:val="both"/>
              <w:rPr>
                <w:rFonts w:ascii="Times New Roman" w:hAnsi="Times New Roman"/>
                <w:b/>
                <w:sz w:val="24"/>
              </w:rPr>
            </w:pPr>
            <w:r>
              <w:rPr>
                <w:rFonts w:ascii="Times New Roman" w:hAnsi="Times New Roman"/>
                <w:b/>
                <w:sz w:val="24"/>
              </w:rPr>
              <w:t>«Человечек на прогулке».</w:t>
            </w:r>
          </w:p>
          <w:p w14:paraId="183DEB2A" w14:textId="77777777" w:rsidR="00B53AF2" w:rsidRDefault="001D2D6E">
            <w:pPr>
              <w:jc w:val="both"/>
              <w:rPr>
                <w:rFonts w:ascii="Times New Roman" w:hAnsi="Times New Roman"/>
                <w:b/>
                <w:sz w:val="24"/>
              </w:rPr>
            </w:pPr>
            <w:r>
              <w:rPr>
                <w:rFonts w:ascii="Times New Roman" w:hAnsi="Times New Roman"/>
                <w:b/>
                <w:sz w:val="24"/>
              </w:rPr>
              <w:t>«Наша прогулка».</w:t>
            </w:r>
          </w:p>
          <w:p w14:paraId="1A735BF0" w14:textId="77777777" w:rsidR="00B53AF2" w:rsidRDefault="001D2D6E">
            <w:pPr>
              <w:jc w:val="both"/>
              <w:rPr>
                <w:rFonts w:ascii="Times New Roman" w:hAnsi="Times New Roman"/>
                <w:b/>
                <w:sz w:val="24"/>
              </w:rPr>
            </w:pPr>
            <w:r>
              <w:rPr>
                <w:rFonts w:ascii="Times New Roman" w:hAnsi="Times New Roman"/>
                <w:b/>
                <w:sz w:val="24"/>
              </w:rPr>
              <w:t>«Шел один я…».</w:t>
            </w:r>
          </w:p>
          <w:p w14:paraId="569ACA12"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sz w:val="24"/>
                <w:highlight w:val="white"/>
              </w:rPr>
              <w:t xml:space="preserve"> </w:t>
            </w:r>
            <w:r>
              <w:rPr>
                <w:rFonts w:ascii="Times New Roman" w:hAnsi="Times New Roman"/>
                <w:sz w:val="24"/>
              </w:rPr>
              <w:t xml:space="preserve">развитие общей и мелкой моторики; координация речи с движением; работа над </w:t>
            </w:r>
            <w:r>
              <w:rPr>
                <w:rFonts w:ascii="Times New Roman" w:hAnsi="Times New Roman"/>
                <w:sz w:val="24"/>
              </w:rPr>
              <w:lastRenderedPageBreak/>
              <w:t xml:space="preserve">темпом и ритмом речи. </w:t>
            </w:r>
          </w:p>
          <w:p w14:paraId="0B47041C" w14:textId="77777777" w:rsidR="00B53AF2" w:rsidRDefault="00B53AF2">
            <w:pPr>
              <w:jc w:val="both"/>
              <w:rPr>
                <w:rFonts w:ascii="Times New Roman" w:hAnsi="Times New Roman"/>
                <w:b/>
                <w:sz w:val="24"/>
              </w:rPr>
            </w:pPr>
          </w:p>
        </w:tc>
        <w:tc>
          <w:tcPr>
            <w:tcW w:w="2021" w:type="dxa"/>
          </w:tcPr>
          <w:p w14:paraId="3E756B68" w14:textId="77777777" w:rsidR="00B53AF2" w:rsidRDefault="00B53AF2">
            <w:pPr>
              <w:jc w:val="both"/>
              <w:rPr>
                <w:rFonts w:ascii="Times New Roman" w:hAnsi="Times New Roman"/>
                <w:b/>
                <w:sz w:val="24"/>
              </w:rPr>
            </w:pPr>
          </w:p>
        </w:tc>
      </w:tr>
      <w:tr w:rsidR="00B53AF2" w14:paraId="47767E60" w14:textId="77777777" w:rsidTr="0044709C">
        <w:tc>
          <w:tcPr>
            <w:tcW w:w="1209" w:type="dxa"/>
          </w:tcPr>
          <w:p w14:paraId="3B31864C" w14:textId="77777777" w:rsidR="00B53AF2" w:rsidRDefault="001D2D6E">
            <w:pPr>
              <w:jc w:val="both"/>
              <w:rPr>
                <w:rFonts w:ascii="Times New Roman" w:hAnsi="Times New Roman"/>
                <w:b/>
                <w:sz w:val="24"/>
              </w:rPr>
            </w:pPr>
            <w:r>
              <w:rPr>
                <w:rFonts w:ascii="Times New Roman" w:hAnsi="Times New Roman"/>
                <w:b/>
                <w:sz w:val="24"/>
              </w:rPr>
              <w:lastRenderedPageBreak/>
              <w:t>Пальчиковая (дыхательная) гимнастика</w:t>
            </w:r>
          </w:p>
        </w:tc>
        <w:tc>
          <w:tcPr>
            <w:tcW w:w="1763" w:type="dxa"/>
          </w:tcPr>
          <w:p w14:paraId="75F9EBE5" w14:textId="77777777" w:rsidR="00B53AF2" w:rsidRDefault="001D2D6E">
            <w:pPr>
              <w:jc w:val="both"/>
              <w:rPr>
                <w:rFonts w:ascii="Times New Roman" w:hAnsi="Times New Roman"/>
                <w:b/>
                <w:sz w:val="24"/>
              </w:rPr>
            </w:pPr>
            <w:r>
              <w:rPr>
                <w:rFonts w:ascii="Times New Roman" w:hAnsi="Times New Roman"/>
                <w:b/>
                <w:sz w:val="24"/>
              </w:rPr>
              <w:t>«Трубач».</w:t>
            </w:r>
          </w:p>
          <w:p w14:paraId="0FDBABAD" w14:textId="77777777" w:rsidR="00B53AF2" w:rsidRDefault="001D2D6E">
            <w:pPr>
              <w:jc w:val="both"/>
              <w:rPr>
                <w:rFonts w:ascii="Times New Roman" w:hAnsi="Times New Roman"/>
                <w:sz w:val="24"/>
              </w:rPr>
            </w:pPr>
            <w:r>
              <w:rPr>
                <w:rFonts w:ascii="Times New Roman" w:hAnsi="Times New Roman"/>
                <w:sz w:val="24"/>
              </w:rPr>
              <w:t>Цель: развитие плавного, длительного выдоха.</w:t>
            </w:r>
          </w:p>
        </w:tc>
        <w:tc>
          <w:tcPr>
            <w:tcW w:w="2410" w:type="dxa"/>
          </w:tcPr>
          <w:p w14:paraId="7955CC82" w14:textId="77777777" w:rsidR="00B53AF2" w:rsidRDefault="001D2D6E">
            <w:pPr>
              <w:jc w:val="both"/>
              <w:rPr>
                <w:rFonts w:ascii="Times New Roman" w:hAnsi="Times New Roman"/>
                <w:b/>
                <w:sz w:val="24"/>
              </w:rPr>
            </w:pPr>
            <w:r>
              <w:rPr>
                <w:rFonts w:ascii="Times New Roman" w:hAnsi="Times New Roman"/>
                <w:b/>
                <w:sz w:val="24"/>
              </w:rPr>
              <w:t>«Поединок».</w:t>
            </w:r>
          </w:p>
          <w:p w14:paraId="6B938E0F" w14:textId="77777777" w:rsidR="00B53AF2" w:rsidRDefault="001D2D6E">
            <w:pPr>
              <w:jc w:val="both"/>
              <w:rPr>
                <w:rFonts w:ascii="Times New Roman" w:hAnsi="Times New Roman"/>
                <w:sz w:val="24"/>
              </w:rPr>
            </w:pPr>
            <w:r>
              <w:rPr>
                <w:rFonts w:ascii="Times New Roman" w:hAnsi="Times New Roman"/>
                <w:sz w:val="24"/>
              </w:rPr>
              <w:t>Цель: укреплять физиологическое дыхание у детей.</w:t>
            </w:r>
          </w:p>
          <w:p w14:paraId="16BDD8F4" w14:textId="77777777" w:rsidR="00B53AF2" w:rsidRDefault="00B53AF2">
            <w:pPr>
              <w:jc w:val="both"/>
              <w:rPr>
                <w:rFonts w:ascii="Times New Roman" w:hAnsi="Times New Roman"/>
                <w:sz w:val="24"/>
              </w:rPr>
            </w:pPr>
          </w:p>
        </w:tc>
        <w:tc>
          <w:tcPr>
            <w:tcW w:w="3906" w:type="dxa"/>
          </w:tcPr>
          <w:p w14:paraId="0C38B3BA" w14:textId="77777777" w:rsidR="00B53AF2" w:rsidRDefault="001D2D6E">
            <w:pPr>
              <w:jc w:val="both"/>
              <w:rPr>
                <w:rFonts w:ascii="Times New Roman" w:hAnsi="Times New Roman"/>
                <w:b/>
                <w:sz w:val="24"/>
              </w:rPr>
            </w:pPr>
            <w:r>
              <w:rPr>
                <w:rFonts w:ascii="Times New Roman" w:hAnsi="Times New Roman"/>
                <w:b/>
                <w:sz w:val="24"/>
              </w:rPr>
              <w:t>«Кто дальше загонит шарик».</w:t>
            </w:r>
          </w:p>
          <w:p w14:paraId="7653AB0D" w14:textId="77777777" w:rsidR="00B53AF2" w:rsidRDefault="001D2D6E">
            <w:pPr>
              <w:jc w:val="both"/>
              <w:rPr>
                <w:rFonts w:ascii="Times New Roman" w:hAnsi="Times New Roman"/>
                <w:b/>
                <w:sz w:val="24"/>
              </w:rPr>
            </w:pPr>
            <w:r>
              <w:rPr>
                <w:rFonts w:ascii="Times New Roman" w:hAnsi="Times New Roman"/>
                <w:sz w:val="24"/>
              </w:rPr>
              <w:t>Цель: развитие плавного, длительного выдоха.</w:t>
            </w:r>
          </w:p>
        </w:tc>
        <w:tc>
          <w:tcPr>
            <w:tcW w:w="3258" w:type="dxa"/>
          </w:tcPr>
          <w:p w14:paraId="02D612AE" w14:textId="77777777" w:rsidR="00B53AF2" w:rsidRDefault="001D2D6E">
            <w:pPr>
              <w:jc w:val="both"/>
              <w:rPr>
                <w:rFonts w:ascii="Times New Roman" w:hAnsi="Times New Roman"/>
                <w:b/>
                <w:sz w:val="24"/>
              </w:rPr>
            </w:pPr>
            <w:r>
              <w:rPr>
                <w:rFonts w:ascii="Times New Roman" w:hAnsi="Times New Roman"/>
                <w:b/>
                <w:sz w:val="24"/>
              </w:rPr>
              <w:t>«Пружинка».</w:t>
            </w:r>
          </w:p>
          <w:p w14:paraId="6997418D" w14:textId="77777777" w:rsidR="00B53AF2" w:rsidRDefault="001D2D6E">
            <w:pPr>
              <w:jc w:val="both"/>
              <w:rPr>
                <w:rFonts w:ascii="Times New Roman" w:hAnsi="Times New Roman"/>
                <w:sz w:val="24"/>
              </w:rPr>
            </w:pPr>
            <w:r>
              <w:rPr>
                <w:rFonts w:ascii="Times New Roman" w:hAnsi="Times New Roman"/>
                <w:sz w:val="24"/>
              </w:rPr>
              <w:t>Цель: формирование дыхательного аппарата.</w:t>
            </w:r>
          </w:p>
          <w:p w14:paraId="6ABA9BBC" w14:textId="77777777" w:rsidR="00B53AF2" w:rsidRDefault="00B53AF2">
            <w:pPr>
              <w:jc w:val="both"/>
              <w:rPr>
                <w:rFonts w:ascii="Times New Roman" w:hAnsi="Times New Roman"/>
                <w:b/>
                <w:sz w:val="24"/>
              </w:rPr>
            </w:pPr>
          </w:p>
        </w:tc>
        <w:tc>
          <w:tcPr>
            <w:tcW w:w="2021" w:type="dxa"/>
          </w:tcPr>
          <w:p w14:paraId="13F56027" w14:textId="77777777" w:rsidR="00B53AF2" w:rsidRDefault="00B53AF2">
            <w:pPr>
              <w:jc w:val="both"/>
              <w:rPr>
                <w:rFonts w:ascii="Times New Roman" w:hAnsi="Times New Roman"/>
                <w:b/>
                <w:sz w:val="24"/>
              </w:rPr>
            </w:pPr>
          </w:p>
        </w:tc>
      </w:tr>
      <w:tr w:rsidR="00B53AF2" w14:paraId="66203CD4" w14:textId="77777777" w:rsidTr="0044709C">
        <w:tc>
          <w:tcPr>
            <w:tcW w:w="1209" w:type="dxa"/>
          </w:tcPr>
          <w:p w14:paraId="27DB0A49" w14:textId="77777777" w:rsidR="00B53AF2" w:rsidRDefault="001D2D6E">
            <w:pPr>
              <w:jc w:val="both"/>
              <w:rPr>
                <w:rFonts w:ascii="Times New Roman" w:hAnsi="Times New Roman"/>
                <w:sz w:val="24"/>
              </w:rPr>
            </w:pPr>
            <w:r>
              <w:rPr>
                <w:rFonts w:ascii="Times New Roman" w:hAnsi="Times New Roman"/>
                <w:b/>
                <w:sz w:val="24"/>
              </w:rPr>
              <w:t>Подвижные (спортивные, хороводные) игры, подвижные игры малой подвижности</w:t>
            </w:r>
          </w:p>
        </w:tc>
        <w:tc>
          <w:tcPr>
            <w:tcW w:w="1763" w:type="dxa"/>
          </w:tcPr>
          <w:p w14:paraId="19264B18" w14:textId="77777777" w:rsidR="00B53AF2" w:rsidRDefault="001D2D6E">
            <w:pPr>
              <w:jc w:val="both"/>
              <w:rPr>
                <w:rFonts w:ascii="Times New Roman" w:hAnsi="Times New Roman"/>
                <w:b/>
                <w:sz w:val="24"/>
              </w:rPr>
            </w:pPr>
            <w:r>
              <w:rPr>
                <w:rFonts w:ascii="Times New Roman" w:hAnsi="Times New Roman"/>
                <w:b/>
                <w:sz w:val="24"/>
              </w:rPr>
              <w:t>"Пузырь".</w:t>
            </w:r>
          </w:p>
          <w:p w14:paraId="6D1B9083" w14:textId="77777777" w:rsidR="00B53AF2" w:rsidRDefault="001D2D6E">
            <w:pPr>
              <w:jc w:val="both"/>
              <w:rPr>
                <w:rFonts w:ascii="Times New Roman" w:hAnsi="Times New Roman"/>
                <w:sz w:val="24"/>
              </w:rPr>
            </w:pPr>
            <w:r>
              <w:rPr>
                <w:rFonts w:ascii="Times New Roman" w:hAnsi="Times New Roman"/>
                <w:sz w:val="24"/>
              </w:rPr>
              <w:t>Цель: научить детей становиться в круг, делать его то шире, то уже, приучать их согласовывать свои движения с произносимыми словами.</w:t>
            </w:r>
          </w:p>
          <w:p w14:paraId="5583E5A7" w14:textId="77777777" w:rsidR="00B53AF2" w:rsidRDefault="001D2D6E">
            <w:pPr>
              <w:jc w:val="both"/>
              <w:rPr>
                <w:rFonts w:ascii="Times New Roman" w:hAnsi="Times New Roman"/>
                <w:b/>
                <w:sz w:val="24"/>
              </w:rPr>
            </w:pPr>
            <w:r>
              <w:rPr>
                <w:rFonts w:ascii="Times New Roman" w:hAnsi="Times New Roman"/>
                <w:b/>
                <w:sz w:val="24"/>
              </w:rPr>
              <w:t>П.и.м.п.: «Вороны».</w:t>
            </w:r>
          </w:p>
          <w:p w14:paraId="400E1F72" w14:textId="77777777" w:rsidR="00B53AF2" w:rsidRDefault="001D2D6E">
            <w:pPr>
              <w:jc w:val="both"/>
              <w:rPr>
                <w:rFonts w:ascii="Times New Roman" w:hAnsi="Times New Roman"/>
                <w:sz w:val="24"/>
              </w:rPr>
            </w:pPr>
            <w:r>
              <w:rPr>
                <w:rFonts w:ascii="Times New Roman" w:hAnsi="Times New Roman"/>
                <w:sz w:val="24"/>
              </w:rPr>
              <w:lastRenderedPageBreak/>
              <w:t>Цели: развитие у детей слухового внимания, умения двигаться в соответствии со словами стихотворения; упражнение в правильном произношении звука р, учить говорить то громко, то тихо.</w:t>
            </w:r>
          </w:p>
        </w:tc>
        <w:tc>
          <w:tcPr>
            <w:tcW w:w="2410" w:type="dxa"/>
          </w:tcPr>
          <w:p w14:paraId="78D921D7" w14:textId="77777777" w:rsidR="00B53AF2" w:rsidRDefault="001D2D6E">
            <w:pPr>
              <w:jc w:val="both"/>
              <w:rPr>
                <w:rFonts w:ascii="Times New Roman" w:hAnsi="Times New Roman"/>
                <w:b/>
                <w:sz w:val="24"/>
              </w:rPr>
            </w:pPr>
            <w:r>
              <w:rPr>
                <w:rFonts w:ascii="Times New Roman" w:hAnsi="Times New Roman"/>
                <w:b/>
                <w:sz w:val="24"/>
              </w:rPr>
              <w:lastRenderedPageBreak/>
              <w:t>"Воробушки и кот".</w:t>
            </w:r>
          </w:p>
          <w:p w14:paraId="3CF4359C" w14:textId="77777777" w:rsidR="00B53AF2" w:rsidRDefault="001D2D6E">
            <w:pPr>
              <w:jc w:val="both"/>
              <w:rPr>
                <w:rFonts w:ascii="Times New Roman" w:hAnsi="Times New Roman"/>
                <w:sz w:val="24"/>
              </w:rPr>
            </w:pPr>
            <w:r>
              <w:rPr>
                <w:rFonts w:ascii="Times New Roman" w:hAnsi="Times New Roman"/>
                <w:sz w:val="24"/>
              </w:rPr>
              <w:t>Цель: учить детей мягко спрыгивать, сгибая ноги в коленях, бегать, не задевая друг друга, увертываться от ловящего, быстро убегать, находить свое место, приучать детей быть осторожными, занимая место, не толкать товарищей.</w:t>
            </w:r>
          </w:p>
          <w:p w14:paraId="7FB968ED" w14:textId="77777777" w:rsidR="00B53AF2" w:rsidRDefault="001D2D6E">
            <w:pPr>
              <w:jc w:val="both"/>
              <w:rPr>
                <w:rFonts w:ascii="Times New Roman" w:hAnsi="Times New Roman"/>
                <w:b/>
                <w:sz w:val="24"/>
              </w:rPr>
            </w:pPr>
            <w:r>
              <w:rPr>
                <w:rFonts w:ascii="Times New Roman" w:hAnsi="Times New Roman"/>
                <w:b/>
                <w:sz w:val="24"/>
              </w:rPr>
              <w:lastRenderedPageBreak/>
              <w:t>П.и.м.п.: «Пчелки».</w:t>
            </w:r>
          </w:p>
          <w:p w14:paraId="06FB4257" w14:textId="77777777" w:rsidR="00B53AF2" w:rsidRDefault="001D2D6E">
            <w:pPr>
              <w:jc w:val="both"/>
              <w:rPr>
                <w:rFonts w:ascii="Times New Roman" w:hAnsi="Times New Roman"/>
                <w:sz w:val="24"/>
              </w:rPr>
            </w:pPr>
            <w:r>
              <w:rPr>
                <w:rFonts w:ascii="Times New Roman" w:hAnsi="Times New Roman"/>
                <w:sz w:val="24"/>
              </w:rPr>
              <w:t>Цели: упражнение детей в диалогической речи, в правильном произнесении звука ж; формирование умения действовать по словесному сигналу.</w:t>
            </w:r>
          </w:p>
        </w:tc>
        <w:tc>
          <w:tcPr>
            <w:tcW w:w="3906" w:type="dxa"/>
          </w:tcPr>
          <w:p w14:paraId="702CA8FE" w14:textId="77777777" w:rsidR="00B53AF2" w:rsidRDefault="001D2D6E">
            <w:pPr>
              <w:jc w:val="both"/>
              <w:rPr>
                <w:rFonts w:ascii="Times New Roman" w:hAnsi="Times New Roman"/>
                <w:b/>
                <w:sz w:val="24"/>
              </w:rPr>
            </w:pPr>
            <w:r>
              <w:rPr>
                <w:rFonts w:ascii="Times New Roman" w:hAnsi="Times New Roman"/>
                <w:b/>
                <w:sz w:val="24"/>
              </w:rPr>
              <w:lastRenderedPageBreak/>
              <w:t>"Наседка и цыплята"</w:t>
            </w:r>
          </w:p>
          <w:p w14:paraId="7C5C0A9C" w14:textId="77777777" w:rsidR="00B53AF2" w:rsidRDefault="001D2D6E">
            <w:pPr>
              <w:jc w:val="both"/>
              <w:rPr>
                <w:rFonts w:ascii="Times New Roman" w:hAnsi="Times New Roman"/>
                <w:sz w:val="24"/>
              </w:rPr>
            </w:pPr>
            <w:r>
              <w:rPr>
                <w:rFonts w:ascii="Times New Roman" w:hAnsi="Times New Roman"/>
                <w:sz w:val="24"/>
              </w:rPr>
              <w:t>Цель: учить детей подлезать под верёвку, не задевая её, увёртываться от водящего, быть осторожным и внимательным; приучать их действовать по сигналу, не толкать других детей, помогать им.</w:t>
            </w:r>
          </w:p>
          <w:p w14:paraId="72100A11" w14:textId="77777777" w:rsidR="00B53AF2" w:rsidRDefault="001D2D6E">
            <w:pPr>
              <w:jc w:val="both"/>
              <w:rPr>
                <w:rFonts w:ascii="Times New Roman" w:hAnsi="Times New Roman"/>
                <w:b/>
                <w:sz w:val="24"/>
              </w:rPr>
            </w:pPr>
            <w:r>
              <w:rPr>
                <w:rFonts w:ascii="Times New Roman" w:hAnsi="Times New Roman"/>
                <w:b/>
                <w:sz w:val="24"/>
              </w:rPr>
              <w:t>П.и.м.п.: «Зеркало».</w:t>
            </w:r>
          </w:p>
          <w:p w14:paraId="6C5F10B4" w14:textId="77777777" w:rsidR="00B53AF2" w:rsidRDefault="001D2D6E">
            <w:pPr>
              <w:jc w:val="both"/>
              <w:rPr>
                <w:rFonts w:ascii="Times New Roman" w:hAnsi="Times New Roman"/>
                <w:sz w:val="24"/>
              </w:rPr>
            </w:pPr>
            <w:r>
              <w:rPr>
                <w:rFonts w:ascii="Times New Roman" w:hAnsi="Times New Roman"/>
                <w:sz w:val="24"/>
              </w:rPr>
              <w:t>Цель: развитие речевой и двигательной активности детей.</w:t>
            </w:r>
          </w:p>
        </w:tc>
        <w:tc>
          <w:tcPr>
            <w:tcW w:w="3258" w:type="dxa"/>
          </w:tcPr>
          <w:p w14:paraId="1610C433" w14:textId="77777777" w:rsidR="00B53AF2" w:rsidRDefault="001D2D6E">
            <w:pPr>
              <w:jc w:val="both"/>
              <w:rPr>
                <w:rFonts w:ascii="Times New Roman" w:hAnsi="Times New Roman"/>
                <w:b/>
                <w:sz w:val="24"/>
              </w:rPr>
            </w:pPr>
            <w:r>
              <w:rPr>
                <w:rFonts w:ascii="Times New Roman" w:hAnsi="Times New Roman"/>
                <w:b/>
                <w:sz w:val="24"/>
              </w:rPr>
              <w:t>"Лягушки".</w:t>
            </w:r>
          </w:p>
          <w:p w14:paraId="1C43A748" w14:textId="77777777" w:rsidR="00B53AF2" w:rsidRDefault="001D2D6E">
            <w:pPr>
              <w:jc w:val="both"/>
              <w:rPr>
                <w:rFonts w:ascii="Times New Roman" w:hAnsi="Times New Roman"/>
                <w:sz w:val="24"/>
              </w:rPr>
            </w:pPr>
            <w:r>
              <w:rPr>
                <w:rFonts w:ascii="Times New Roman" w:hAnsi="Times New Roman"/>
                <w:sz w:val="24"/>
              </w:rPr>
              <w:t>Цель: приучать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14:paraId="6A7524F5" w14:textId="77777777" w:rsidR="00B53AF2" w:rsidRDefault="001D2D6E">
            <w:pPr>
              <w:jc w:val="both"/>
              <w:rPr>
                <w:rFonts w:ascii="Times New Roman" w:hAnsi="Times New Roman"/>
                <w:b/>
                <w:sz w:val="24"/>
              </w:rPr>
            </w:pPr>
            <w:r>
              <w:rPr>
                <w:rFonts w:ascii="Times New Roman" w:hAnsi="Times New Roman"/>
                <w:b/>
                <w:sz w:val="24"/>
              </w:rPr>
              <w:t>П.и.м.п.: «Каравай».</w:t>
            </w:r>
          </w:p>
          <w:p w14:paraId="2B17C6DD" w14:textId="77777777" w:rsidR="00B53AF2" w:rsidRDefault="001D2D6E">
            <w:pPr>
              <w:jc w:val="both"/>
              <w:rPr>
                <w:rFonts w:ascii="Times New Roman" w:hAnsi="Times New Roman"/>
                <w:sz w:val="24"/>
              </w:rPr>
            </w:pPr>
            <w:r>
              <w:rPr>
                <w:rFonts w:ascii="Times New Roman" w:hAnsi="Times New Roman"/>
                <w:sz w:val="24"/>
              </w:rPr>
              <w:t xml:space="preserve">Цели: упражнение детей в правильном согласовании действий и текста, воспитание понимания различной величины предмета, развитие речевой и </w:t>
            </w:r>
            <w:r>
              <w:rPr>
                <w:rFonts w:ascii="Times New Roman" w:hAnsi="Times New Roman"/>
                <w:sz w:val="24"/>
              </w:rPr>
              <w:lastRenderedPageBreak/>
              <w:t>двигательной активности.</w:t>
            </w:r>
          </w:p>
        </w:tc>
        <w:tc>
          <w:tcPr>
            <w:tcW w:w="2021" w:type="dxa"/>
          </w:tcPr>
          <w:p w14:paraId="4A34C96D" w14:textId="77777777" w:rsidR="00B53AF2" w:rsidRDefault="00B53AF2">
            <w:pPr>
              <w:jc w:val="both"/>
              <w:rPr>
                <w:rFonts w:ascii="Times New Roman" w:hAnsi="Times New Roman"/>
                <w:b/>
                <w:sz w:val="24"/>
              </w:rPr>
            </w:pPr>
          </w:p>
        </w:tc>
      </w:tr>
      <w:tr w:rsidR="00B53AF2" w14:paraId="71EC30DE" w14:textId="77777777" w:rsidTr="0044709C">
        <w:tc>
          <w:tcPr>
            <w:tcW w:w="1209" w:type="dxa"/>
          </w:tcPr>
          <w:p w14:paraId="7DCA6FDF" w14:textId="77777777" w:rsidR="00B53AF2" w:rsidRDefault="001D2D6E">
            <w:pPr>
              <w:jc w:val="both"/>
              <w:rPr>
                <w:rFonts w:ascii="Times New Roman" w:hAnsi="Times New Roman"/>
                <w:b/>
                <w:sz w:val="24"/>
              </w:rPr>
            </w:pPr>
            <w:r>
              <w:rPr>
                <w:rFonts w:ascii="Times New Roman" w:hAnsi="Times New Roman"/>
                <w:b/>
                <w:sz w:val="24"/>
              </w:rPr>
              <w:lastRenderedPageBreak/>
              <w:t>Игры на развитие мелкой моторики</w:t>
            </w:r>
          </w:p>
        </w:tc>
        <w:tc>
          <w:tcPr>
            <w:tcW w:w="1763" w:type="dxa"/>
          </w:tcPr>
          <w:p w14:paraId="5A32BC90" w14:textId="77777777" w:rsidR="00B53AF2" w:rsidRDefault="001D2D6E">
            <w:pPr>
              <w:jc w:val="both"/>
              <w:rPr>
                <w:rFonts w:ascii="Times New Roman" w:hAnsi="Times New Roman"/>
                <w:b/>
                <w:sz w:val="24"/>
              </w:rPr>
            </w:pPr>
            <w:r>
              <w:rPr>
                <w:rFonts w:ascii="Times New Roman" w:hAnsi="Times New Roman"/>
                <w:b/>
                <w:sz w:val="24"/>
              </w:rPr>
              <w:t>«Вышивальщицы».</w:t>
            </w:r>
          </w:p>
          <w:p w14:paraId="6778D892" w14:textId="77777777" w:rsidR="00B53AF2" w:rsidRDefault="001D2D6E">
            <w:pPr>
              <w:jc w:val="both"/>
              <w:rPr>
                <w:rFonts w:ascii="Times New Roman" w:hAnsi="Times New Roman"/>
                <w:sz w:val="24"/>
              </w:rPr>
            </w:pPr>
            <w:r>
              <w:rPr>
                <w:rFonts w:ascii="Times New Roman" w:hAnsi="Times New Roman"/>
                <w:sz w:val="24"/>
              </w:rPr>
              <w:t>Цель: развитие мелкой моторики, точных движений пальцев рук, координации движений и концентрации внимания.</w:t>
            </w:r>
          </w:p>
        </w:tc>
        <w:tc>
          <w:tcPr>
            <w:tcW w:w="2410" w:type="dxa"/>
          </w:tcPr>
          <w:p w14:paraId="22194756" w14:textId="77777777" w:rsidR="00B53AF2" w:rsidRDefault="001D2D6E">
            <w:pPr>
              <w:jc w:val="both"/>
              <w:rPr>
                <w:rFonts w:ascii="Times New Roman" w:hAnsi="Times New Roman"/>
                <w:b/>
                <w:sz w:val="24"/>
              </w:rPr>
            </w:pPr>
            <w:r>
              <w:rPr>
                <w:rFonts w:ascii="Times New Roman" w:hAnsi="Times New Roman"/>
                <w:b/>
                <w:sz w:val="24"/>
              </w:rPr>
              <w:t>«Грива у лошадки».</w:t>
            </w:r>
          </w:p>
          <w:p w14:paraId="3ED2701B" w14:textId="77777777" w:rsidR="00B53AF2" w:rsidRDefault="001D2D6E">
            <w:pPr>
              <w:jc w:val="both"/>
              <w:rPr>
                <w:rFonts w:ascii="Times New Roman" w:hAnsi="Times New Roman"/>
                <w:sz w:val="24"/>
              </w:rPr>
            </w:pPr>
            <w:r>
              <w:rPr>
                <w:rFonts w:ascii="Times New Roman" w:hAnsi="Times New Roman"/>
                <w:sz w:val="24"/>
              </w:rPr>
              <w:t>Цель: развитие мышц кистей рук, активация речевого центра мозга, подготовка к застёгиванию пуговиц, завязыванию шнурков.</w:t>
            </w:r>
          </w:p>
        </w:tc>
        <w:tc>
          <w:tcPr>
            <w:tcW w:w="3906" w:type="dxa"/>
          </w:tcPr>
          <w:p w14:paraId="2A2388B0" w14:textId="77777777" w:rsidR="00B53AF2" w:rsidRDefault="001D2D6E">
            <w:pPr>
              <w:jc w:val="both"/>
              <w:rPr>
                <w:rFonts w:ascii="Times New Roman" w:hAnsi="Times New Roman"/>
                <w:b/>
                <w:sz w:val="24"/>
              </w:rPr>
            </w:pPr>
            <w:r>
              <w:rPr>
                <w:rFonts w:ascii="Times New Roman" w:hAnsi="Times New Roman"/>
                <w:b/>
                <w:sz w:val="24"/>
              </w:rPr>
              <w:t>«Зашнуруй ботинок».</w:t>
            </w:r>
          </w:p>
          <w:p w14:paraId="303F895A" w14:textId="77777777" w:rsidR="00B53AF2" w:rsidRDefault="001D2D6E">
            <w:pPr>
              <w:jc w:val="both"/>
              <w:rPr>
                <w:rFonts w:ascii="Times New Roman" w:hAnsi="Times New Roman"/>
                <w:sz w:val="24"/>
              </w:rPr>
            </w:pPr>
            <w:r>
              <w:rPr>
                <w:rFonts w:ascii="Times New Roman" w:hAnsi="Times New Roman"/>
                <w:sz w:val="24"/>
              </w:rPr>
              <w:t>Цель: развитие мелкой моторики, координации движений, обучение умению обуваться, ориентироваться в пространстве.</w:t>
            </w:r>
          </w:p>
        </w:tc>
        <w:tc>
          <w:tcPr>
            <w:tcW w:w="3258" w:type="dxa"/>
          </w:tcPr>
          <w:p w14:paraId="10850B21" w14:textId="77777777" w:rsidR="00B53AF2" w:rsidRDefault="001D2D6E">
            <w:pPr>
              <w:jc w:val="both"/>
              <w:rPr>
                <w:rFonts w:ascii="Times New Roman" w:hAnsi="Times New Roman"/>
                <w:b/>
                <w:sz w:val="24"/>
              </w:rPr>
            </w:pPr>
            <w:r>
              <w:rPr>
                <w:rFonts w:ascii="Times New Roman" w:hAnsi="Times New Roman"/>
                <w:b/>
                <w:sz w:val="24"/>
              </w:rPr>
              <w:t>« Пирамидка».</w:t>
            </w:r>
          </w:p>
          <w:p w14:paraId="5B08A4C3" w14:textId="77777777" w:rsidR="00B53AF2" w:rsidRDefault="001D2D6E">
            <w:pPr>
              <w:jc w:val="both"/>
              <w:rPr>
                <w:rFonts w:ascii="Times New Roman" w:hAnsi="Times New Roman"/>
                <w:sz w:val="24"/>
              </w:rPr>
            </w:pPr>
            <w:r>
              <w:rPr>
                <w:rFonts w:ascii="Times New Roman" w:hAnsi="Times New Roman"/>
                <w:sz w:val="24"/>
              </w:rPr>
              <w:t>Цель: обобщение сенсорного опыта, развитие координации движений рук под контролем зрения и осязания.</w:t>
            </w:r>
          </w:p>
        </w:tc>
        <w:tc>
          <w:tcPr>
            <w:tcW w:w="2021" w:type="dxa"/>
          </w:tcPr>
          <w:p w14:paraId="75A5BA62" w14:textId="77777777" w:rsidR="00B53AF2" w:rsidRDefault="00B53AF2">
            <w:pPr>
              <w:jc w:val="both"/>
              <w:rPr>
                <w:rFonts w:ascii="Times New Roman" w:hAnsi="Times New Roman"/>
                <w:b/>
                <w:sz w:val="24"/>
              </w:rPr>
            </w:pPr>
          </w:p>
        </w:tc>
      </w:tr>
      <w:tr w:rsidR="00B53AF2" w14:paraId="4F9316BF" w14:textId="77777777" w:rsidTr="0044709C">
        <w:tc>
          <w:tcPr>
            <w:tcW w:w="1209" w:type="dxa"/>
          </w:tcPr>
          <w:p w14:paraId="0D1BAAD0" w14:textId="77777777" w:rsidR="00B53AF2" w:rsidRDefault="001D2D6E">
            <w:pPr>
              <w:jc w:val="both"/>
              <w:rPr>
                <w:rFonts w:ascii="Times New Roman" w:hAnsi="Times New Roman"/>
                <w:sz w:val="24"/>
              </w:rPr>
            </w:pPr>
            <w:r>
              <w:rPr>
                <w:rFonts w:ascii="Times New Roman" w:hAnsi="Times New Roman"/>
                <w:b/>
                <w:sz w:val="24"/>
              </w:rPr>
              <w:t>Музыкально-</w:t>
            </w:r>
            <w:r>
              <w:rPr>
                <w:rFonts w:ascii="Times New Roman" w:hAnsi="Times New Roman"/>
                <w:b/>
                <w:sz w:val="24"/>
              </w:rPr>
              <w:lastRenderedPageBreak/>
              <w:t>дидактические игры</w:t>
            </w:r>
          </w:p>
        </w:tc>
        <w:tc>
          <w:tcPr>
            <w:tcW w:w="1763" w:type="dxa"/>
          </w:tcPr>
          <w:p w14:paraId="7974B245" w14:textId="77777777" w:rsidR="00B53AF2" w:rsidRDefault="001D2D6E">
            <w:pPr>
              <w:jc w:val="both"/>
              <w:rPr>
                <w:rFonts w:ascii="Times New Roman" w:hAnsi="Times New Roman"/>
                <w:b/>
                <w:sz w:val="24"/>
              </w:rPr>
            </w:pPr>
            <w:r>
              <w:rPr>
                <w:rFonts w:ascii="Times New Roman" w:hAnsi="Times New Roman"/>
                <w:b/>
                <w:sz w:val="24"/>
              </w:rPr>
              <w:lastRenderedPageBreak/>
              <w:t>«Веселый кубик».</w:t>
            </w:r>
          </w:p>
          <w:p w14:paraId="0CE7F090" w14:textId="77777777" w:rsidR="00B53AF2" w:rsidRDefault="001D2D6E">
            <w:pPr>
              <w:jc w:val="both"/>
              <w:rPr>
                <w:rFonts w:ascii="Times New Roman" w:hAnsi="Times New Roman"/>
                <w:sz w:val="24"/>
              </w:rPr>
            </w:pPr>
            <w:r>
              <w:rPr>
                <w:rFonts w:ascii="Times New Roman" w:hAnsi="Times New Roman"/>
                <w:sz w:val="24"/>
              </w:rPr>
              <w:lastRenderedPageBreak/>
              <w:t>Цель : Развивать звуковысотный слух.</w:t>
            </w:r>
          </w:p>
          <w:p w14:paraId="39048294" w14:textId="77777777" w:rsidR="00B53AF2" w:rsidRDefault="00B53AF2">
            <w:pPr>
              <w:jc w:val="both"/>
              <w:rPr>
                <w:rFonts w:ascii="Times New Roman" w:hAnsi="Times New Roman"/>
                <w:sz w:val="24"/>
              </w:rPr>
            </w:pPr>
          </w:p>
        </w:tc>
        <w:tc>
          <w:tcPr>
            <w:tcW w:w="2410" w:type="dxa"/>
          </w:tcPr>
          <w:p w14:paraId="7D123F6E" w14:textId="77777777" w:rsidR="00B53AF2" w:rsidRDefault="001D2D6E">
            <w:pPr>
              <w:jc w:val="both"/>
              <w:rPr>
                <w:rFonts w:ascii="Times New Roman" w:hAnsi="Times New Roman"/>
                <w:b/>
                <w:sz w:val="24"/>
              </w:rPr>
            </w:pPr>
            <w:r>
              <w:rPr>
                <w:rFonts w:ascii="Times New Roman" w:hAnsi="Times New Roman"/>
                <w:b/>
                <w:sz w:val="24"/>
              </w:rPr>
              <w:lastRenderedPageBreak/>
              <w:t>«Кто в домике живет».</w:t>
            </w:r>
          </w:p>
          <w:p w14:paraId="40184CBB" w14:textId="77777777" w:rsidR="00B53AF2" w:rsidRDefault="001D2D6E">
            <w:pPr>
              <w:jc w:val="both"/>
              <w:rPr>
                <w:rFonts w:ascii="Times New Roman" w:hAnsi="Times New Roman"/>
                <w:sz w:val="24"/>
              </w:rPr>
            </w:pPr>
            <w:r>
              <w:rPr>
                <w:rFonts w:ascii="Times New Roman" w:hAnsi="Times New Roman"/>
                <w:sz w:val="24"/>
              </w:rPr>
              <w:lastRenderedPageBreak/>
              <w:t>Цель: Развивать у детей музыкальную память, развивать тембровый слух.</w:t>
            </w:r>
          </w:p>
        </w:tc>
        <w:tc>
          <w:tcPr>
            <w:tcW w:w="3906" w:type="dxa"/>
          </w:tcPr>
          <w:p w14:paraId="7F447FD1" w14:textId="77777777" w:rsidR="00B53AF2" w:rsidRDefault="001D2D6E">
            <w:pPr>
              <w:jc w:val="both"/>
              <w:rPr>
                <w:rFonts w:ascii="Times New Roman" w:hAnsi="Times New Roman"/>
                <w:b/>
                <w:sz w:val="24"/>
              </w:rPr>
            </w:pPr>
            <w:r>
              <w:rPr>
                <w:rFonts w:ascii="Times New Roman" w:hAnsi="Times New Roman"/>
                <w:b/>
                <w:sz w:val="24"/>
              </w:rPr>
              <w:lastRenderedPageBreak/>
              <w:t>«Барабанщики».</w:t>
            </w:r>
          </w:p>
          <w:p w14:paraId="01E8659F" w14:textId="77777777" w:rsidR="00B53AF2" w:rsidRDefault="001D2D6E">
            <w:pPr>
              <w:jc w:val="both"/>
              <w:rPr>
                <w:rFonts w:ascii="Times New Roman" w:hAnsi="Times New Roman"/>
                <w:sz w:val="24"/>
              </w:rPr>
            </w:pPr>
            <w:r>
              <w:rPr>
                <w:rFonts w:ascii="Times New Roman" w:hAnsi="Times New Roman"/>
                <w:sz w:val="24"/>
              </w:rPr>
              <w:t xml:space="preserve">Цель: Учить различать </w:t>
            </w:r>
            <w:r>
              <w:rPr>
                <w:rFonts w:ascii="Times New Roman" w:hAnsi="Times New Roman"/>
                <w:sz w:val="24"/>
              </w:rPr>
              <w:lastRenderedPageBreak/>
              <w:t>динамические оттенки: громко, тихо.</w:t>
            </w:r>
          </w:p>
          <w:p w14:paraId="4B8F3F6E" w14:textId="77777777" w:rsidR="00B53AF2" w:rsidRDefault="00B53AF2">
            <w:pPr>
              <w:jc w:val="both"/>
              <w:rPr>
                <w:rFonts w:ascii="Times New Roman" w:hAnsi="Times New Roman"/>
                <w:b/>
                <w:sz w:val="24"/>
              </w:rPr>
            </w:pPr>
          </w:p>
        </w:tc>
        <w:tc>
          <w:tcPr>
            <w:tcW w:w="3258" w:type="dxa"/>
          </w:tcPr>
          <w:p w14:paraId="5181416B" w14:textId="77777777" w:rsidR="00B53AF2" w:rsidRDefault="001D2D6E">
            <w:pPr>
              <w:jc w:val="both"/>
              <w:rPr>
                <w:rFonts w:ascii="Times New Roman" w:hAnsi="Times New Roman"/>
                <w:b/>
                <w:sz w:val="24"/>
              </w:rPr>
            </w:pPr>
            <w:r>
              <w:rPr>
                <w:rFonts w:ascii="Times New Roman" w:hAnsi="Times New Roman"/>
                <w:b/>
                <w:sz w:val="24"/>
              </w:rPr>
              <w:lastRenderedPageBreak/>
              <w:t>«Кто как поет».</w:t>
            </w:r>
          </w:p>
          <w:p w14:paraId="66B78A46" w14:textId="77777777" w:rsidR="00B53AF2" w:rsidRDefault="001D2D6E">
            <w:pPr>
              <w:jc w:val="both"/>
              <w:rPr>
                <w:rFonts w:ascii="Times New Roman" w:hAnsi="Times New Roman"/>
                <w:sz w:val="24"/>
              </w:rPr>
            </w:pPr>
            <w:r>
              <w:rPr>
                <w:rFonts w:ascii="Times New Roman" w:hAnsi="Times New Roman"/>
                <w:sz w:val="24"/>
              </w:rPr>
              <w:t xml:space="preserve">Цель : Развивать тембровый </w:t>
            </w:r>
            <w:r>
              <w:rPr>
                <w:rFonts w:ascii="Times New Roman" w:hAnsi="Times New Roman"/>
                <w:sz w:val="24"/>
              </w:rPr>
              <w:lastRenderedPageBreak/>
              <w:t>слух и музыкальную память.</w:t>
            </w:r>
          </w:p>
          <w:p w14:paraId="2A40888E" w14:textId="77777777" w:rsidR="00B53AF2" w:rsidRDefault="00B53AF2">
            <w:pPr>
              <w:jc w:val="both"/>
              <w:rPr>
                <w:rFonts w:ascii="Times New Roman" w:hAnsi="Times New Roman"/>
                <w:b/>
                <w:sz w:val="24"/>
              </w:rPr>
            </w:pPr>
          </w:p>
        </w:tc>
        <w:tc>
          <w:tcPr>
            <w:tcW w:w="2021" w:type="dxa"/>
          </w:tcPr>
          <w:p w14:paraId="08C3835C" w14:textId="77777777" w:rsidR="00B53AF2" w:rsidRDefault="00B53AF2">
            <w:pPr>
              <w:jc w:val="both"/>
              <w:rPr>
                <w:rFonts w:ascii="Times New Roman" w:hAnsi="Times New Roman"/>
                <w:b/>
                <w:sz w:val="24"/>
              </w:rPr>
            </w:pPr>
          </w:p>
        </w:tc>
      </w:tr>
      <w:tr w:rsidR="00B53AF2" w14:paraId="4ECC039F" w14:textId="77777777" w:rsidTr="0044709C">
        <w:tc>
          <w:tcPr>
            <w:tcW w:w="1209" w:type="dxa"/>
          </w:tcPr>
          <w:p w14:paraId="58DC6B50" w14:textId="77777777" w:rsidR="00B53AF2" w:rsidRDefault="001D2D6E">
            <w:pPr>
              <w:jc w:val="both"/>
              <w:rPr>
                <w:rFonts w:ascii="Times New Roman" w:hAnsi="Times New Roman"/>
                <w:sz w:val="24"/>
              </w:rPr>
            </w:pPr>
            <w:r>
              <w:rPr>
                <w:rFonts w:ascii="Times New Roman" w:hAnsi="Times New Roman"/>
                <w:b/>
                <w:sz w:val="24"/>
              </w:rPr>
              <w:lastRenderedPageBreak/>
              <w:t>Коммуникативные игры</w:t>
            </w:r>
          </w:p>
        </w:tc>
        <w:tc>
          <w:tcPr>
            <w:tcW w:w="1763" w:type="dxa"/>
          </w:tcPr>
          <w:p w14:paraId="1B0DB24F" w14:textId="77777777" w:rsidR="00B53AF2" w:rsidRDefault="001D2D6E">
            <w:pPr>
              <w:jc w:val="both"/>
              <w:rPr>
                <w:rFonts w:ascii="Times New Roman" w:hAnsi="Times New Roman"/>
                <w:b/>
                <w:sz w:val="24"/>
              </w:rPr>
            </w:pPr>
            <w:r>
              <w:rPr>
                <w:rFonts w:ascii="Times New Roman" w:hAnsi="Times New Roman"/>
                <w:b/>
                <w:sz w:val="24"/>
              </w:rPr>
              <w:t>«Наше солнце».</w:t>
            </w:r>
          </w:p>
          <w:p w14:paraId="777E36CB" w14:textId="77777777" w:rsidR="00B53AF2" w:rsidRDefault="001D2D6E">
            <w:pPr>
              <w:jc w:val="both"/>
              <w:rPr>
                <w:rFonts w:ascii="Times New Roman" w:hAnsi="Times New Roman"/>
                <w:sz w:val="24"/>
              </w:rPr>
            </w:pPr>
            <w:r>
              <w:rPr>
                <w:rFonts w:ascii="Times New Roman" w:hAnsi="Times New Roman"/>
                <w:sz w:val="24"/>
              </w:rPr>
              <w:t>Цель: способствовать объединению и взаимодействию детей в группе.</w:t>
            </w:r>
          </w:p>
          <w:p w14:paraId="40090F7E" w14:textId="77777777" w:rsidR="00B53AF2" w:rsidRDefault="001D2D6E">
            <w:pPr>
              <w:jc w:val="both"/>
              <w:rPr>
                <w:rFonts w:ascii="Times New Roman" w:hAnsi="Times New Roman"/>
                <w:sz w:val="24"/>
              </w:rPr>
            </w:pPr>
            <w:r>
              <w:rPr>
                <w:rFonts w:ascii="Times New Roman" w:hAnsi="Times New Roman"/>
                <w:b/>
                <w:sz w:val="24"/>
              </w:rPr>
              <w:t xml:space="preserve"> </w:t>
            </w:r>
          </w:p>
          <w:p w14:paraId="36A43774" w14:textId="77777777" w:rsidR="00B53AF2" w:rsidRDefault="00B53AF2">
            <w:pPr>
              <w:jc w:val="both"/>
              <w:rPr>
                <w:rFonts w:ascii="Times New Roman" w:hAnsi="Times New Roman"/>
                <w:sz w:val="24"/>
              </w:rPr>
            </w:pPr>
          </w:p>
        </w:tc>
        <w:tc>
          <w:tcPr>
            <w:tcW w:w="2410" w:type="dxa"/>
          </w:tcPr>
          <w:p w14:paraId="54F03F72" w14:textId="77777777" w:rsidR="00B53AF2" w:rsidRDefault="001D2D6E">
            <w:pPr>
              <w:jc w:val="both"/>
              <w:rPr>
                <w:rFonts w:ascii="Times New Roman" w:hAnsi="Times New Roman"/>
                <w:b/>
                <w:sz w:val="24"/>
              </w:rPr>
            </w:pPr>
            <w:r>
              <w:rPr>
                <w:rFonts w:ascii="Times New Roman" w:hAnsi="Times New Roman"/>
                <w:b/>
                <w:sz w:val="24"/>
              </w:rPr>
              <w:t>«У птички болит крылышко».</w:t>
            </w:r>
          </w:p>
          <w:p w14:paraId="1FBEDE3E" w14:textId="77777777" w:rsidR="00B53AF2" w:rsidRDefault="001D2D6E">
            <w:pPr>
              <w:jc w:val="both"/>
              <w:rPr>
                <w:rFonts w:ascii="Times New Roman" w:hAnsi="Times New Roman"/>
                <w:sz w:val="24"/>
              </w:rPr>
            </w:pPr>
            <w:r>
              <w:rPr>
                <w:rFonts w:ascii="Times New Roman" w:hAnsi="Times New Roman"/>
                <w:sz w:val="24"/>
              </w:rPr>
              <w:t>Цель: способствовать формированию у детей умения любить окружающих.</w:t>
            </w:r>
          </w:p>
          <w:p w14:paraId="7860C497" w14:textId="77777777" w:rsidR="00B53AF2" w:rsidRDefault="00B53AF2">
            <w:pPr>
              <w:jc w:val="both"/>
              <w:rPr>
                <w:rFonts w:ascii="Times New Roman" w:hAnsi="Times New Roman"/>
                <w:sz w:val="24"/>
              </w:rPr>
            </w:pPr>
          </w:p>
        </w:tc>
        <w:tc>
          <w:tcPr>
            <w:tcW w:w="3906" w:type="dxa"/>
          </w:tcPr>
          <w:p w14:paraId="3362CD6B" w14:textId="77777777" w:rsidR="00B53AF2" w:rsidRDefault="001D2D6E">
            <w:pPr>
              <w:jc w:val="both"/>
              <w:rPr>
                <w:rFonts w:ascii="Times New Roman" w:hAnsi="Times New Roman"/>
                <w:b/>
                <w:sz w:val="24"/>
              </w:rPr>
            </w:pPr>
            <w:r>
              <w:rPr>
                <w:rFonts w:ascii="Times New Roman" w:hAnsi="Times New Roman"/>
                <w:b/>
                <w:sz w:val="24"/>
              </w:rPr>
              <w:t>«Паровозик».</w:t>
            </w:r>
          </w:p>
          <w:p w14:paraId="706F3F62" w14:textId="77777777" w:rsidR="00B53AF2" w:rsidRDefault="001D2D6E">
            <w:pPr>
              <w:jc w:val="both"/>
              <w:rPr>
                <w:rFonts w:ascii="Times New Roman" w:hAnsi="Times New Roman"/>
                <w:b/>
                <w:sz w:val="24"/>
              </w:rPr>
            </w:pPr>
            <w:r>
              <w:rPr>
                <w:rFonts w:ascii="Times New Roman" w:hAnsi="Times New Roman"/>
                <w:sz w:val="24"/>
              </w:rPr>
              <w:t>Цель: учить ребенка отзываться на свое имя, запоминать имена сверстников, действовать по показу и словесной инструкции.</w:t>
            </w:r>
          </w:p>
        </w:tc>
        <w:tc>
          <w:tcPr>
            <w:tcW w:w="3258" w:type="dxa"/>
          </w:tcPr>
          <w:p w14:paraId="76DF97AC" w14:textId="77777777" w:rsidR="00B53AF2" w:rsidRDefault="001D2D6E">
            <w:pPr>
              <w:jc w:val="both"/>
              <w:rPr>
                <w:rFonts w:ascii="Times New Roman" w:hAnsi="Times New Roman"/>
                <w:b/>
                <w:sz w:val="24"/>
              </w:rPr>
            </w:pPr>
            <w:r>
              <w:rPr>
                <w:rFonts w:ascii="Times New Roman" w:hAnsi="Times New Roman"/>
                <w:b/>
                <w:sz w:val="24"/>
              </w:rPr>
              <w:t>«Ласковый ребенок».</w:t>
            </w:r>
          </w:p>
          <w:p w14:paraId="7ACA9219" w14:textId="77777777" w:rsidR="00B53AF2" w:rsidRDefault="001D2D6E">
            <w:pPr>
              <w:jc w:val="both"/>
              <w:rPr>
                <w:rFonts w:ascii="Times New Roman" w:hAnsi="Times New Roman"/>
                <w:sz w:val="24"/>
              </w:rPr>
            </w:pPr>
            <w:r>
              <w:rPr>
                <w:rFonts w:ascii="Times New Roman" w:hAnsi="Times New Roman"/>
                <w:sz w:val="24"/>
              </w:rPr>
              <w:t>Цель: продолжить учить детей подражать эмоционально-тактильным и вербальным способам взаимодействия партнером.</w:t>
            </w:r>
          </w:p>
          <w:p w14:paraId="4853C995" w14:textId="77777777" w:rsidR="00B53AF2" w:rsidRDefault="00B53AF2">
            <w:pPr>
              <w:jc w:val="both"/>
              <w:rPr>
                <w:rFonts w:ascii="Times New Roman" w:hAnsi="Times New Roman"/>
                <w:b/>
                <w:sz w:val="24"/>
              </w:rPr>
            </w:pPr>
          </w:p>
        </w:tc>
        <w:tc>
          <w:tcPr>
            <w:tcW w:w="2021" w:type="dxa"/>
          </w:tcPr>
          <w:p w14:paraId="516946C0" w14:textId="77777777" w:rsidR="00B53AF2" w:rsidRDefault="00B53AF2">
            <w:pPr>
              <w:jc w:val="both"/>
              <w:rPr>
                <w:rFonts w:ascii="Times New Roman" w:hAnsi="Times New Roman"/>
                <w:b/>
                <w:sz w:val="24"/>
              </w:rPr>
            </w:pPr>
          </w:p>
        </w:tc>
      </w:tr>
      <w:tr w:rsidR="00B53AF2" w14:paraId="5C680E4E" w14:textId="77777777" w:rsidTr="0044709C">
        <w:tc>
          <w:tcPr>
            <w:tcW w:w="1209" w:type="dxa"/>
          </w:tcPr>
          <w:p w14:paraId="03B3DCBB" w14:textId="77777777" w:rsidR="00B53AF2" w:rsidRDefault="001D2D6E">
            <w:pPr>
              <w:jc w:val="both"/>
              <w:rPr>
                <w:rFonts w:ascii="Times New Roman" w:hAnsi="Times New Roman"/>
                <w:sz w:val="24"/>
              </w:rPr>
            </w:pPr>
            <w:r>
              <w:rPr>
                <w:rFonts w:ascii="Times New Roman" w:hAnsi="Times New Roman"/>
                <w:b/>
                <w:sz w:val="24"/>
              </w:rPr>
              <w:t>Строительные игры</w:t>
            </w:r>
          </w:p>
        </w:tc>
        <w:tc>
          <w:tcPr>
            <w:tcW w:w="1763" w:type="dxa"/>
          </w:tcPr>
          <w:p w14:paraId="2627AFFA" w14:textId="77777777" w:rsidR="00B53AF2" w:rsidRDefault="001D2D6E">
            <w:pPr>
              <w:jc w:val="both"/>
              <w:rPr>
                <w:rFonts w:ascii="Times New Roman" w:hAnsi="Times New Roman"/>
                <w:b/>
                <w:sz w:val="24"/>
              </w:rPr>
            </w:pPr>
            <w:r>
              <w:rPr>
                <w:rFonts w:ascii="Times New Roman" w:hAnsi="Times New Roman"/>
                <w:b/>
                <w:sz w:val="24"/>
              </w:rPr>
              <w:t xml:space="preserve"> «Красивый домик для зайчика».</w:t>
            </w:r>
          </w:p>
          <w:p w14:paraId="5B96CC94" w14:textId="77777777" w:rsidR="00B53AF2" w:rsidRDefault="001D2D6E">
            <w:pPr>
              <w:jc w:val="both"/>
              <w:rPr>
                <w:rFonts w:ascii="Times New Roman" w:hAnsi="Times New Roman"/>
                <w:sz w:val="24"/>
              </w:rPr>
            </w:pPr>
            <w:r>
              <w:rPr>
                <w:rFonts w:ascii="Times New Roman" w:hAnsi="Times New Roman"/>
                <w:sz w:val="24"/>
              </w:rPr>
              <w:t>Цель: формировать у детей представление о собственной значимости - могу помочь зайчику. Развивать умение детей конструироват</w:t>
            </w:r>
            <w:r>
              <w:rPr>
                <w:rFonts w:ascii="Times New Roman" w:hAnsi="Times New Roman"/>
                <w:sz w:val="24"/>
              </w:rPr>
              <w:lastRenderedPageBreak/>
              <w:t>ь по рисункам, фотографиям.</w:t>
            </w:r>
          </w:p>
          <w:p w14:paraId="433343E6" w14:textId="77777777" w:rsidR="00B53AF2" w:rsidRDefault="00B53AF2">
            <w:pPr>
              <w:jc w:val="both"/>
              <w:rPr>
                <w:rFonts w:ascii="Times New Roman" w:hAnsi="Times New Roman"/>
                <w:sz w:val="24"/>
              </w:rPr>
            </w:pPr>
          </w:p>
        </w:tc>
        <w:tc>
          <w:tcPr>
            <w:tcW w:w="2410" w:type="dxa"/>
          </w:tcPr>
          <w:p w14:paraId="20C0AB3E" w14:textId="77777777" w:rsidR="00B53AF2" w:rsidRDefault="001D2D6E">
            <w:pPr>
              <w:jc w:val="both"/>
              <w:rPr>
                <w:rFonts w:ascii="Times New Roman" w:hAnsi="Times New Roman"/>
                <w:b/>
                <w:sz w:val="24"/>
              </w:rPr>
            </w:pPr>
            <w:r>
              <w:rPr>
                <w:rFonts w:ascii="Times New Roman" w:hAnsi="Times New Roman"/>
                <w:b/>
                <w:sz w:val="24"/>
              </w:rPr>
              <w:lastRenderedPageBreak/>
              <w:t>«Зоопарк».</w:t>
            </w:r>
          </w:p>
          <w:p w14:paraId="1A763774" w14:textId="77777777" w:rsidR="00B53AF2" w:rsidRDefault="001D2D6E">
            <w:pPr>
              <w:jc w:val="both"/>
              <w:rPr>
                <w:rFonts w:ascii="Times New Roman" w:hAnsi="Times New Roman"/>
                <w:sz w:val="24"/>
              </w:rPr>
            </w:pPr>
            <w:r>
              <w:rPr>
                <w:rFonts w:ascii="Times New Roman" w:hAnsi="Times New Roman"/>
                <w:sz w:val="24"/>
              </w:rPr>
              <w:t xml:space="preserve">Цель: продолжать формировать умение строить по образцу клетки для животных из кирпичиков, поставленных на узкую длинную и узкую короткую стороны вплотную или на определенном расстоянии друг от друга. Развивать </w:t>
            </w:r>
            <w:r>
              <w:rPr>
                <w:rFonts w:ascii="Times New Roman" w:hAnsi="Times New Roman"/>
                <w:sz w:val="24"/>
              </w:rPr>
              <w:lastRenderedPageBreak/>
              <w:t>познавательный интерес, память, воображение.</w:t>
            </w:r>
          </w:p>
        </w:tc>
        <w:tc>
          <w:tcPr>
            <w:tcW w:w="3906" w:type="dxa"/>
          </w:tcPr>
          <w:p w14:paraId="443A0D05" w14:textId="77777777" w:rsidR="00B53AF2" w:rsidRDefault="001D2D6E">
            <w:pPr>
              <w:jc w:val="both"/>
              <w:rPr>
                <w:rFonts w:ascii="Times New Roman" w:hAnsi="Times New Roman"/>
                <w:b/>
                <w:sz w:val="24"/>
              </w:rPr>
            </w:pPr>
            <w:r>
              <w:rPr>
                <w:rFonts w:ascii="Times New Roman" w:hAnsi="Times New Roman"/>
                <w:b/>
                <w:sz w:val="24"/>
              </w:rPr>
              <w:lastRenderedPageBreak/>
              <w:t>«Конура для собачки».</w:t>
            </w:r>
          </w:p>
          <w:p w14:paraId="02125548" w14:textId="77777777" w:rsidR="00B53AF2" w:rsidRDefault="001D2D6E">
            <w:pPr>
              <w:jc w:val="both"/>
              <w:rPr>
                <w:rFonts w:ascii="Times New Roman" w:hAnsi="Times New Roman"/>
                <w:sz w:val="24"/>
              </w:rPr>
            </w:pPr>
            <w:r>
              <w:rPr>
                <w:rFonts w:ascii="Times New Roman" w:hAnsi="Times New Roman"/>
                <w:sz w:val="24"/>
              </w:rPr>
              <w:t>Цель: развивать умение самостоятельно конструировать знакомый объект, при желании использовать рисунки, фотографии. Закреплять понятия «высокий - низкий».</w:t>
            </w:r>
          </w:p>
          <w:p w14:paraId="145E642E" w14:textId="77777777" w:rsidR="00B53AF2" w:rsidRDefault="00B53AF2">
            <w:pPr>
              <w:jc w:val="both"/>
              <w:rPr>
                <w:rFonts w:ascii="Times New Roman" w:hAnsi="Times New Roman"/>
                <w:b/>
                <w:sz w:val="24"/>
              </w:rPr>
            </w:pPr>
          </w:p>
        </w:tc>
        <w:tc>
          <w:tcPr>
            <w:tcW w:w="3258" w:type="dxa"/>
          </w:tcPr>
          <w:p w14:paraId="0435F4F6" w14:textId="77777777" w:rsidR="00B53AF2" w:rsidRDefault="001D2D6E">
            <w:pPr>
              <w:jc w:val="both"/>
              <w:rPr>
                <w:rFonts w:ascii="Times New Roman" w:hAnsi="Times New Roman"/>
                <w:b/>
                <w:sz w:val="24"/>
              </w:rPr>
            </w:pPr>
            <w:r>
              <w:rPr>
                <w:rFonts w:ascii="Times New Roman" w:hAnsi="Times New Roman"/>
                <w:b/>
                <w:sz w:val="24"/>
              </w:rPr>
              <w:t>«Башня».</w:t>
            </w:r>
          </w:p>
          <w:p w14:paraId="250326FC" w14:textId="77777777" w:rsidR="00B53AF2" w:rsidRDefault="001D2D6E">
            <w:pPr>
              <w:jc w:val="both"/>
              <w:rPr>
                <w:rFonts w:ascii="Times New Roman" w:hAnsi="Times New Roman"/>
                <w:sz w:val="24"/>
              </w:rPr>
            </w:pPr>
            <w:r>
              <w:rPr>
                <w:rFonts w:ascii="Times New Roman" w:hAnsi="Times New Roman"/>
                <w:sz w:val="24"/>
              </w:rPr>
              <w:t>Цель: развивать умение конструировать по рисункам, фотографиям. Формировать представление о понятиях «высокий - низкий». Развивать умение обыгрывать постройки, делиться деталями и игрушками с другими детьми.</w:t>
            </w:r>
          </w:p>
          <w:p w14:paraId="04FB4C12" w14:textId="77777777" w:rsidR="00B53AF2" w:rsidRDefault="00B53AF2">
            <w:pPr>
              <w:jc w:val="both"/>
              <w:rPr>
                <w:rFonts w:ascii="Times New Roman" w:hAnsi="Times New Roman"/>
                <w:b/>
                <w:sz w:val="24"/>
              </w:rPr>
            </w:pPr>
          </w:p>
        </w:tc>
        <w:tc>
          <w:tcPr>
            <w:tcW w:w="2021" w:type="dxa"/>
          </w:tcPr>
          <w:p w14:paraId="37A1FCB2" w14:textId="77777777" w:rsidR="00B53AF2" w:rsidRDefault="00B53AF2">
            <w:pPr>
              <w:jc w:val="both"/>
              <w:rPr>
                <w:rFonts w:ascii="Times New Roman" w:hAnsi="Times New Roman"/>
                <w:b/>
                <w:sz w:val="24"/>
              </w:rPr>
            </w:pPr>
          </w:p>
        </w:tc>
      </w:tr>
      <w:tr w:rsidR="00B53AF2" w14:paraId="05F7393B" w14:textId="77777777" w:rsidTr="0044709C">
        <w:tc>
          <w:tcPr>
            <w:tcW w:w="1209" w:type="dxa"/>
          </w:tcPr>
          <w:p w14:paraId="1EF9B7C8" w14:textId="77777777" w:rsidR="00B53AF2" w:rsidRDefault="001D2D6E">
            <w:pPr>
              <w:jc w:val="both"/>
              <w:rPr>
                <w:rFonts w:ascii="Times New Roman" w:hAnsi="Times New Roman"/>
                <w:b/>
                <w:sz w:val="24"/>
              </w:rPr>
            </w:pPr>
            <w:r>
              <w:rPr>
                <w:rFonts w:ascii="Times New Roman" w:hAnsi="Times New Roman"/>
                <w:b/>
                <w:sz w:val="24"/>
              </w:rPr>
              <w:lastRenderedPageBreak/>
              <w:t>Игры в центре познавательно-исследовательской деятельности (центр воды и песка)</w:t>
            </w:r>
          </w:p>
        </w:tc>
        <w:tc>
          <w:tcPr>
            <w:tcW w:w="1763" w:type="dxa"/>
          </w:tcPr>
          <w:p w14:paraId="6D0C2748" w14:textId="77777777" w:rsidR="00B53AF2" w:rsidRDefault="001D2D6E">
            <w:pPr>
              <w:jc w:val="both"/>
              <w:rPr>
                <w:rFonts w:ascii="Times New Roman" w:hAnsi="Times New Roman"/>
                <w:b/>
                <w:sz w:val="24"/>
              </w:rPr>
            </w:pPr>
            <w:r>
              <w:rPr>
                <w:rFonts w:ascii="Times New Roman" w:hAnsi="Times New Roman"/>
                <w:b/>
                <w:sz w:val="24"/>
              </w:rPr>
              <w:t>«Наполни баночку».</w:t>
            </w:r>
          </w:p>
          <w:p w14:paraId="064BD4C5" w14:textId="77777777" w:rsidR="00B53AF2" w:rsidRDefault="001D2D6E">
            <w:pPr>
              <w:jc w:val="both"/>
              <w:rPr>
                <w:rFonts w:ascii="Times New Roman" w:hAnsi="Times New Roman"/>
                <w:sz w:val="24"/>
              </w:rPr>
            </w:pPr>
            <w:r>
              <w:rPr>
                <w:rFonts w:ascii="Times New Roman" w:hAnsi="Times New Roman"/>
                <w:sz w:val="24"/>
              </w:rPr>
              <w:t>Цель: учить насыпать ложкой сухой песок в банку.</w:t>
            </w:r>
          </w:p>
        </w:tc>
        <w:tc>
          <w:tcPr>
            <w:tcW w:w="2410" w:type="dxa"/>
          </w:tcPr>
          <w:p w14:paraId="262E345A" w14:textId="77777777" w:rsidR="00B53AF2" w:rsidRDefault="001D2D6E">
            <w:pPr>
              <w:jc w:val="both"/>
              <w:rPr>
                <w:rFonts w:ascii="Times New Roman" w:hAnsi="Times New Roman"/>
                <w:b/>
                <w:sz w:val="24"/>
              </w:rPr>
            </w:pPr>
            <w:r>
              <w:rPr>
                <w:rFonts w:ascii="Times New Roman" w:hAnsi="Times New Roman"/>
                <w:b/>
                <w:sz w:val="24"/>
              </w:rPr>
              <w:t>«Насыпь песка в бутылочку».</w:t>
            </w:r>
          </w:p>
          <w:p w14:paraId="559B2FAB" w14:textId="77777777" w:rsidR="00B53AF2" w:rsidRDefault="001D2D6E">
            <w:pPr>
              <w:jc w:val="both"/>
              <w:rPr>
                <w:rFonts w:ascii="Times New Roman" w:hAnsi="Times New Roman"/>
                <w:sz w:val="24"/>
              </w:rPr>
            </w:pPr>
            <w:r>
              <w:rPr>
                <w:rFonts w:ascii="Times New Roman" w:hAnsi="Times New Roman"/>
                <w:sz w:val="24"/>
              </w:rPr>
              <w:t>Цель: учить насыпать песок в бутылочку с помощью воронки.</w:t>
            </w:r>
          </w:p>
        </w:tc>
        <w:tc>
          <w:tcPr>
            <w:tcW w:w="3906" w:type="dxa"/>
          </w:tcPr>
          <w:p w14:paraId="3D809E32" w14:textId="77777777" w:rsidR="00B53AF2" w:rsidRDefault="001D2D6E">
            <w:pPr>
              <w:jc w:val="both"/>
              <w:rPr>
                <w:rFonts w:ascii="Times New Roman" w:hAnsi="Times New Roman"/>
                <w:b/>
                <w:sz w:val="24"/>
              </w:rPr>
            </w:pPr>
            <w:r>
              <w:rPr>
                <w:rFonts w:ascii="Times New Roman" w:hAnsi="Times New Roman"/>
                <w:b/>
                <w:sz w:val="24"/>
              </w:rPr>
              <w:t>«Дорожки из песка».</w:t>
            </w:r>
          </w:p>
          <w:p w14:paraId="0A41AD4C" w14:textId="77777777" w:rsidR="00B53AF2" w:rsidRDefault="001D2D6E">
            <w:pPr>
              <w:jc w:val="both"/>
              <w:rPr>
                <w:rFonts w:ascii="Times New Roman" w:hAnsi="Times New Roman"/>
                <w:sz w:val="24"/>
              </w:rPr>
            </w:pPr>
            <w:r>
              <w:rPr>
                <w:rFonts w:ascii="Times New Roman" w:hAnsi="Times New Roman"/>
                <w:sz w:val="24"/>
              </w:rPr>
              <w:t>Цель: учить брать сухой песок щепоткой и сыпать в виде дорожки.</w:t>
            </w:r>
          </w:p>
        </w:tc>
        <w:tc>
          <w:tcPr>
            <w:tcW w:w="3258" w:type="dxa"/>
          </w:tcPr>
          <w:p w14:paraId="14A1FAE1" w14:textId="77777777" w:rsidR="00B53AF2" w:rsidRDefault="001D2D6E">
            <w:pPr>
              <w:jc w:val="both"/>
              <w:rPr>
                <w:rFonts w:ascii="Times New Roman" w:hAnsi="Times New Roman"/>
                <w:b/>
                <w:sz w:val="24"/>
              </w:rPr>
            </w:pPr>
            <w:r>
              <w:rPr>
                <w:rFonts w:ascii="Times New Roman" w:hAnsi="Times New Roman"/>
                <w:b/>
                <w:sz w:val="24"/>
              </w:rPr>
              <w:t>«Найди камешки».</w:t>
            </w:r>
          </w:p>
          <w:p w14:paraId="25223B0B" w14:textId="77777777" w:rsidR="00B53AF2" w:rsidRDefault="001D2D6E">
            <w:pPr>
              <w:jc w:val="both"/>
              <w:rPr>
                <w:rFonts w:ascii="Times New Roman" w:hAnsi="Times New Roman"/>
                <w:sz w:val="24"/>
              </w:rPr>
            </w:pPr>
            <w:r>
              <w:rPr>
                <w:rFonts w:ascii="Times New Roman" w:hAnsi="Times New Roman"/>
                <w:sz w:val="24"/>
              </w:rPr>
              <w:t>Цель: учить просеивать песок через сито, отделяя камешки от сухого песка.</w:t>
            </w:r>
          </w:p>
        </w:tc>
        <w:tc>
          <w:tcPr>
            <w:tcW w:w="2021" w:type="dxa"/>
          </w:tcPr>
          <w:p w14:paraId="2D3FDC67" w14:textId="77777777" w:rsidR="00B53AF2" w:rsidRDefault="00B53AF2">
            <w:pPr>
              <w:jc w:val="both"/>
              <w:rPr>
                <w:rFonts w:ascii="Times New Roman" w:hAnsi="Times New Roman"/>
                <w:b/>
                <w:sz w:val="24"/>
              </w:rPr>
            </w:pPr>
          </w:p>
        </w:tc>
      </w:tr>
      <w:tr w:rsidR="00B53AF2" w14:paraId="5CDF0115" w14:textId="77777777" w:rsidTr="0044709C">
        <w:tc>
          <w:tcPr>
            <w:tcW w:w="1209" w:type="dxa"/>
          </w:tcPr>
          <w:p w14:paraId="785B4FCB" w14:textId="77777777" w:rsidR="00B53AF2" w:rsidRDefault="001D2D6E">
            <w:pPr>
              <w:jc w:val="both"/>
              <w:rPr>
                <w:rFonts w:ascii="Times New Roman" w:hAnsi="Times New Roman"/>
                <w:sz w:val="24"/>
              </w:rPr>
            </w:pPr>
            <w:r>
              <w:rPr>
                <w:rFonts w:ascii="Times New Roman" w:hAnsi="Times New Roman"/>
                <w:b/>
                <w:sz w:val="24"/>
              </w:rPr>
              <w:t>Сюжетно-ролевые игры, сюжетно-дидактические игры/ Развитие игровой деятельности, Губанова Н.Ф.</w:t>
            </w:r>
          </w:p>
        </w:tc>
        <w:tc>
          <w:tcPr>
            <w:tcW w:w="1763" w:type="dxa"/>
          </w:tcPr>
          <w:p w14:paraId="621103E6" w14:textId="77777777" w:rsidR="00B53AF2" w:rsidRDefault="001D2D6E">
            <w:pPr>
              <w:outlineLvl w:val="2"/>
              <w:rPr>
                <w:rFonts w:ascii="Times New Roman" w:hAnsi="Times New Roman"/>
                <w:b/>
                <w:sz w:val="24"/>
              </w:rPr>
            </w:pPr>
            <w:r>
              <w:rPr>
                <w:rFonts w:ascii="Times New Roman" w:hAnsi="Times New Roman"/>
                <w:b/>
                <w:sz w:val="24"/>
              </w:rPr>
              <w:t>«Городок игрушек» /стр. 92/</w:t>
            </w:r>
          </w:p>
          <w:p w14:paraId="41CF70C9" w14:textId="77777777" w:rsidR="00B53AF2" w:rsidRDefault="001D2D6E">
            <w:pPr>
              <w:jc w:val="both"/>
              <w:rPr>
                <w:rFonts w:ascii="Times New Roman" w:hAnsi="Times New Roman"/>
                <w:sz w:val="24"/>
              </w:rPr>
            </w:pPr>
            <w:r>
              <w:rPr>
                <w:rFonts w:ascii="Times New Roman" w:hAnsi="Times New Roman"/>
                <w:sz w:val="24"/>
              </w:rPr>
              <w:t xml:space="preserve">   Программное содержание. Увлечь детей путешествием; познакомить с новыми героями; побуждать к активности в выборе роли, к принятию сверстника как партнера по </w:t>
            </w:r>
            <w:r>
              <w:rPr>
                <w:rFonts w:ascii="Times New Roman" w:hAnsi="Times New Roman"/>
                <w:sz w:val="24"/>
              </w:rPr>
              <w:lastRenderedPageBreak/>
              <w:t>игре.</w:t>
            </w:r>
            <w:r>
              <w:rPr>
                <w:rFonts w:ascii="Times New Roman" w:hAnsi="Times New Roman"/>
                <w:sz w:val="24"/>
              </w:rPr>
              <w:br/>
            </w:r>
          </w:p>
        </w:tc>
        <w:tc>
          <w:tcPr>
            <w:tcW w:w="2410" w:type="dxa"/>
          </w:tcPr>
          <w:p w14:paraId="4E26ADE1" w14:textId="77777777" w:rsidR="00B53AF2" w:rsidRDefault="001D2D6E">
            <w:pPr>
              <w:outlineLvl w:val="2"/>
              <w:rPr>
                <w:rFonts w:ascii="Times New Roman" w:hAnsi="Times New Roman"/>
                <w:b/>
                <w:sz w:val="24"/>
              </w:rPr>
            </w:pPr>
            <w:r>
              <w:rPr>
                <w:rFonts w:ascii="Times New Roman" w:hAnsi="Times New Roman"/>
                <w:b/>
                <w:sz w:val="24"/>
              </w:rPr>
              <w:lastRenderedPageBreak/>
              <w:t>«Приветливый ручей» /стр. 96/</w:t>
            </w:r>
          </w:p>
          <w:p w14:paraId="3CE968EE" w14:textId="77777777" w:rsidR="00B53AF2" w:rsidRDefault="001D2D6E">
            <w:pPr>
              <w:jc w:val="both"/>
              <w:rPr>
                <w:rFonts w:ascii="Times New Roman" w:hAnsi="Times New Roman"/>
                <w:sz w:val="24"/>
              </w:rPr>
            </w:pPr>
            <w:r>
              <w:rPr>
                <w:rFonts w:ascii="Times New Roman" w:hAnsi="Times New Roman"/>
                <w:sz w:val="24"/>
              </w:rPr>
              <w:t>   Программное содержание. Развивать образное мышление детей; познакомить с новой сказкой; дополнить образный сюжет ожившей сказкой в природе.</w:t>
            </w:r>
            <w:r>
              <w:rPr>
                <w:rFonts w:ascii="Times New Roman" w:hAnsi="Times New Roman"/>
                <w:sz w:val="24"/>
              </w:rPr>
              <w:br/>
            </w:r>
          </w:p>
        </w:tc>
        <w:tc>
          <w:tcPr>
            <w:tcW w:w="3906" w:type="dxa"/>
          </w:tcPr>
          <w:p w14:paraId="616B4448" w14:textId="77777777" w:rsidR="00B53AF2" w:rsidRDefault="001D2D6E">
            <w:pPr>
              <w:outlineLvl w:val="2"/>
              <w:rPr>
                <w:rFonts w:ascii="Times New Roman" w:hAnsi="Times New Roman"/>
                <w:b/>
                <w:sz w:val="24"/>
              </w:rPr>
            </w:pPr>
            <w:r>
              <w:rPr>
                <w:rFonts w:ascii="Times New Roman" w:hAnsi="Times New Roman"/>
                <w:b/>
                <w:sz w:val="24"/>
              </w:rPr>
              <w:t>Игра-ситуация «Зоопарк» /стр. 97/</w:t>
            </w:r>
          </w:p>
          <w:p w14:paraId="6B27657B" w14:textId="77777777" w:rsidR="00B53AF2" w:rsidRDefault="001D2D6E">
            <w:pPr>
              <w:jc w:val="both"/>
              <w:rPr>
                <w:rFonts w:ascii="Times New Roman" w:hAnsi="Times New Roman"/>
                <w:b/>
                <w:sz w:val="24"/>
              </w:rPr>
            </w:pPr>
            <w:r>
              <w:rPr>
                <w:rFonts w:ascii="Times New Roman" w:hAnsi="Times New Roman"/>
                <w:sz w:val="24"/>
              </w:rPr>
              <w:t>   Программное содержание. Познакомить детей с дикими животными и их повадками; воспитывать любовь ко всему живому; развивать любознательность; побуждать к вхождению в роль.</w:t>
            </w:r>
            <w:r>
              <w:rPr>
                <w:rFonts w:ascii="Times New Roman" w:hAnsi="Times New Roman"/>
                <w:sz w:val="24"/>
              </w:rPr>
              <w:br/>
            </w:r>
          </w:p>
        </w:tc>
        <w:tc>
          <w:tcPr>
            <w:tcW w:w="3258" w:type="dxa"/>
          </w:tcPr>
          <w:p w14:paraId="616D0C07" w14:textId="77777777" w:rsidR="00B53AF2" w:rsidRDefault="001D2D6E">
            <w:pPr>
              <w:outlineLvl w:val="2"/>
              <w:rPr>
                <w:rFonts w:ascii="Times New Roman" w:hAnsi="Times New Roman"/>
                <w:b/>
                <w:sz w:val="24"/>
              </w:rPr>
            </w:pPr>
            <w:r>
              <w:rPr>
                <w:rFonts w:ascii="Times New Roman" w:hAnsi="Times New Roman"/>
                <w:b/>
                <w:sz w:val="24"/>
              </w:rPr>
              <w:t>Игра-ситуация «Волшебная дудочка» /стр. 99/</w:t>
            </w:r>
          </w:p>
          <w:p w14:paraId="2F735B8F" w14:textId="77777777" w:rsidR="00B53AF2" w:rsidRDefault="001D2D6E">
            <w:pPr>
              <w:jc w:val="both"/>
              <w:rPr>
                <w:rFonts w:ascii="Times New Roman" w:hAnsi="Times New Roman"/>
                <w:b/>
                <w:sz w:val="24"/>
              </w:rPr>
            </w:pPr>
            <w:r>
              <w:rPr>
                <w:rFonts w:ascii="Times New Roman" w:hAnsi="Times New Roman"/>
                <w:sz w:val="24"/>
              </w:rPr>
              <w:t>   Программное содержание. Побуждать детей к игре-драматизации; познакомить с новой сказкой; активизировать внимание; приучать следить за развертыванием содержания сказки в театре.</w:t>
            </w:r>
          </w:p>
        </w:tc>
        <w:tc>
          <w:tcPr>
            <w:tcW w:w="2021" w:type="dxa"/>
          </w:tcPr>
          <w:p w14:paraId="778C4FD1" w14:textId="77777777" w:rsidR="00B53AF2" w:rsidRDefault="00B53AF2">
            <w:pPr>
              <w:jc w:val="both"/>
              <w:rPr>
                <w:rFonts w:ascii="Times New Roman" w:hAnsi="Times New Roman"/>
                <w:b/>
                <w:sz w:val="24"/>
              </w:rPr>
            </w:pPr>
          </w:p>
        </w:tc>
      </w:tr>
      <w:tr w:rsidR="00B53AF2" w14:paraId="64EA9C2F" w14:textId="77777777" w:rsidTr="0044709C">
        <w:tc>
          <w:tcPr>
            <w:tcW w:w="1209" w:type="dxa"/>
          </w:tcPr>
          <w:p w14:paraId="72395BB7" w14:textId="77777777" w:rsidR="00B53AF2" w:rsidRDefault="00B53AF2">
            <w:pPr>
              <w:jc w:val="both"/>
              <w:rPr>
                <w:rFonts w:ascii="Times New Roman" w:hAnsi="Times New Roman"/>
                <w:b/>
                <w:sz w:val="24"/>
              </w:rPr>
            </w:pPr>
          </w:p>
        </w:tc>
        <w:tc>
          <w:tcPr>
            <w:tcW w:w="13358" w:type="dxa"/>
            <w:gridSpan w:val="5"/>
          </w:tcPr>
          <w:p w14:paraId="1D807A90" w14:textId="77777777" w:rsidR="00B53AF2" w:rsidRDefault="001D2D6E">
            <w:pPr>
              <w:jc w:val="center"/>
              <w:rPr>
                <w:rFonts w:ascii="Times New Roman" w:hAnsi="Times New Roman"/>
                <w:b/>
                <w:sz w:val="24"/>
              </w:rPr>
            </w:pPr>
            <w:bookmarkStart w:id="12" w:name="Игры_май"/>
            <w:r>
              <w:rPr>
                <w:rFonts w:ascii="Times New Roman" w:hAnsi="Times New Roman"/>
                <w:b/>
                <w:sz w:val="24"/>
              </w:rPr>
              <w:t>МАЙ</w:t>
            </w:r>
            <w:bookmarkEnd w:id="12"/>
          </w:p>
        </w:tc>
      </w:tr>
      <w:tr w:rsidR="00B53AF2" w14:paraId="16E9556A" w14:textId="77777777" w:rsidTr="0044709C">
        <w:tc>
          <w:tcPr>
            <w:tcW w:w="1209" w:type="dxa"/>
          </w:tcPr>
          <w:p w14:paraId="1776A7EB" w14:textId="77777777" w:rsidR="00B53AF2" w:rsidRDefault="001D2D6E">
            <w:pPr>
              <w:jc w:val="both"/>
              <w:rPr>
                <w:rFonts w:ascii="Times New Roman" w:hAnsi="Times New Roman"/>
                <w:sz w:val="24"/>
              </w:rPr>
            </w:pPr>
            <w:r>
              <w:rPr>
                <w:rFonts w:ascii="Times New Roman" w:hAnsi="Times New Roman"/>
                <w:b/>
                <w:sz w:val="24"/>
              </w:rPr>
              <w:t>Сенсорные игры</w:t>
            </w:r>
          </w:p>
        </w:tc>
        <w:tc>
          <w:tcPr>
            <w:tcW w:w="1763" w:type="dxa"/>
          </w:tcPr>
          <w:p w14:paraId="3E14AAFA" w14:textId="77777777" w:rsidR="00B53AF2" w:rsidRDefault="001D2D6E">
            <w:pPr>
              <w:contextualSpacing/>
              <w:outlineLvl w:val="2"/>
              <w:rPr>
                <w:rFonts w:ascii="Times New Roman" w:hAnsi="Times New Roman"/>
                <w:b/>
                <w:sz w:val="24"/>
              </w:rPr>
            </w:pPr>
            <w:r>
              <w:rPr>
                <w:rFonts w:ascii="Times New Roman" w:hAnsi="Times New Roman"/>
                <w:b/>
                <w:sz w:val="24"/>
              </w:rPr>
              <w:t>«Картинка из фигур».</w:t>
            </w:r>
          </w:p>
          <w:p w14:paraId="39F01309" w14:textId="77777777" w:rsidR="00B53AF2" w:rsidRDefault="001D2D6E">
            <w:pPr>
              <w:contextualSpacing/>
              <w:rPr>
                <w:rFonts w:ascii="Times New Roman" w:hAnsi="Times New Roman"/>
                <w:sz w:val="24"/>
              </w:rPr>
            </w:pPr>
            <w:r>
              <w:rPr>
                <w:rFonts w:ascii="Times New Roman" w:hAnsi="Times New Roman"/>
                <w:sz w:val="24"/>
              </w:rPr>
              <w:t>Цель: работать над умением дифференцировать различные по форме и размеру геометрические фигуры, опираясь на тактильные и зрительные ощущения, то есть развивать осязательное и зрительное восприятие.</w:t>
            </w:r>
            <w:r>
              <w:rPr>
                <w:rFonts w:ascii="Times New Roman" w:hAnsi="Times New Roman"/>
                <w:sz w:val="24"/>
              </w:rPr>
              <w:br/>
            </w:r>
          </w:p>
        </w:tc>
        <w:tc>
          <w:tcPr>
            <w:tcW w:w="2410" w:type="dxa"/>
          </w:tcPr>
          <w:p w14:paraId="4A170E6B" w14:textId="77777777" w:rsidR="00B53AF2" w:rsidRDefault="001D2D6E">
            <w:pPr>
              <w:contextualSpacing/>
              <w:outlineLvl w:val="2"/>
              <w:rPr>
                <w:rFonts w:ascii="Times New Roman" w:hAnsi="Times New Roman"/>
                <w:b/>
                <w:sz w:val="24"/>
              </w:rPr>
            </w:pPr>
            <w:r>
              <w:rPr>
                <w:rFonts w:ascii="Times New Roman" w:hAnsi="Times New Roman"/>
                <w:b/>
                <w:sz w:val="24"/>
              </w:rPr>
              <w:t>«Чередование флажков».</w:t>
            </w:r>
          </w:p>
          <w:p w14:paraId="71910A04" w14:textId="77777777" w:rsidR="00B53AF2" w:rsidRDefault="001D2D6E">
            <w:pPr>
              <w:contextualSpacing/>
              <w:rPr>
                <w:rFonts w:ascii="Times New Roman" w:hAnsi="Times New Roman"/>
                <w:sz w:val="24"/>
              </w:rPr>
            </w:pPr>
            <w:r>
              <w:rPr>
                <w:rFonts w:ascii="Times New Roman" w:hAnsi="Times New Roman"/>
                <w:sz w:val="24"/>
              </w:rPr>
              <w:t>Цель: работать над умением дифференцировать различные по форме и размеру геометрические фигуры, опираясь на тактильные и зрительные ощущения, то есть развивать осязательное и зрительное восприятие.</w:t>
            </w:r>
          </w:p>
        </w:tc>
        <w:tc>
          <w:tcPr>
            <w:tcW w:w="3906" w:type="dxa"/>
          </w:tcPr>
          <w:p w14:paraId="643A31EA" w14:textId="77777777" w:rsidR="00B53AF2" w:rsidRDefault="00B53AF2">
            <w:pPr>
              <w:jc w:val="both"/>
              <w:rPr>
                <w:rFonts w:ascii="Times New Roman" w:hAnsi="Times New Roman"/>
                <w:b/>
                <w:sz w:val="24"/>
              </w:rPr>
            </w:pPr>
          </w:p>
        </w:tc>
        <w:tc>
          <w:tcPr>
            <w:tcW w:w="3258" w:type="dxa"/>
          </w:tcPr>
          <w:p w14:paraId="2799BE98" w14:textId="77777777" w:rsidR="00B53AF2" w:rsidRDefault="00B53AF2">
            <w:pPr>
              <w:jc w:val="both"/>
              <w:rPr>
                <w:rFonts w:ascii="Times New Roman" w:hAnsi="Times New Roman"/>
                <w:b/>
                <w:sz w:val="24"/>
              </w:rPr>
            </w:pPr>
          </w:p>
        </w:tc>
        <w:tc>
          <w:tcPr>
            <w:tcW w:w="2021" w:type="dxa"/>
          </w:tcPr>
          <w:p w14:paraId="503185DD" w14:textId="77777777" w:rsidR="00B53AF2" w:rsidRDefault="00B53AF2">
            <w:pPr>
              <w:jc w:val="both"/>
              <w:rPr>
                <w:rFonts w:ascii="Times New Roman" w:hAnsi="Times New Roman"/>
                <w:b/>
                <w:sz w:val="24"/>
              </w:rPr>
            </w:pPr>
          </w:p>
        </w:tc>
      </w:tr>
      <w:tr w:rsidR="00B53AF2" w14:paraId="045FAA7E" w14:textId="77777777" w:rsidTr="0044709C">
        <w:tc>
          <w:tcPr>
            <w:tcW w:w="1209" w:type="dxa"/>
          </w:tcPr>
          <w:p w14:paraId="107E8D17" w14:textId="77777777" w:rsidR="00B53AF2" w:rsidRDefault="001D2D6E">
            <w:pPr>
              <w:jc w:val="both"/>
              <w:rPr>
                <w:rFonts w:ascii="Times New Roman" w:hAnsi="Times New Roman"/>
                <w:sz w:val="24"/>
              </w:rPr>
            </w:pPr>
            <w:r>
              <w:rPr>
                <w:rFonts w:ascii="Times New Roman" w:hAnsi="Times New Roman"/>
                <w:b/>
                <w:sz w:val="24"/>
              </w:rPr>
              <w:t xml:space="preserve">Развивающие (словесные, печатные, дидактические) </w:t>
            </w:r>
            <w:r>
              <w:rPr>
                <w:rFonts w:ascii="Times New Roman" w:hAnsi="Times New Roman"/>
                <w:b/>
                <w:sz w:val="24"/>
              </w:rPr>
              <w:lastRenderedPageBreak/>
              <w:t>игры</w:t>
            </w:r>
          </w:p>
        </w:tc>
        <w:tc>
          <w:tcPr>
            <w:tcW w:w="1763" w:type="dxa"/>
          </w:tcPr>
          <w:p w14:paraId="61F76D11" w14:textId="77777777" w:rsidR="00B53AF2" w:rsidRDefault="001D2D6E">
            <w:pPr>
              <w:jc w:val="both"/>
              <w:rPr>
                <w:rFonts w:ascii="Times New Roman" w:hAnsi="Times New Roman"/>
                <w:b/>
                <w:sz w:val="24"/>
              </w:rPr>
            </w:pPr>
            <w:r>
              <w:rPr>
                <w:rFonts w:ascii="Times New Roman" w:hAnsi="Times New Roman"/>
                <w:b/>
                <w:sz w:val="24"/>
              </w:rPr>
              <w:lastRenderedPageBreak/>
              <w:t>«Какого цветка не стало».</w:t>
            </w:r>
          </w:p>
          <w:p w14:paraId="6C200A7A" w14:textId="77777777" w:rsidR="00B53AF2" w:rsidRDefault="001D2D6E">
            <w:pPr>
              <w:jc w:val="both"/>
              <w:rPr>
                <w:rFonts w:ascii="Times New Roman" w:hAnsi="Times New Roman"/>
                <w:sz w:val="24"/>
              </w:rPr>
            </w:pPr>
            <w:r>
              <w:rPr>
                <w:rFonts w:ascii="Times New Roman" w:hAnsi="Times New Roman"/>
                <w:sz w:val="24"/>
              </w:rPr>
              <w:t xml:space="preserve">Цель: учить детей называть луговые цветы (ромашка, </w:t>
            </w:r>
            <w:r>
              <w:rPr>
                <w:rFonts w:ascii="Times New Roman" w:hAnsi="Times New Roman"/>
                <w:sz w:val="24"/>
              </w:rPr>
              <w:lastRenderedPageBreak/>
              <w:t>роза, тюльпан, колокольчик, клевер)  развивать зрительную память, воспитывать желание заботиться о растениях.</w:t>
            </w:r>
          </w:p>
          <w:p w14:paraId="243EDA57" w14:textId="77777777" w:rsidR="00B53AF2" w:rsidRDefault="001D2D6E">
            <w:pPr>
              <w:jc w:val="both"/>
              <w:rPr>
                <w:rFonts w:ascii="Times New Roman" w:hAnsi="Times New Roman"/>
                <w:sz w:val="24"/>
              </w:rPr>
            </w:pPr>
            <w:r>
              <w:rPr>
                <w:rFonts w:ascii="Times New Roman" w:hAnsi="Times New Roman"/>
                <w:sz w:val="24"/>
              </w:rPr>
              <w:t xml:space="preserve">Дидактическая игра </w:t>
            </w:r>
            <w:r>
              <w:rPr>
                <w:rFonts w:ascii="Times New Roman" w:hAnsi="Times New Roman"/>
                <w:b/>
                <w:sz w:val="24"/>
              </w:rPr>
              <w:t>«Образуй слова».</w:t>
            </w:r>
          </w:p>
          <w:p w14:paraId="1A4B045D" w14:textId="77777777" w:rsidR="00B53AF2" w:rsidRDefault="001D2D6E">
            <w:pPr>
              <w:jc w:val="both"/>
              <w:rPr>
                <w:rFonts w:ascii="Times New Roman" w:hAnsi="Times New Roman"/>
                <w:sz w:val="24"/>
              </w:rPr>
            </w:pPr>
            <w:r>
              <w:rPr>
                <w:rFonts w:ascii="Times New Roman" w:hAnsi="Times New Roman"/>
                <w:sz w:val="24"/>
              </w:rPr>
              <w:t>Цель: расширять и активизировать словарный запас. Учить образовывать имена прилагательные от имен существительных.</w:t>
            </w:r>
          </w:p>
          <w:p w14:paraId="4AF32592" w14:textId="77777777" w:rsidR="00B53AF2" w:rsidRDefault="001D2D6E">
            <w:pPr>
              <w:jc w:val="both"/>
              <w:rPr>
                <w:rFonts w:ascii="Times New Roman" w:hAnsi="Times New Roman"/>
                <w:b/>
                <w:sz w:val="24"/>
              </w:rPr>
            </w:pPr>
            <w:r>
              <w:rPr>
                <w:rFonts w:ascii="Times New Roman" w:hAnsi="Times New Roman"/>
                <w:b/>
                <w:sz w:val="24"/>
              </w:rPr>
              <w:t>«Найти  цветок».</w:t>
            </w:r>
          </w:p>
          <w:p w14:paraId="6CF53E4F" w14:textId="77777777" w:rsidR="00B53AF2" w:rsidRDefault="001D2D6E">
            <w:pPr>
              <w:jc w:val="both"/>
              <w:rPr>
                <w:rFonts w:ascii="Times New Roman" w:hAnsi="Times New Roman"/>
                <w:sz w:val="24"/>
              </w:rPr>
            </w:pPr>
            <w:r>
              <w:rPr>
                <w:rFonts w:ascii="Times New Roman" w:hAnsi="Times New Roman"/>
                <w:sz w:val="24"/>
              </w:rPr>
              <w:t xml:space="preserve">Цель: закреплять умение детей находить и </w:t>
            </w:r>
            <w:r>
              <w:rPr>
                <w:rFonts w:ascii="Times New Roman" w:hAnsi="Times New Roman"/>
                <w:sz w:val="24"/>
              </w:rPr>
              <w:lastRenderedPageBreak/>
              <w:t>называть луговые.</w:t>
            </w:r>
          </w:p>
          <w:p w14:paraId="17644899" w14:textId="77777777" w:rsidR="00B53AF2" w:rsidRDefault="001D2D6E">
            <w:pPr>
              <w:jc w:val="both"/>
              <w:rPr>
                <w:rFonts w:ascii="Times New Roman" w:hAnsi="Times New Roman"/>
                <w:b/>
                <w:sz w:val="24"/>
              </w:rPr>
            </w:pPr>
            <w:r>
              <w:rPr>
                <w:rFonts w:ascii="Times New Roman" w:hAnsi="Times New Roman"/>
                <w:b/>
                <w:sz w:val="24"/>
              </w:rPr>
              <w:t>«Один- много».</w:t>
            </w:r>
          </w:p>
          <w:p w14:paraId="7D41DEA2" w14:textId="77777777" w:rsidR="00B53AF2" w:rsidRDefault="001D2D6E">
            <w:pPr>
              <w:jc w:val="both"/>
              <w:rPr>
                <w:rFonts w:ascii="Times New Roman" w:hAnsi="Times New Roman"/>
                <w:sz w:val="24"/>
              </w:rPr>
            </w:pPr>
            <w:r>
              <w:rPr>
                <w:rFonts w:ascii="Times New Roman" w:hAnsi="Times New Roman"/>
                <w:sz w:val="24"/>
              </w:rPr>
              <w:t>Цель: Учить образовывать существительные множественного числа.</w:t>
            </w:r>
          </w:p>
          <w:p w14:paraId="6306F0E0" w14:textId="77777777" w:rsidR="00B53AF2" w:rsidRDefault="001D2D6E">
            <w:pPr>
              <w:jc w:val="both"/>
              <w:rPr>
                <w:rFonts w:ascii="Times New Roman" w:hAnsi="Times New Roman"/>
                <w:b/>
                <w:sz w:val="24"/>
              </w:rPr>
            </w:pPr>
            <w:r>
              <w:rPr>
                <w:rFonts w:ascii="Times New Roman" w:hAnsi="Times New Roman"/>
                <w:b/>
                <w:sz w:val="24"/>
              </w:rPr>
              <w:t>«Один – много».</w:t>
            </w:r>
          </w:p>
          <w:p w14:paraId="1C539D51" w14:textId="77777777" w:rsidR="00B53AF2" w:rsidRDefault="001D2D6E">
            <w:pPr>
              <w:jc w:val="both"/>
              <w:rPr>
                <w:rFonts w:ascii="Times New Roman" w:hAnsi="Times New Roman"/>
                <w:sz w:val="24"/>
              </w:rPr>
            </w:pPr>
            <w:r>
              <w:rPr>
                <w:rFonts w:ascii="Times New Roman" w:hAnsi="Times New Roman"/>
                <w:sz w:val="24"/>
              </w:rPr>
              <w:t>Цель: Учить образовывать существительные в родительном падеже множественного числа.</w:t>
            </w:r>
          </w:p>
          <w:p w14:paraId="4EC6DB08" w14:textId="77777777" w:rsidR="00B53AF2" w:rsidRDefault="001D2D6E">
            <w:pPr>
              <w:jc w:val="both"/>
              <w:rPr>
                <w:rFonts w:ascii="Times New Roman" w:hAnsi="Times New Roman"/>
                <w:b/>
                <w:sz w:val="24"/>
              </w:rPr>
            </w:pPr>
            <w:r>
              <w:rPr>
                <w:rFonts w:ascii="Times New Roman" w:hAnsi="Times New Roman"/>
                <w:b/>
                <w:sz w:val="24"/>
              </w:rPr>
              <w:t>«Кто знает, пусть продолжает».</w:t>
            </w:r>
          </w:p>
          <w:p w14:paraId="3DCD9AFF" w14:textId="77777777" w:rsidR="00B53AF2" w:rsidRDefault="001D2D6E">
            <w:pPr>
              <w:jc w:val="both"/>
              <w:rPr>
                <w:rFonts w:ascii="Times New Roman" w:hAnsi="Times New Roman"/>
                <w:sz w:val="24"/>
              </w:rPr>
            </w:pPr>
            <w:r>
              <w:rPr>
                <w:rFonts w:ascii="Times New Roman" w:hAnsi="Times New Roman"/>
                <w:sz w:val="24"/>
              </w:rPr>
              <w:t>Цель: Составить рассказ по заданной схеме вместе со взрослым.</w:t>
            </w:r>
          </w:p>
        </w:tc>
        <w:tc>
          <w:tcPr>
            <w:tcW w:w="2410" w:type="dxa"/>
          </w:tcPr>
          <w:p w14:paraId="13C0015B" w14:textId="77777777" w:rsidR="00B53AF2" w:rsidRDefault="001D2D6E">
            <w:pPr>
              <w:rPr>
                <w:rFonts w:ascii="Times New Roman" w:hAnsi="Times New Roman"/>
                <w:sz w:val="24"/>
              </w:rPr>
            </w:pPr>
            <w:r>
              <w:rPr>
                <w:rFonts w:ascii="Times New Roman" w:hAnsi="Times New Roman"/>
                <w:b/>
                <w:sz w:val="24"/>
              </w:rPr>
              <w:lastRenderedPageBreak/>
              <w:t>«Бабочки».</w:t>
            </w:r>
          </w:p>
          <w:p w14:paraId="4800B5EF" w14:textId="77777777" w:rsidR="00B53AF2" w:rsidRDefault="001D2D6E">
            <w:pPr>
              <w:jc w:val="both"/>
              <w:rPr>
                <w:rFonts w:ascii="Times New Roman" w:hAnsi="Times New Roman"/>
                <w:sz w:val="24"/>
              </w:rPr>
            </w:pPr>
            <w:r>
              <w:rPr>
                <w:rFonts w:ascii="Times New Roman" w:hAnsi="Times New Roman"/>
                <w:sz w:val="24"/>
              </w:rPr>
              <w:t>Цель</w:t>
            </w:r>
            <w:r>
              <w:rPr>
                <w:rFonts w:ascii="Times New Roman" w:hAnsi="Times New Roman"/>
                <w:b/>
                <w:sz w:val="24"/>
              </w:rPr>
              <w:t>:</w:t>
            </w:r>
            <w:r>
              <w:rPr>
                <w:rFonts w:ascii="Times New Roman" w:hAnsi="Times New Roman"/>
                <w:sz w:val="24"/>
              </w:rPr>
              <w:t> развивать логическое мышление.</w:t>
            </w:r>
          </w:p>
          <w:p w14:paraId="5E505C4D" w14:textId="77777777" w:rsidR="00B53AF2" w:rsidRDefault="001D2D6E">
            <w:pPr>
              <w:rPr>
                <w:rFonts w:ascii="Times New Roman" w:hAnsi="Times New Roman"/>
                <w:b/>
                <w:sz w:val="24"/>
                <w:highlight w:val="white"/>
              </w:rPr>
            </w:pPr>
            <w:r>
              <w:rPr>
                <w:rFonts w:ascii="Times New Roman" w:hAnsi="Times New Roman"/>
                <w:b/>
                <w:sz w:val="24"/>
                <w:highlight w:val="white"/>
              </w:rPr>
              <w:t>"Забавная шкатулка" .</w:t>
            </w:r>
          </w:p>
          <w:p w14:paraId="4BF1E4F1" w14:textId="77777777" w:rsidR="00B53AF2" w:rsidRDefault="001D2D6E">
            <w:pPr>
              <w:jc w:val="both"/>
              <w:rPr>
                <w:rFonts w:ascii="Times New Roman" w:hAnsi="Times New Roman"/>
                <w:sz w:val="24"/>
              </w:rPr>
            </w:pPr>
            <w:r>
              <w:rPr>
                <w:rFonts w:ascii="Times New Roman" w:hAnsi="Times New Roman"/>
                <w:sz w:val="24"/>
              </w:rPr>
              <w:t xml:space="preserve">Цель: Уточнить и расширить словарь </w:t>
            </w:r>
            <w:r>
              <w:rPr>
                <w:rFonts w:ascii="Times New Roman" w:hAnsi="Times New Roman"/>
                <w:sz w:val="24"/>
              </w:rPr>
              <w:lastRenderedPageBreak/>
              <w:t>по теме.</w:t>
            </w:r>
          </w:p>
          <w:p w14:paraId="19E8CBC4" w14:textId="77777777" w:rsidR="00B53AF2" w:rsidRDefault="001D2D6E">
            <w:pPr>
              <w:rPr>
                <w:rFonts w:ascii="Times New Roman" w:hAnsi="Times New Roman"/>
                <w:b/>
                <w:sz w:val="24"/>
                <w:highlight w:val="white"/>
              </w:rPr>
            </w:pPr>
            <w:r>
              <w:rPr>
                <w:rFonts w:ascii="Times New Roman" w:hAnsi="Times New Roman"/>
                <w:b/>
                <w:sz w:val="24"/>
                <w:highlight w:val="white"/>
              </w:rPr>
              <w:t>"Где бабочка? " .</w:t>
            </w:r>
          </w:p>
          <w:p w14:paraId="12DDEC5B" w14:textId="77777777" w:rsidR="00B53AF2" w:rsidRDefault="001D2D6E">
            <w:pPr>
              <w:rPr>
                <w:rFonts w:ascii="Times New Roman" w:hAnsi="Times New Roman"/>
                <w:sz w:val="24"/>
              </w:rPr>
            </w:pPr>
            <w:r>
              <w:rPr>
                <w:rFonts w:ascii="Times New Roman" w:hAnsi="Times New Roman"/>
                <w:sz w:val="24"/>
              </w:rPr>
              <w:t>Цель: формировать понимание предлогов.</w:t>
            </w:r>
          </w:p>
          <w:p w14:paraId="66C123D7" w14:textId="77777777" w:rsidR="00B53AF2" w:rsidRDefault="001D2D6E">
            <w:pPr>
              <w:rPr>
                <w:rFonts w:ascii="Times New Roman" w:hAnsi="Times New Roman"/>
                <w:b/>
                <w:sz w:val="24"/>
                <w:highlight w:val="white"/>
              </w:rPr>
            </w:pPr>
            <w:r>
              <w:rPr>
                <w:rFonts w:ascii="Times New Roman" w:hAnsi="Times New Roman"/>
                <w:b/>
                <w:sz w:val="24"/>
                <w:highlight w:val="white"/>
              </w:rPr>
              <w:t>"Угадай, кто улетел? ".</w:t>
            </w:r>
          </w:p>
          <w:p w14:paraId="1A88E592" w14:textId="77777777" w:rsidR="00B53AF2" w:rsidRDefault="001D2D6E">
            <w:pPr>
              <w:rPr>
                <w:rFonts w:ascii="Times New Roman" w:hAnsi="Times New Roman"/>
                <w:sz w:val="24"/>
              </w:rPr>
            </w:pPr>
            <w:r>
              <w:rPr>
                <w:rFonts w:ascii="Times New Roman" w:hAnsi="Times New Roman"/>
                <w:sz w:val="24"/>
              </w:rPr>
              <w:t>Цель: активизировать словарь по теме.</w:t>
            </w:r>
          </w:p>
          <w:p w14:paraId="10DBCC30" w14:textId="77777777" w:rsidR="00B53AF2" w:rsidRDefault="001D2D6E">
            <w:pPr>
              <w:jc w:val="both"/>
              <w:rPr>
                <w:rFonts w:ascii="Times New Roman" w:hAnsi="Times New Roman"/>
                <w:b/>
                <w:sz w:val="24"/>
                <w:highlight w:val="white"/>
              </w:rPr>
            </w:pPr>
            <w:r>
              <w:rPr>
                <w:rFonts w:ascii="Times New Roman" w:hAnsi="Times New Roman"/>
                <w:b/>
                <w:sz w:val="24"/>
                <w:highlight w:val="white"/>
              </w:rPr>
              <w:t>«Скороговорки».</w:t>
            </w:r>
          </w:p>
          <w:p w14:paraId="5B34FF1D" w14:textId="77777777" w:rsidR="00B53AF2" w:rsidRDefault="001D2D6E">
            <w:pPr>
              <w:jc w:val="both"/>
              <w:rPr>
                <w:rFonts w:ascii="Times New Roman" w:hAnsi="Times New Roman"/>
                <w:sz w:val="24"/>
                <w:highlight w:val="white"/>
              </w:rPr>
            </w:pPr>
            <w:r>
              <w:rPr>
                <w:rFonts w:ascii="Times New Roman" w:hAnsi="Times New Roman"/>
                <w:sz w:val="24"/>
                <w:highlight w:val="white"/>
              </w:rPr>
              <w:t>Цель: развитие общих речевых навыков: правильного звукопроизношения, работа над чёткостью дикции и интонационной выразительностью речи, умением изменять силу голоса.</w:t>
            </w:r>
          </w:p>
          <w:p w14:paraId="1B2BE5C9" w14:textId="77777777" w:rsidR="00B53AF2" w:rsidRDefault="001D2D6E">
            <w:pPr>
              <w:contextualSpacing/>
              <w:jc w:val="both"/>
              <w:rPr>
                <w:rFonts w:ascii="Times New Roman" w:hAnsi="Times New Roman"/>
                <w:b/>
                <w:sz w:val="24"/>
              </w:rPr>
            </w:pPr>
            <w:r>
              <w:rPr>
                <w:rFonts w:ascii="Times New Roman" w:hAnsi="Times New Roman"/>
                <w:b/>
                <w:sz w:val="24"/>
              </w:rPr>
              <w:t>«Четвертый лишний».</w:t>
            </w:r>
          </w:p>
          <w:p w14:paraId="7E1B1939" w14:textId="77777777" w:rsidR="00B53AF2" w:rsidRDefault="001D2D6E">
            <w:pPr>
              <w:contextualSpacing/>
              <w:jc w:val="both"/>
              <w:rPr>
                <w:rFonts w:ascii="Times New Roman" w:hAnsi="Times New Roman"/>
                <w:sz w:val="24"/>
              </w:rPr>
            </w:pPr>
            <w:r>
              <w:rPr>
                <w:rFonts w:ascii="Times New Roman" w:hAnsi="Times New Roman"/>
                <w:sz w:val="24"/>
              </w:rPr>
              <w:t xml:space="preserve">Цель: развивать слуховое внимание, учить определять лишний предмет на слух, объясняя свой выбор, используя </w:t>
            </w:r>
            <w:r>
              <w:rPr>
                <w:rFonts w:ascii="Times New Roman" w:hAnsi="Times New Roman"/>
                <w:sz w:val="24"/>
              </w:rPr>
              <w:lastRenderedPageBreak/>
              <w:t>слова «потому что».</w:t>
            </w:r>
          </w:p>
          <w:p w14:paraId="70A38B4D" w14:textId="77777777" w:rsidR="00B53AF2" w:rsidRDefault="00B53AF2">
            <w:pPr>
              <w:jc w:val="both"/>
              <w:rPr>
                <w:rFonts w:ascii="Times New Roman" w:hAnsi="Times New Roman"/>
                <w:sz w:val="24"/>
              </w:rPr>
            </w:pPr>
          </w:p>
        </w:tc>
        <w:tc>
          <w:tcPr>
            <w:tcW w:w="3906" w:type="dxa"/>
          </w:tcPr>
          <w:p w14:paraId="4D2402E1" w14:textId="77777777" w:rsidR="00B53AF2" w:rsidRDefault="00B53AF2">
            <w:pPr>
              <w:jc w:val="both"/>
              <w:rPr>
                <w:rFonts w:ascii="Times New Roman" w:hAnsi="Times New Roman"/>
                <w:b/>
                <w:sz w:val="24"/>
              </w:rPr>
            </w:pPr>
          </w:p>
        </w:tc>
        <w:tc>
          <w:tcPr>
            <w:tcW w:w="3258" w:type="dxa"/>
          </w:tcPr>
          <w:p w14:paraId="798F5FF4" w14:textId="77777777" w:rsidR="00B53AF2" w:rsidRDefault="00B53AF2">
            <w:pPr>
              <w:jc w:val="both"/>
              <w:rPr>
                <w:rFonts w:ascii="Times New Roman" w:hAnsi="Times New Roman"/>
                <w:b/>
                <w:sz w:val="24"/>
              </w:rPr>
            </w:pPr>
          </w:p>
        </w:tc>
        <w:tc>
          <w:tcPr>
            <w:tcW w:w="2021" w:type="dxa"/>
          </w:tcPr>
          <w:p w14:paraId="0C611B44" w14:textId="77777777" w:rsidR="00B53AF2" w:rsidRDefault="00B53AF2">
            <w:pPr>
              <w:jc w:val="both"/>
              <w:rPr>
                <w:rFonts w:ascii="Times New Roman" w:hAnsi="Times New Roman"/>
                <w:b/>
                <w:sz w:val="24"/>
              </w:rPr>
            </w:pPr>
          </w:p>
        </w:tc>
      </w:tr>
      <w:tr w:rsidR="00B53AF2" w14:paraId="26CBF003" w14:textId="77777777" w:rsidTr="0044709C">
        <w:tc>
          <w:tcPr>
            <w:tcW w:w="1209" w:type="dxa"/>
          </w:tcPr>
          <w:p w14:paraId="651C4C62" w14:textId="77777777" w:rsidR="00B53AF2" w:rsidRDefault="001D2D6E">
            <w:pPr>
              <w:jc w:val="both"/>
              <w:rPr>
                <w:rFonts w:ascii="Times New Roman" w:hAnsi="Times New Roman"/>
                <w:sz w:val="24"/>
              </w:rPr>
            </w:pPr>
            <w:r>
              <w:rPr>
                <w:rFonts w:ascii="Times New Roman" w:hAnsi="Times New Roman"/>
                <w:b/>
                <w:sz w:val="24"/>
              </w:rPr>
              <w:lastRenderedPageBreak/>
              <w:t xml:space="preserve">Пальчиковые, </w:t>
            </w:r>
            <w:r>
              <w:rPr>
                <w:rFonts w:ascii="Times New Roman" w:hAnsi="Times New Roman"/>
                <w:b/>
                <w:sz w:val="24"/>
              </w:rPr>
              <w:lastRenderedPageBreak/>
              <w:t>логоритмические игры</w:t>
            </w:r>
          </w:p>
        </w:tc>
        <w:tc>
          <w:tcPr>
            <w:tcW w:w="1763" w:type="dxa"/>
          </w:tcPr>
          <w:p w14:paraId="09AB36AD" w14:textId="77777777" w:rsidR="00B53AF2" w:rsidRDefault="001D2D6E">
            <w:pPr>
              <w:rPr>
                <w:rFonts w:ascii="Times New Roman" w:hAnsi="Times New Roman"/>
                <w:b/>
                <w:sz w:val="24"/>
              </w:rPr>
            </w:pPr>
            <w:r>
              <w:rPr>
                <w:rFonts w:ascii="Times New Roman" w:hAnsi="Times New Roman"/>
                <w:b/>
                <w:sz w:val="24"/>
              </w:rPr>
              <w:lastRenderedPageBreak/>
              <w:t xml:space="preserve">«Цветы на лугу», «Мак», </w:t>
            </w:r>
            <w:r>
              <w:rPr>
                <w:rFonts w:ascii="Times New Roman" w:hAnsi="Times New Roman"/>
                <w:b/>
                <w:sz w:val="24"/>
              </w:rPr>
              <w:lastRenderedPageBreak/>
              <w:t>«Ромашки».</w:t>
            </w:r>
          </w:p>
          <w:p w14:paraId="085D53FB" w14:textId="77777777" w:rsidR="00B53AF2" w:rsidRDefault="001D2D6E">
            <w:pPr>
              <w:rPr>
                <w:rFonts w:ascii="Times New Roman" w:hAnsi="Times New Roman"/>
                <w:sz w:val="24"/>
              </w:rPr>
            </w:pPr>
            <w:r>
              <w:rPr>
                <w:rFonts w:ascii="Times New Roman" w:hAnsi="Times New Roman"/>
                <w:sz w:val="24"/>
              </w:rPr>
              <w:t>Цель: развивать у ребенка умения загибать пальчики в порядке очередности на правой руке, затем на левой, учить называть пальцы.</w:t>
            </w:r>
          </w:p>
          <w:p w14:paraId="7F6B8272" w14:textId="77777777" w:rsidR="00B53AF2" w:rsidRDefault="00B53AF2">
            <w:pPr>
              <w:jc w:val="both"/>
              <w:rPr>
                <w:rFonts w:ascii="Times New Roman" w:hAnsi="Times New Roman"/>
                <w:b/>
                <w:sz w:val="24"/>
              </w:rPr>
            </w:pPr>
          </w:p>
        </w:tc>
        <w:tc>
          <w:tcPr>
            <w:tcW w:w="2410" w:type="dxa"/>
          </w:tcPr>
          <w:p w14:paraId="5A784D71" w14:textId="77777777" w:rsidR="00B53AF2" w:rsidRDefault="001D2D6E">
            <w:pPr>
              <w:jc w:val="both"/>
              <w:rPr>
                <w:rFonts w:ascii="Times New Roman" w:hAnsi="Times New Roman"/>
                <w:b/>
                <w:sz w:val="24"/>
              </w:rPr>
            </w:pPr>
            <w:r>
              <w:rPr>
                <w:rFonts w:ascii="Times New Roman" w:hAnsi="Times New Roman"/>
                <w:b/>
                <w:sz w:val="24"/>
              </w:rPr>
              <w:lastRenderedPageBreak/>
              <w:t>«Насекомые», «Пчела», «Осы».</w:t>
            </w:r>
          </w:p>
          <w:p w14:paraId="543FD5F8" w14:textId="77777777" w:rsidR="00B53AF2" w:rsidRDefault="001D2D6E">
            <w:pPr>
              <w:jc w:val="both"/>
              <w:rPr>
                <w:rFonts w:ascii="Times New Roman" w:hAnsi="Times New Roman"/>
                <w:sz w:val="24"/>
              </w:rPr>
            </w:pPr>
            <w:r>
              <w:rPr>
                <w:rFonts w:ascii="Times New Roman" w:hAnsi="Times New Roman"/>
                <w:sz w:val="24"/>
              </w:rPr>
              <w:lastRenderedPageBreak/>
              <w:t>Цель:</w:t>
            </w:r>
            <w:r>
              <w:rPr>
                <w:rFonts w:ascii="Times New Roman" w:hAnsi="Times New Roman"/>
                <w:sz w:val="24"/>
                <w:highlight w:val="white"/>
              </w:rPr>
              <w:t xml:space="preserve"> </w:t>
            </w:r>
            <w:r>
              <w:rPr>
                <w:rFonts w:ascii="Times New Roman" w:hAnsi="Times New Roman"/>
                <w:sz w:val="24"/>
              </w:rPr>
              <w:t xml:space="preserve">развитие общей и мелкой моторики; координация речи с движением; работа над темпом и ритмом речи. </w:t>
            </w:r>
          </w:p>
          <w:p w14:paraId="300076D8" w14:textId="77777777" w:rsidR="00B53AF2" w:rsidRDefault="00B53AF2">
            <w:pPr>
              <w:jc w:val="both"/>
              <w:rPr>
                <w:rFonts w:ascii="Times New Roman" w:hAnsi="Times New Roman"/>
                <w:b/>
                <w:sz w:val="24"/>
              </w:rPr>
            </w:pPr>
          </w:p>
        </w:tc>
        <w:tc>
          <w:tcPr>
            <w:tcW w:w="3906" w:type="dxa"/>
          </w:tcPr>
          <w:p w14:paraId="1CDBF797" w14:textId="77777777" w:rsidR="00B53AF2" w:rsidRDefault="00B53AF2">
            <w:pPr>
              <w:jc w:val="both"/>
              <w:rPr>
                <w:rFonts w:ascii="Times New Roman" w:hAnsi="Times New Roman"/>
                <w:b/>
                <w:sz w:val="24"/>
              </w:rPr>
            </w:pPr>
          </w:p>
        </w:tc>
        <w:tc>
          <w:tcPr>
            <w:tcW w:w="3258" w:type="dxa"/>
          </w:tcPr>
          <w:p w14:paraId="3DB61B65" w14:textId="77777777" w:rsidR="00B53AF2" w:rsidRDefault="00B53AF2">
            <w:pPr>
              <w:jc w:val="both"/>
              <w:rPr>
                <w:rFonts w:ascii="Times New Roman" w:hAnsi="Times New Roman"/>
                <w:b/>
                <w:sz w:val="24"/>
              </w:rPr>
            </w:pPr>
          </w:p>
        </w:tc>
        <w:tc>
          <w:tcPr>
            <w:tcW w:w="2021" w:type="dxa"/>
          </w:tcPr>
          <w:p w14:paraId="0E45CCBC" w14:textId="77777777" w:rsidR="00B53AF2" w:rsidRDefault="00B53AF2">
            <w:pPr>
              <w:jc w:val="both"/>
              <w:rPr>
                <w:rFonts w:ascii="Times New Roman" w:hAnsi="Times New Roman"/>
                <w:b/>
                <w:sz w:val="24"/>
              </w:rPr>
            </w:pPr>
          </w:p>
        </w:tc>
      </w:tr>
      <w:tr w:rsidR="00B53AF2" w14:paraId="5E71AB3C" w14:textId="77777777" w:rsidTr="0044709C">
        <w:tc>
          <w:tcPr>
            <w:tcW w:w="1209" w:type="dxa"/>
          </w:tcPr>
          <w:p w14:paraId="78C360E7" w14:textId="77777777" w:rsidR="00B53AF2" w:rsidRDefault="001D2D6E">
            <w:pPr>
              <w:jc w:val="both"/>
              <w:rPr>
                <w:rFonts w:ascii="Times New Roman" w:hAnsi="Times New Roman"/>
                <w:b/>
                <w:sz w:val="24"/>
              </w:rPr>
            </w:pPr>
            <w:r>
              <w:rPr>
                <w:rFonts w:ascii="Times New Roman" w:hAnsi="Times New Roman"/>
                <w:b/>
                <w:sz w:val="24"/>
              </w:rPr>
              <w:lastRenderedPageBreak/>
              <w:t>Пальчиковая (дыхательная) гимнастика</w:t>
            </w:r>
          </w:p>
        </w:tc>
        <w:tc>
          <w:tcPr>
            <w:tcW w:w="1763" w:type="dxa"/>
          </w:tcPr>
          <w:p w14:paraId="7A69787F" w14:textId="77777777" w:rsidR="00B53AF2" w:rsidRDefault="001D2D6E">
            <w:pPr>
              <w:jc w:val="both"/>
              <w:rPr>
                <w:rFonts w:ascii="Times New Roman" w:hAnsi="Times New Roman"/>
                <w:b/>
                <w:sz w:val="24"/>
              </w:rPr>
            </w:pPr>
            <w:r>
              <w:rPr>
                <w:rFonts w:ascii="Times New Roman" w:hAnsi="Times New Roman"/>
                <w:b/>
                <w:sz w:val="24"/>
              </w:rPr>
              <w:t>«Ветряная мельница».</w:t>
            </w:r>
          </w:p>
          <w:p w14:paraId="3B40A6A2" w14:textId="77777777" w:rsidR="00B53AF2" w:rsidRDefault="001D2D6E">
            <w:pPr>
              <w:jc w:val="both"/>
              <w:rPr>
                <w:rFonts w:ascii="Times New Roman" w:hAnsi="Times New Roman"/>
                <w:sz w:val="24"/>
              </w:rPr>
            </w:pPr>
            <w:r>
              <w:rPr>
                <w:rFonts w:ascii="Times New Roman" w:hAnsi="Times New Roman"/>
                <w:sz w:val="24"/>
              </w:rPr>
              <w:t>Цель: развитие плавного, длительного выдоха.</w:t>
            </w:r>
          </w:p>
          <w:p w14:paraId="3A45707D" w14:textId="77777777" w:rsidR="00B53AF2" w:rsidRDefault="00B53AF2">
            <w:pPr>
              <w:jc w:val="both"/>
              <w:rPr>
                <w:rFonts w:ascii="Times New Roman" w:hAnsi="Times New Roman"/>
                <w:sz w:val="24"/>
              </w:rPr>
            </w:pPr>
          </w:p>
        </w:tc>
        <w:tc>
          <w:tcPr>
            <w:tcW w:w="2410" w:type="dxa"/>
          </w:tcPr>
          <w:p w14:paraId="14F94ADF" w14:textId="77777777" w:rsidR="00B53AF2" w:rsidRDefault="001D2D6E">
            <w:pPr>
              <w:jc w:val="both"/>
              <w:rPr>
                <w:rFonts w:ascii="Times New Roman" w:hAnsi="Times New Roman"/>
                <w:b/>
                <w:sz w:val="24"/>
              </w:rPr>
            </w:pPr>
            <w:r>
              <w:rPr>
                <w:rFonts w:ascii="Times New Roman" w:hAnsi="Times New Roman"/>
                <w:b/>
                <w:sz w:val="24"/>
              </w:rPr>
              <w:t>«Подуй на одуванчик».</w:t>
            </w:r>
          </w:p>
          <w:p w14:paraId="3ABA1039" w14:textId="77777777" w:rsidR="00B53AF2" w:rsidRDefault="001D2D6E">
            <w:pPr>
              <w:jc w:val="both"/>
              <w:rPr>
                <w:rFonts w:ascii="Times New Roman" w:hAnsi="Times New Roman"/>
                <w:sz w:val="24"/>
              </w:rPr>
            </w:pPr>
            <w:r>
              <w:rPr>
                <w:rFonts w:ascii="Times New Roman" w:hAnsi="Times New Roman"/>
                <w:sz w:val="24"/>
              </w:rPr>
              <w:t>Цель: тренировать силу вдоха и выдоха.</w:t>
            </w:r>
          </w:p>
        </w:tc>
        <w:tc>
          <w:tcPr>
            <w:tcW w:w="3906" w:type="dxa"/>
          </w:tcPr>
          <w:p w14:paraId="0F0D31ED" w14:textId="77777777" w:rsidR="00B53AF2" w:rsidRDefault="00B53AF2">
            <w:pPr>
              <w:jc w:val="both"/>
              <w:rPr>
                <w:rFonts w:ascii="Times New Roman" w:hAnsi="Times New Roman"/>
                <w:b/>
                <w:sz w:val="24"/>
              </w:rPr>
            </w:pPr>
          </w:p>
        </w:tc>
        <w:tc>
          <w:tcPr>
            <w:tcW w:w="3258" w:type="dxa"/>
          </w:tcPr>
          <w:p w14:paraId="08411510" w14:textId="77777777" w:rsidR="00B53AF2" w:rsidRDefault="00B53AF2">
            <w:pPr>
              <w:jc w:val="both"/>
              <w:rPr>
                <w:rFonts w:ascii="Times New Roman" w:hAnsi="Times New Roman"/>
                <w:b/>
                <w:sz w:val="24"/>
              </w:rPr>
            </w:pPr>
          </w:p>
        </w:tc>
        <w:tc>
          <w:tcPr>
            <w:tcW w:w="2021" w:type="dxa"/>
          </w:tcPr>
          <w:p w14:paraId="43D1B09F" w14:textId="77777777" w:rsidR="00B53AF2" w:rsidRDefault="00B53AF2">
            <w:pPr>
              <w:jc w:val="both"/>
              <w:rPr>
                <w:rFonts w:ascii="Times New Roman" w:hAnsi="Times New Roman"/>
                <w:b/>
                <w:sz w:val="24"/>
              </w:rPr>
            </w:pPr>
          </w:p>
        </w:tc>
      </w:tr>
      <w:tr w:rsidR="00B53AF2" w14:paraId="1C8CDC2E" w14:textId="77777777" w:rsidTr="0044709C">
        <w:tc>
          <w:tcPr>
            <w:tcW w:w="1209" w:type="dxa"/>
          </w:tcPr>
          <w:p w14:paraId="49C31714" w14:textId="77777777" w:rsidR="00B53AF2" w:rsidRDefault="001D2D6E">
            <w:pPr>
              <w:jc w:val="both"/>
              <w:rPr>
                <w:rFonts w:ascii="Times New Roman" w:hAnsi="Times New Roman"/>
                <w:sz w:val="24"/>
              </w:rPr>
            </w:pPr>
            <w:r>
              <w:rPr>
                <w:rFonts w:ascii="Times New Roman" w:hAnsi="Times New Roman"/>
                <w:b/>
                <w:sz w:val="24"/>
              </w:rPr>
              <w:t xml:space="preserve">Подвижные (спортивные, хороводные) игры, подвижные игры </w:t>
            </w:r>
            <w:r>
              <w:rPr>
                <w:rFonts w:ascii="Times New Roman" w:hAnsi="Times New Roman"/>
                <w:b/>
                <w:sz w:val="24"/>
              </w:rPr>
              <w:lastRenderedPageBreak/>
              <w:t>малой подвижности</w:t>
            </w:r>
          </w:p>
        </w:tc>
        <w:tc>
          <w:tcPr>
            <w:tcW w:w="1763" w:type="dxa"/>
          </w:tcPr>
          <w:p w14:paraId="5C5944E3" w14:textId="77777777" w:rsidR="00B53AF2" w:rsidRDefault="001D2D6E">
            <w:pPr>
              <w:jc w:val="both"/>
              <w:rPr>
                <w:rFonts w:ascii="Times New Roman" w:hAnsi="Times New Roman"/>
                <w:b/>
                <w:sz w:val="24"/>
              </w:rPr>
            </w:pPr>
            <w:r>
              <w:rPr>
                <w:rFonts w:ascii="Times New Roman" w:hAnsi="Times New Roman"/>
                <w:b/>
                <w:sz w:val="24"/>
              </w:rPr>
              <w:lastRenderedPageBreak/>
              <w:t>«Мыши и кот».</w:t>
            </w:r>
          </w:p>
          <w:p w14:paraId="67B4A482" w14:textId="77777777" w:rsidR="00B53AF2" w:rsidRDefault="001D2D6E">
            <w:pPr>
              <w:jc w:val="both"/>
              <w:rPr>
                <w:rFonts w:ascii="Times New Roman" w:hAnsi="Times New Roman"/>
                <w:sz w:val="24"/>
              </w:rPr>
            </w:pPr>
            <w:r>
              <w:rPr>
                <w:rFonts w:ascii="Times New Roman" w:hAnsi="Times New Roman"/>
                <w:sz w:val="24"/>
              </w:rPr>
              <w:t xml:space="preserve">Цель: приучать детей бегать легко, на носках, не наталкиваясь друг на друга; </w:t>
            </w:r>
            <w:r>
              <w:rPr>
                <w:rFonts w:ascii="Times New Roman" w:hAnsi="Times New Roman"/>
                <w:sz w:val="24"/>
              </w:rPr>
              <w:lastRenderedPageBreak/>
              <w:t>ориентироваться в пространстве, менять движения по сигналу воспитателя.</w:t>
            </w:r>
          </w:p>
          <w:p w14:paraId="18180C96" w14:textId="77777777" w:rsidR="00B53AF2" w:rsidRDefault="001D2D6E">
            <w:pPr>
              <w:jc w:val="both"/>
              <w:rPr>
                <w:rFonts w:ascii="Times New Roman" w:hAnsi="Times New Roman"/>
                <w:b/>
                <w:sz w:val="24"/>
              </w:rPr>
            </w:pPr>
            <w:r>
              <w:rPr>
                <w:rFonts w:ascii="Times New Roman" w:hAnsi="Times New Roman"/>
                <w:b/>
                <w:sz w:val="24"/>
              </w:rPr>
              <w:t>П.и.м.п.: «Прячем ручки, ножки».</w:t>
            </w:r>
          </w:p>
          <w:p w14:paraId="6DA7858B" w14:textId="77777777" w:rsidR="00B53AF2" w:rsidRDefault="001D2D6E">
            <w:pPr>
              <w:jc w:val="both"/>
              <w:rPr>
                <w:rFonts w:ascii="Times New Roman" w:hAnsi="Times New Roman"/>
                <w:sz w:val="24"/>
              </w:rPr>
            </w:pPr>
            <w:r>
              <w:rPr>
                <w:rFonts w:ascii="Times New Roman" w:hAnsi="Times New Roman"/>
                <w:sz w:val="24"/>
              </w:rPr>
              <w:t>Цель: действовать в соответствии со словами сопровождающего текста; использовать в речи названия частей тела; понимать указательное местоимение «вот»; произносить слово «вот».</w:t>
            </w:r>
          </w:p>
        </w:tc>
        <w:tc>
          <w:tcPr>
            <w:tcW w:w="2410" w:type="dxa"/>
          </w:tcPr>
          <w:p w14:paraId="4EBB2865" w14:textId="77777777" w:rsidR="00B53AF2" w:rsidRDefault="001D2D6E">
            <w:pPr>
              <w:jc w:val="both"/>
              <w:rPr>
                <w:rFonts w:ascii="Times New Roman" w:hAnsi="Times New Roman"/>
                <w:b/>
                <w:sz w:val="24"/>
              </w:rPr>
            </w:pPr>
            <w:r>
              <w:rPr>
                <w:rFonts w:ascii="Times New Roman" w:hAnsi="Times New Roman"/>
                <w:b/>
                <w:sz w:val="24"/>
              </w:rPr>
              <w:lastRenderedPageBreak/>
              <w:t>«Поезд».</w:t>
            </w:r>
          </w:p>
          <w:p w14:paraId="7D09911D" w14:textId="77777777" w:rsidR="00B53AF2" w:rsidRDefault="001D2D6E">
            <w:pPr>
              <w:jc w:val="both"/>
              <w:rPr>
                <w:rFonts w:ascii="Times New Roman" w:hAnsi="Times New Roman"/>
                <w:sz w:val="24"/>
              </w:rPr>
            </w:pPr>
            <w:r>
              <w:rPr>
                <w:rFonts w:ascii="Times New Roman" w:hAnsi="Times New Roman"/>
                <w:sz w:val="24"/>
              </w:rPr>
              <w:t xml:space="preserve">Цель: учить детей ходить и бегать в колонне по одному, ускорять и замедлять движение, делать остановки по сигналу; приучать детей находить своё </w:t>
            </w:r>
            <w:r>
              <w:rPr>
                <w:rFonts w:ascii="Times New Roman" w:hAnsi="Times New Roman"/>
                <w:sz w:val="24"/>
              </w:rPr>
              <w:lastRenderedPageBreak/>
              <w:t>место в колонне, не толкать товарищей, быть внимательными.</w:t>
            </w:r>
          </w:p>
          <w:p w14:paraId="73111159" w14:textId="77777777" w:rsidR="00B53AF2" w:rsidRDefault="001D2D6E">
            <w:pPr>
              <w:jc w:val="both"/>
              <w:rPr>
                <w:rFonts w:ascii="Times New Roman" w:hAnsi="Times New Roman"/>
                <w:b/>
                <w:sz w:val="24"/>
              </w:rPr>
            </w:pPr>
            <w:r>
              <w:rPr>
                <w:rFonts w:ascii="Times New Roman" w:hAnsi="Times New Roman"/>
                <w:b/>
                <w:sz w:val="24"/>
              </w:rPr>
              <w:t>Малоподвижная игра «Затейники.»</w:t>
            </w:r>
          </w:p>
          <w:p w14:paraId="70D3816F" w14:textId="77777777" w:rsidR="00B53AF2" w:rsidRDefault="001D2D6E">
            <w:pPr>
              <w:jc w:val="both"/>
              <w:rPr>
                <w:rFonts w:ascii="Times New Roman" w:hAnsi="Times New Roman"/>
                <w:sz w:val="24"/>
              </w:rPr>
            </w:pPr>
            <w:r>
              <w:rPr>
                <w:rFonts w:ascii="Times New Roman" w:hAnsi="Times New Roman"/>
                <w:sz w:val="24"/>
              </w:rPr>
              <w:t>Цель: формировать умение идти ровным кругом, совершать игровые действия в соответствии с текстом.</w:t>
            </w:r>
          </w:p>
        </w:tc>
        <w:tc>
          <w:tcPr>
            <w:tcW w:w="3906" w:type="dxa"/>
          </w:tcPr>
          <w:p w14:paraId="7D197422" w14:textId="77777777" w:rsidR="00B53AF2" w:rsidRDefault="00B53AF2">
            <w:pPr>
              <w:jc w:val="both"/>
              <w:rPr>
                <w:rFonts w:ascii="Times New Roman" w:hAnsi="Times New Roman"/>
                <w:b/>
                <w:sz w:val="24"/>
              </w:rPr>
            </w:pPr>
          </w:p>
        </w:tc>
        <w:tc>
          <w:tcPr>
            <w:tcW w:w="3258" w:type="dxa"/>
          </w:tcPr>
          <w:p w14:paraId="54894372" w14:textId="77777777" w:rsidR="00B53AF2" w:rsidRDefault="00B53AF2">
            <w:pPr>
              <w:jc w:val="both"/>
              <w:rPr>
                <w:rFonts w:ascii="Times New Roman" w:hAnsi="Times New Roman"/>
                <w:b/>
                <w:sz w:val="24"/>
              </w:rPr>
            </w:pPr>
          </w:p>
        </w:tc>
        <w:tc>
          <w:tcPr>
            <w:tcW w:w="2021" w:type="dxa"/>
          </w:tcPr>
          <w:p w14:paraId="30ED5970" w14:textId="77777777" w:rsidR="00B53AF2" w:rsidRDefault="00B53AF2">
            <w:pPr>
              <w:jc w:val="both"/>
              <w:rPr>
                <w:rFonts w:ascii="Times New Roman" w:hAnsi="Times New Roman"/>
                <w:b/>
                <w:sz w:val="24"/>
              </w:rPr>
            </w:pPr>
          </w:p>
        </w:tc>
      </w:tr>
      <w:tr w:rsidR="00B53AF2" w14:paraId="0895D013" w14:textId="77777777" w:rsidTr="0044709C">
        <w:tc>
          <w:tcPr>
            <w:tcW w:w="1209" w:type="dxa"/>
          </w:tcPr>
          <w:p w14:paraId="62E796EB" w14:textId="77777777" w:rsidR="00B53AF2" w:rsidRDefault="001D2D6E">
            <w:pPr>
              <w:jc w:val="both"/>
              <w:rPr>
                <w:rFonts w:ascii="Times New Roman" w:hAnsi="Times New Roman"/>
                <w:b/>
                <w:sz w:val="24"/>
              </w:rPr>
            </w:pPr>
            <w:r>
              <w:rPr>
                <w:rFonts w:ascii="Times New Roman" w:hAnsi="Times New Roman"/>
                <w:b/>
                <w:sz w:val="24"/>
              </w:rPr>
              <w:lastRenderedPageBreak/>
              <w:t>Игры на развитие мелкой моторики</w:t>
            </w:r>
          </w:p>
        </w:tc>
        <w:tc>
          <w:tcPr>
            <w:tcW w:w="1763" w:type="dxa"/>
          </w:tcPr>
          <w:p w14:paraId="699596C7" w14:textId="77777777" w:rsidR="00B53AF2" w:rsidRDefault="001D2D6E">
            <w:pPr>
              <w:jc w:val="both"/>
              <w:rPr>
                <w:rFonts w:ascii="Times New Roman" w:hAnsi="Times New Roman"/>
                <w:b/>
                <w:sz w:val="24"/>
              </w:rPr>
            </w:pPr>
            <w:r>
              <w:rPr>
                <w:rFonts w:ascii="Times New Roman" w:hAnsi="Times New Roman"/>
                <w:b/>
                <w:sz w:val="24"/>
              </w:rPr>
              <w:t>«Поиск предметов в миске с крупой».</w:t>
            </w:r>
          </w:p>
          <w:p w14:paraId="2AC62F3B" w14:textId="77777777" w:rsidR="00B53AF2" w:rsidRDefault="001D2D6E">
            <w:pPr>
              <w:jc w:val="both"/>
              <w:rPr>
                <w:rFonts w:ascii="Times New Roman" w:hAnsi="Times New Roman"/>
                <w:sz w:val="24"/>
              </w:rPr>
            </w:pPr>
            <w:r>
              <w:rPr>
                <w:rFonts w:ascii="Times New Roman" w:hAnsi="Times New Roman"/>
                <w:sz w:val="24"/>
              </w:rPr>
              <w:t xml:space="preserve">Цель: детям </w:t>
            </w:r>
            <w:r>
              <w:rPr>
                <w:rFonts w:ascii="Times New Roman" w:hAnsi="Times New Roman"/>
                <w:sz w:val="24"/>
              </w:rPr>
              <w:lastRenderedPageBreak/>
              <w:t xml:space="preserve">необычайно приятно возится, копаться в большом количестве однородного материала, пропуская крупу или песок через пальцы, отыскивая спрятанные в ней камушки или мелкие игрушки. Это благотворно на их психику, малыши успокаиваются, сосредотачиваются на поиске сюрпризов и учатся концентрации внимания и аккуратности. Развивать </w:t>
            </w:r>
            <w:r>
              <w:rPr>
                <w:rFonts w:ascii="Times New Roman" w:hAnsi="Times New Roman"/>
                <w:sz w:val="24"/>
              </w:rPr>
              <w:lastRenderedPageBreak/>
              <w:t>тактильные чувства кончиков пальцев рук.</w:t>
            </w:r>
          </w:p>
        </w:tc>
        <w:tc>
          <w:tcPr>
            <w:tcW w:w="2410" w:type="dxa"/>
          </w:tcPr>
          <w:p w14:paraId="100EA33C" w14:textId="77777777" w:rsidR="00B53AF2" w:rsidRDefault="001D2D6E">
            <w:pPr>
              <w:jc w:val="both"/>
              <w:rPr>
                <w:rFonts w:ascii="Times New Roman" w:hAnsi="Times New Roman"/>
                <w:b/>
                <w:sz w:val="24"/>
              </w:rPr>
            </w:pPr>
            <w:r>
              <w:rPr>
                <w:rFonts w:ascii="Times New Roman" w:hAnsi="Times New Roman"/>
                <w:b/>
                <w:sz w:val="24"/>
              </w:rPr>
              <w:lastRenderedPageBreak/>
              <w:t>«Катушка».</w:t>
            </w:r>
          </w:p>
          <w:p w14:paraId="1C98DC23" w14:textId="77777777" w:rsidR="00B53AF2" w:rsidRDefault="001D2D6E">
            <w:pPr>
              <w:jc w:val="both"/>
              <w:rPr>
                <w:rFonts w:ascii="Times New Roman" w:hAnsi="Times New Roman"/>
                <w:sz w:val="24"/>
              </w:rPr>
            </w:pPr>
            <w:r>
              <w:rPr>
                <w:rFonts w:ascii="Times New Roman" w:hAnsi="Times New Roman"/>
                <w:sz w:val="24"/>
              </w:rPr>
              <w:t xml:space="preserve">Цель: учить наматывать нить на катушку. Развивать координацию </w:t>
            </w:r>
            <w:r>
              <w:rPr>
                <w:rFonts w:ascii="Times New Roman" w:hAnsi="Times New Roman"/>
                <w:sz w:val="24"/>
              </w:rPr>
              <w:lastRenderedPageBreak/>
              <w:t>мелких движений кисти руки, концентрация внимания, развитие независимости, последовательность движений, подготовка руки к письму.</w:t>
            </w:r>
          </w:p>
        </w:tc>
        <w:tc>
          <w:tcPr>
            <w:tcW w:w="3906" w:type="dxa"/>
          </w:tcPr>
          <w:p w14:paraId="2F41EC0E" w14:textId="77777777" w:rsidR="00B53AF2" w:rsidRDefault="00B53AF2">
            <w:pPr>
              <w:jc w:val="both"/>
              <w:rPr>
                <w:rFonts w:ascii="Times New Roman" w:hAnsi="Times New Roman"/>
                <w:b/>
                <w:sz w:val="24"/>
              </w:rPr>
            </w:pPr>
          </w:p>
        </w:tc>
        <w:tc>
          <w:tcPr>
            <w:tcW w:w="3258" w:type="dxa"/>
          </w:tcPr>
          <w:p w14:paraId="0F09978D" w14:textId="77777777" w:rsidR="00B53AF2" w:rsidRDefault="00B53AF2">
            <w:pPr>
              <w:jc w:val="both"/>
              <w:rPr>
                <w:rFonts w:ascii="Times New Roman" w:hAnsi="Times New Roman"/>
                <w:b/>
                <w:sz w:val="24"/>
              </w:rPr>
            </w:pPr>
          </w:p>
        </w:tc>
        <w:tc>
          <w:tcPr>
            <w:tcW w:w="2021" w:type="dxa"/>
          </w:tcPr>
          <w:p w14:paraId="7E07B41E" w14:textId="77777777" w:rsidR="00B53AF2" w:rsidRDefault="00B53AF2">
            <w:pPr>
              <w:jc w:val="both"/>
              <w:rPr>
                <w:rFonts w:ascii="Times New Roman" w:hAnsi="Times New Roman"/>
                <w:b/>
                <w:sz w:val="24"/>
              </w:rPr>
            </w:pPr>
          </w:p>
        </w:tc>
      </w:tr>
      <w:tr w:rsidR="00B53AF2" w14:paraId="420BAD6A" w14:textId="77777777" w:rsidTr="0044709C">
        <w:tc>
          <w:tcPr>
            <w:tcW w:w="1209" w:type="dxa"/>
          </w:tcPr>
          <w:p w14:paraId="765C0F0A" w14:textId="77777777" w:rsidR="00B53AF2" w:rsidRDefault="001D2D6E">
            <w:pPr>
              <w:jc w:val="both"/>
              <w:rPr>
                <w:rFonts w:ascii="Times New Roman" w:hAnsi="Times New Roman"/>
                <w:sz w:val="24"/>
              </w:rPr>
            </w:pPr>
            <w:r>
              <w:rPr>
                <w:rFonts w:ascii="Times New Roman" w:hAnsi="Times New Roman"/>
                <w:b/>
                <w:sz w:val="24"/>
              </w:rPr>
              <w:lastRenderedPageBreak/>
              <w:t>Музыкально-дидактические игры</w:t>
            </w:r>
          </w:p>
        </w:tc>
        <w:tc>
          <w:tcPr>
            <w:tcW w:w="1763" w:type="dxa"/>
          </w:tcPr>
          <w:p w14:paraId="44B9DDEE" w14:textId="77777777" w:rsidR="00B53AF2" w:rsidRDefault="001D2D6E">
            <w:pPr>
              <w:jc w:val="both"/>
              <w:rPr>
                <w:rFonts w:ascii="Times New Roman" w:hAnsi="Times New Roman"/>
                <w:b/>
                <w:sz w:val="24"/>
              </w:rPr>
            </w:pPr>
            <w:r>
              <w:rPr>
                <w:rFonts w:ascii="Times New Roman" w:hAnsi="Times New Roman"/>
                <w:b/>
                <w:sz w:val="24"/>
              </w:rPr>
              <w:t>«Кукла шагает и бегает».</w:t>
            </w:r>
          </w:p>
          <w:p w14:paraId="2983D17F" w14:textId="77777777" w:rsidR="00B53AF2" w:rsidRDefault="001D2D6E">
            <w:pPr>
              <w:jc w:val="both"/>
              <w:rPr>
                <w:rFonts w:ascii="Times New Roman" w:hAnsi="Times New Roman"/>
                <w:sz w:val="24"/>
              </w:rPr>
            </w:pPr>
            <w:r>
              <w:rPr>
                <w:rFonts w:ascii="Times New Roman" w:hAnsi="Times New Roman"/>
                <w:sz w:val="24"/>
              </w:rPr>
              <w:t>Цель: Развивать способность различать звуки по силе звучания.</w:t>
            </w:r>
          </w:p>
        </w:tc>
        <w:tc>
          <w:tcPr>
            <w:tcW w:w="2410" w:type="dxa"/>
          </w:tcPr>
          <w:p w14:paraId="4108CD67" w14:textId="77777777" w:rsidR="00B53AF2" w:rsidRDefault="001D2D6E">
            <w:pPr>
              <w:jc w:val="both"/>
              <w:rPr>
                <w:rFonts w:ascii="Times New Roman" w:hAnsi="Times New Roman"/>
                <w:sz w:val="24"/>
              </w:rPr>
            </w:pPr>
            <w:r>
              <w:rPr>
                <w:rFonts w:ascii="Times New Roman" w:hAnsi="Times New Roman"/>
                <w:b/>
                <w:sz w:val="24"/>
              </w:rPr>
              <w:t>«Солнышко и туча».</w:t>
            </w:r>
          </w:p>
          <w:p w14:paraId="09BCC136" w14:textId="77777777" w:rsidR="00B53AF2" w:rsidRDefault="001D2D6E">
            <w:pPr>
              <w:jc w:val="both"/>
              <w:rPr>
                <w:rFonts w:ascii="Times New Roman" w:hAnsi="Times New Roman"/>
                <w:sz w:val="24"/>
              </w:rPr>
            </w:pPr>
            <w:r>
              <w:rPr>
                <w:rFonts w:ascii="Times New Roman" w:hAnsi="Times New Roman"/>
                <w:sz w:val="24"/>
              </w:rPr>
              <w:t>Цель: Развивать ладовое восприятие детей, учить слышать окончание и начало частей музыкального произведения, развивать ассоциативно-образное и музыкальное восприятие детей.</w:t>
            </w:r>
          </w:p>
        </w:tc>
        <w:tc>
          <w:tcPr>
            <w:tcW w:w="3906" w:type="dxa"/>
          </w:tcPr>
          <w:p w14:paraId="294CF176" w14:textId="77777777" w:rsidR="00B53AF2" w:rsidRDefault="00B53AF2">
            <w:pPr>
              <w:jc w:val="both"/>
              <w:rPr>
                <w:rFonts w:ascii="Times New Roman" w:hAnsi="Times New Roman"/>
                <w:b/>
                <w:sz w:val="24"/>
              </w:rPr>
            </w:pPr>
          </w:p>
        </w:tc>
        <w:tc>
          <w:tcPr>
            <w:tcW w:w="3258" w:type="dxa"/>
          </w:tcPr>
          <w:p w14:paraId="07D8023B" w14:textId="77777777" w:rsidR="00B53AF2" w:rsidRDefault="00B53AF2">
            <w:pPr>
              <w:jc w:val="both"/>
              <w:rPr>
                <w:rFonts w:ascii="Times New Roman" w:hAnsi="Times New Roman"/>
                <w:b/>
                <w:sz w:val="24"/>
              </w:rPr>
            </w:pPr>
          </w:p>
        </w:tc>
        <w:tc>
          <w:tcPr>
            <w:tcW w:w="2021" w:type="dxa"/>
          </w:tcPr>
          <w:p w14:paraId="04DA340E" w14:textId="77777777" w:rsidR="00B53AF2" w:rsidRDefault="00B53AF2">
            <w:pPr>
              <w:jc w:val="both"/>
              <w:rPr>
                <w:rFonts w:ascii="Times New Roman" w:hAnsi="Times New Roman"/>
                <w:b/>
                <w:sz w:val="24"/>
              </w:rPr>
            </w:pPr>
          </w:p>
        </w:tc>
      </w:tr>
      <w:tr w:rsidR="00B53AF2" w14:paraId="2B810E8D" w14:textId="77777777" w:rsidTr="0044709C">
        <w:tc>
          <w:tcPr>
            <w:tcW w:w="1209" w:type="dxa"/>
          </w:tcPr>
          <w:p w14:paraId="55089B6A" w14:textId="77777777" w:rsidR="00B53AF2" w:rsidRDefault="001D2D6E">
            <w:pPr>
              <w:jc w:val="both"/>
              <w:rPr>
                <w:rFonts w:ascii="Times New Roman" w:hAnsi="Times New Roman"/>
                <w:sz w:val="24"/>
              </w:rPr>
            </w:pPr>
            <w:r>
              <w:rPr>
                <w:rFonts w:ascii="Times New Roman" w:hAnsi="Times New Roman"/>
                <w:b/>
                <w:sz w:val="24"/>
              </w:rPr>
              <w:t>Коммуникативные игры</w:t>
            </w:r>
          </w:p>
        </w:tc>
        <w:tc>
          <w:tcPr>
            <w:tcW w:w="1763" w:type="dxa"/>
          </w:tcPr>
          <w:p w14:paraId="463F1E87" w14:textId="77777777" w:rsidR="00B53AF2" w:rsidRDefault="001D2D6E">
            <w:pPr>
              <w:contextualSpacing/>
              <w:jc w:val="both"/>
              <w:rPr>
                <w:rFonts w:ascii="Times New Roman" w:hAnsi="Times New Roman"/>
                <w:b/>
                <w:sz w:val="24"/>
              </w:rPr>
            </w:pPr>
            <w:r>
              <w:rPr>
                <w:rFonts w:ascii="Times New Roman" w:hAnsi="Times New Roman"/>
                <w:b/>
                <w:sz w:val="24"/>
              </w:rPr>
              <w:t xml:space="preserve"> «Побежали, побежали деточки скорей».</w:t>
            </w:r>
          </w:p>
          <w:p w14:paraId="7E8305E5" w14:textId="77777777" w:rsidR="00B53AF2" w:rsidRDefault="001D2D6E">
            <w:pPr>
              <w:contextualSpacing/>
              <w:jc w:val="both"/>
              <w:rPr>
                <w:rFonts w:ascii="Times New Roman" w:hAnsi="Times New Roman"/>
                <w:sz w:val="24"/>
              </w:rPr>
            </w:pPr>
            <w:r>
              <w:rPr>
                <w:rFonts w:ascii="Times New Roman" w:hAnsi="Times New Roman"/>
                <w:sz w:val="24"/>
              </w:rPr>
              <w:t xml:space="preserve">Цель: развивать умение слушать и слышать другого человека, эмоциональной сферы, </w:t>
            </w:r>
            <w:r>
              <w:rPr>
                <w:rFonts w:ascii="Times New Roman" w:hAnsi="Times New Roman"/>
                <w:sz w:val="24"/>
              </w:rPr>
              <w:lastRenderedPageBreak/>
              <w:t>снятие психологического барьера с помощью тактильных ощущений (прикосновений).</w:t>
            </w:r>
          </w:p>
        </w:tc>
        <w:tc>
          <w:tcPr>
            <w:tcW w:w="2410" w:type="dxa"/>
          </w:tcPr>
          <w:p w14:paraId="03860EC4" w14:textId="77777777" w:rsidR="00B53AF2" w:rsidRDefault="001D2D6E">
            <w:pPr>
              <w:contextualSpacing/>
              <w:jc w:val="both"/>
              <w:rPr>
                <w:rFonts w:ascii="Times New Roman" w:hAnsi="Times New Roman"/>
                <w:b/>
                <w:sz w:val="24"/>
              </w:rPr>
            </w:pPr>
            <w:r>
              <w:rPr>
                <w:rFonts w:ascii="Times New Roman" w:hAnsi="Times New Roman"/>
                <w:b/>
                <w:sz w:val="24"/>
              </w:rPr>
              <w:lastRenderedPageBreak/>
              <w:t>«Смена ритмов».</w:t>
            </w:r>
          </w:p>
          <w:p w14:paraId="48F13052" w14:textId="77777777" w:rsidR="00B53AF2" w:rsidRDefault="001D2D6E">
            <w:pPr>
              <w:contextualSpacing/>
              <w:jc w:val="both"/>
              <w:rPr>
                <w:rFonts w:ascii="Times New Roman" w:hAnsi="Times New Roman"/>
                <w:sz w:val="24"/>
              </w:rPr>
            </w:pPr>
            <w:r>
              <w:rPr>
                <w:rFonts w:ascii="Times New Roman" w:hAnsi="Times New Roman"/>
                <w:sz w:val="24"/>
              </w:rPr>
              <w:t>Цель: помочь тревожным детям включиться в общий ритм работы, снять излишнее мышечное напряжение.</w:t>
            </w:r>
          </w:p>
          <w:p w14:paraId="67D79FB0" w14:textId="77777777" w:rsidR="00B53AF2" w:rsidRDefault="00B53AF2">
            <w:pPr>
              <w:jc w:val="both"/>
              <w:rPr>
                <w:rFonts w:ascii="Times New Roman" w:hAnsi="Times New Roman"/>
                <w:sz w:val="24"/>
              </w:rPr>
            </w:pPr>
          </w:p>
        </w:tc>
        <w:tc>
          <w:tcPr>
            <w:tcW w:w="3906" w:type="dxa"/>
          </w:tcPr>
          <w:p w14:paraId="56162456" w14:textId="77777777" w:rsidR="00B53AF2" w:rsidRDefault="00B53AF2">
            <w:pPr>
              <w:jc w:val="both"/>
              <w:rPr>
                <w:rFonts w:ascii="Times New Roman" w:hAnsi="Times New Roman"/>
                <w:b/>
                <w:sz w:val="24"/>
              </w:rPr>
            </w:pPr>
          </w:p>
        </w:tc>
        <w:tc>
          <w:tcPr>
            <w:tcW w:w="3258" w:type="dxa"/>
          </w:tcPr>
          <w:p w14:paraId="2A7CEBAF" w14:textId="77777777" w:rsidR="00B53AF2" w:rsidRDefault="00B53AF2">
            <w:pPr>
              <w:jc w:val="both"/>
              <w:rPr>
                <w:rFonts w:ascii="Times New Roman" w:hAnsi="Times New Roman"/>
                <w:b/>
                <w:sz w:val="24"/>
              </w:rPr>
            </w:pPr>
          </w:p>
        </w:tc>
        <w:tc>
          <w:tcPr>
            <w:tcW w:w="2021" w:type="dxa"/>
          </w:tcPr>
          <w:p w14:paraId="156A5665" w14:textId="77777777" w:rsidR="00B53AF2" w:rsidRDefault="00B53AF2">
            <w:pPr>
              <w:jc w:val="both"/>
              <w:rPr>
                <w:rFonts w:ascii="Times New Roman" w:hAnsi="Times New Roman"/>
                <w:b/>
                <w:sz w:val="24"/>
              </w:rPr>
            </w:pPr>
          </w:p>
        </w:tc>
      </w:tr>
      <w:tr w:rsidR="00B53AF2" w14:paraId="637CB7E7" w14:textId="77777777" w:rsidTr="0044709C">
        <w:tc>
          <w:tcPr>
            <w:tcW w:w="1209" w:type="dxa"/>
          </w:tcPr>
          <w:p w14:paraId="1117F0FF" w14:textId="77777777" w:rsidR="00B53AF2" w:rsidRDefault="001D2D6E">
            <w:pPr>
              <w:jc w:val="both"/>
              <w:rPr>
                <w:rFonts w:ascii="Times New Roman" w:hAnsi="Times New Roman"/>
                <w:sz w:val="24"/>
              </w:rPr>
            </w:pPr>
            <w:r>
              <w:rPr>
                <w:rFonts w:ascii="Times New Roman" w:hAnsi="Times New Roman"/>
                <w:b/>
                <w:sz w:val="24"/>
              </w:rPr>
              <w:lastRenderedPageBreak/>
              <w:t>Строительные игры</w:t>
            </w:r>
          </w:p>
        </w:tc>
        <w:tc>
          <w:tcPr>
            <w:tcW w:w="1763" w:type="dxa"/>
          </w:tcPr>
          <w:p w14:paraId="5E851BD6" w14:textId="77777777" w:rsidR="00B53AF2" w:rsidRDefault="001D2D6E">
            <w:pPr>
              <w:jc w:val="both"/>
              <w:rPr>
                <w:rFonts w:ascii="Times New Roman" w:hAnsi="Times New Roman"/>
                <w:b/>
                <w:sz w:val="24"/>
              </w:rPr>
            </w:pPr>
            <w:r>
              <w:rPr>
                <w:rFonts w:ascii="Times New Roman" w:hAnsi="Times New Roman"/>
                <w:b/>
                <w:sz w:val="24"/>
              </w:rPr>
              <w:t>«Домик для гномика».</w:t>
            </w:r>
          </w:p>
          <w:p w14:paraId="3389B93C" w14:textId="77777777" w:rsidR="00B53AF2" w:rsidRDefault="001D2D6E">
            <w:pPr>
              <w:jc w:val="both"/>
              <w:rPr>
                <w:rFonts w:ascii="Times New Roman" w:hAnsi="Times New Roman"/>
                <w:sz w:val="24"/>
              </w:rPr>
            </w:pPr>
            <w:r>
              <w:rPr>
                <w:rFonts w:ascii="Times New Roman" w:hAnsi="Times New Roman"/>
                <w:sz w:val="24"/>
              </w:rPr>
              <w:t>Цель: развивать умения строить домик для персонажа и обыгрывать его. Воспитывать желание доставить радость любимой игрушке.</w:t>
            </w:r>
          </w:p>
          <w:p w14:paraId="4593FA21" w14:textId="77777777" w:rsidR="00B53AF2" w:rsidRDefault="00B53AF2">
            <w:pPr>
              <w:jc w:val="both"/>
              <w:rPr>
                <w:rFonts w:ascii="Times New Roman" w:hAnsi="Times New Roman"/>
                <w:sz w:val="24"/>
              </w:rPr>
            </w:pPr>
          </w:p>
        </w:tc>
        <w:tc>
          <w:tcPr>
            <w:tcW w:w="2410" w:type="dxa"/>
          </w:tcPr>
          <w:p w14:paraId="58EF9AD4" w14:textId="77777777" w:rsidR="00B53AF2" w:rsidRDefault="001D2D6E">
            <w:pPr>
              <w:jc w:val="both"/>
              <w:rPr>
                <w:rFonts w:ascii="Times New Roman" w:hAnsi="Times New Roman"/>
                <w:b/>
                <w:sz w:val="24"/>
              </w:rPr>
            </w:pPr>
            <w:r>
              <w:rPr>
                <w:rFonts w:ascii="Times New Roman" w:hAnsi="Times New Roman"/>
                <w:b/>
                <w:sz w:val="24"/>
              </w:rPr>
              <w:t>«Мосты».</w:t>
            </w:r>
          </w:p>
          <w:p w14:paraId="7B13A4DB" w14:textId="77777777" w:rsidR="00B53AF2" w:rsidRDefault="001D2D6E">
            <w:pPr>
              <w:jc w:val="both"/>
              <w:rPr>
                <w:rFonts w:ascii="Times New Roman" w:hAnsi="Times New Roman"/>
                <w:sz w:val="24"/>
              </w:rPr>
            </w:pPr>
            <w:r>
              <w:rPr>
                <w:rFonts w:ascii="Times New Roman" w:hAnsi="Times New Roman"/>
                <w:sz w:val="24"/>
              </w:rPr>
              <w:t>Цель: совершенствовать умения детей выполнять постройки по схеме. Развивать умение обыгрывать постройки, делиться деталями и игрушками с другими детьми.</w:t>
            </w:r>
          </w:p>
        </w:tc>
        <w:tc>
          <w:tcPr>
            <w:tcW w:w="3906" w:type="dxa"/>
          </w:tcPr>
          <w:p w14:paraId="3BA870B3" w14:textId="77777777" w:rsidR="00B53AF2" w:rsidRDefault="00B53AF2">
            <w:pPr>
              <w:jc w:val="both"/>
              <w:rPr>
                <w:rFonts w:ascii="Times New Roman" w:hAnsi="Times New Roman"/>
                <w:b/>
                <w:sz w:val="24"/>
              </w:rPr>
            </w:pPr>
          </w:p>
        </w:tc>
        <w:tc>
          <w:tcPr>
            <w:tcW w:w="3258" w:type="dxa"/>
          </w:tcPr>
          <w:p w14:paraId="47F868B4" w14:textId="77777777" w:rsidR="00B53AF2" w:rsidRDefault="00B53AF2">
            <w:pPr>
              <w:jc w:val="both"/>
              <w:rPr>
                <w:rFonts w:ascii="Times New Roman" w:hAnsi="Times New Roman"/>
                <w:b/>
                <w:sz w:val="24"/>
              </w:rPr>
            </w:pPr>
          </w:p>
        </w:tc>
        <w:tc>
          <w:tcPr>
            <w:tcW w:w="2021" w:type="dxa"/>
          </w:tcPr>
          <w:p w14:paraId="1FD5ADE4" w14:textId="77777777" w:rsidR="00B53AF2" w:rsidRDefault="00B53AF2">
            <w:pPr>
              <w:jc w:val="both"/>
              <w:rPr>
                <w:rFonts w:ascii="Times New Roman" w:hAnsi="Times New Roman"/>
                <w:b/>
                <w:sz w:val="24"/>
              </w:rPr>
            </w:pPr>
          </w:p>
        </w:tc>
      </w:tr>
      <w:tr w:rsidR="00B53AF2" w14:paraId="269289A4" w14:textId="77777777" w:rsidTr="0044709C">
        <w:tc>
          <w:tcPr>
            <w:tcW w:w="1209" w:type="dxa"/>
          </w:tcPr>
          <w:p w14:paraId="42A7FBF9" w14:textId="77777777" w:rsidR="00B53AF2" w:rsidRDefault="001D2D6E">
            <w:pPr>
              <w:jc w:val="both"/>
              <w:rPr>
                <w:rFonts w:ascii="Times New Roman" w:hAnsi="Times New Roman"/>
                <w:b/>
                <w:sz w:val="24"/>
              </w:rPr>
            </w:pPr>
            <w:r>
              <w:rPr>
                <w:rFonts w:ascii="Times New Roman" w:hAnsi="Times New Roman"/>
                <w:b/>
                <w:sz w:val="24"/>
              </w:rPr>
              <w:t xml:space="preserve">Игры в центре познавательно-исследовательской </w:t>
            </w:r>
            <w:r>
              <w:rPr>
                <w:rFonts w:ascii="Times New Roman" w:hAnsi="Times New Roman"/>
                <w:b/>
                <w:sz w:val="24"/>
              </w:rPr>
              <w:lastRenderedPageBreak/>
              <w:t>деятельности (центр воды и песка)</w:t>
            </w:r>
          </w:p>
        </w:tc>
        <w:tc>
          <w:tcPr>
            <w:tcW w:w="1763" w:type="dxa"/>
          </w:tcPr>
          <w:p w14:paraId="417A5E3E" w14:textId="77777777" w:rsidR="00B53AF2" w:rsidRDefault="001D2D6E">
            <w:pPr>
              <w:jc w:val="both"/>
              <w:rPr>
                <w:rFonts w:ascii="Times New Roman" w:hAnsi="Times New Roman"/>
                <w:b/>
                <w:sz w:val="24"/>
              </w:rPr>
            </w:pPr>
            <w:r>
              <w:rPr>
                <w:rFonts w:ascii="Times New Roman" w:hAnsi="Times New Roman"/>
                <w:b/>
                <w:sz w:val="24"/>
              </w:rPr>
              <w:lastRenderedPageBreak/>
              <w:t>«Цветной песок».</w:t>
            </w:r>
          </w:p>
          <w:p w14:paraId="0E7E41C0" w14:textId="77777777" w:rsidR="00B53AF2" w:rsidRDefault="001D2D6E">
            <w:pPr>
              <w:jc w:val="both"/>
              <w:rPr>
                <w:rFonts w:ascii="Times New Roman" w:hAnsi="Times New Roman"/>
                <w:sz w:val="24"/>
              </w:rPr>
            </w:pPr>
            <w:r>
              <w:rPr>
                <w:rFonts w:ascii="Times New Roman" w:hAnsi="Times New Roman"/>
                <w:sz w:val="24"/>
              </w:rPr>
              <w:t xml:space="preserve">Цель: учить смешивать песок и цветной мел до получения </w:t>
            </w:r>
            <w:r>
              <w:rPr>
                <w:rFonts w:ascii="Times New Roman" w:hAnsi="Times New Roman"/>
                <w:sz w:val="24"/>
              </w:rPr>
              <w:lastRenderedPageBreak/>
              <w:t>однородной массы при помощи палочки (ложечки).</w:t>
            </w:r>
          </w:p>
        </w:tc>
        <w:tc>
          <w:tcPr>
            <w:tcW w:w="2410" w:type="dxa"/>
          </w:tcPr>
          <w:p w14:paraId="1CAD1255" w14:textId="77777777" w:rsidR="00B53AF2" w:rsidRDefault="001D2D6E">
            <w:pPr>
              <w:jc w:val="both"/>
              <w:rPr>
                <w:rFonts w:ascii="Times New Roman" w:hAnsi="Times New Roman"/>
                <w:sz w:val="24"/>
              </w:rPr>
            </w:pPr>
            <w:r>
              <w:rPr>
                <w:rFonts w:ascii="Times New Roman" w:hAnsi="Times New Roman"/>
                <w:sz w:val="24"/>
              </w:rPr>
              <w:lastRenderedPageBreak/>
              <w:t>«Рисование палочкой».</w:t>
            </w:r>
          </w:p>
          <w:p w14:paraId="36A50778" w14:textId="77777777" w:rsidR="00B53AF2" w:rsidRDefault="001D2D6E">
            <w:pPr>
              <w:jc w:val="both"/>
              <w:rPr>
                <w:rFonts w:ascii="Times New Roman" w:hAnsi="Times New Roman"/>
                <w:sz w:val="24"/>
              </w:rPr>
            </w:pPr>
            <w:r>
              <w:rPr>
                <w:rFonts w:ascii="Times New Roman" w:hAnsi="Times New Roman"/>
                <w:sz w:val="24"/>
              </w:rPr>
              <w:t xml:space="preserve">Цель: продолжать знакомить со свойствами сырого песка, рисовать палочкой, оставляя </w:t>
            </w:r>
            <w:r>
              <w:rPr>
                <w:rFonts w:ascii="Times New Roman" w:hAnsi="Times New Roman"/>
                <w:sz w:val="24"/>
              </w:rPr>
              <w:lastRenderedPageBreak/>
              <w:t>следы.</w:t>
            </w:r>
          </w:p>
        </w:tc>
        <w:tc>
          <w:tcPr>
            <w:tcW w:w="3906" w:type="dxa"/>
          </w:tcPr>
          <w:p w14:paraId="741C5018" w14:textId="77777777" w:rsidR="00B53AF2" w:rsidRDefault="00B53AF2">
            <w:pPr>
              <w:jc w:val="both"/>
              <w:rPr>
                <w:rFonts w:ascii="Times New Roman" w:hAnsi="Times New Roman"/>
                <w:b/>
                <w:sz w:val="24"/>
              </w:rPr>
            </w:pPr>
          </w:p>
        </w:tc>
        <w:tc>
          <w:tcPr>
            <w:tcW w:w="3258" w:type="dxa"/>
          </w:tcPr>
          <w:p w14:paraId="7D39B030" w14:textId="77777777" w:rsidR="00B53AF2" w:rsidRDefault="00B53AF2">
            <w:pPr>
              <w:jc w:val="both"/>
              <w:rPr>
                <w:rFonts w:ascii="Times New Roman" w:hAnsi="Times New Roman"/>
                <w:b/>
                <w:sz w:val="24"/>
              </w:rPr>
            </w:pPr>
          </w:p>
        </w:tc>
        <w:tc>
          <w:tcPr>
            <w:tcW w:w="2021" w:type="dxa"/>
          </w:tcPr>
          <w:p w14:paraId="29290ADD" w14:textId="77777777" w:rsidR="00B53AF2" w:rsidRDefault="00B53AF2">
            <w:pPr>
              <w:jc w:val="both"/>
              <w:rPr>
                <w:rFonts w:ascii="Times New Roman" w:hAnsi="Times New Roman"/>
                <w:b/>
                <w:sz w:val="24"/>
              </w:rPr>
            </w:pPr>
          </w:p>
        </w:tc>
      </w:tr>
      <w:tr w:rsidR="00B53AF2" w14:paraId="09F3447C" w14:textId="77777777" w:rsidTr="0044709C">
        <w:trPr>
          <w:trHeight w:val="939"/>
        </w:trPr>
        <w:tc>
          <w:tcPr>
            <w:tcW w:w="1209" w:type="dxa"/>
          </w:tcPr>
          <w:p w14:paraId="5EB72BBF" w14:textId="77777777" w:rsidR="00B53AF2" w:rsidRDefault="001D2D6E">
            <w:pPr>
              <w:jc w:val="both"/>
              <w:rPr>
                <w:rFonts w:ascii="Times New Roman" w:hAnsi="Times New Roman"/>
                <w:b/>
                <w:sz w:val="24"/>
              </w:rPr>
            </w:pPr>
            <w:r>
              <w:rPr>
                <w:rFonts w:ascii="Times New Roman" w:hAnsi="Times New Roman"/>
                <w:b/>
                <w:sz w:val="24"/>
              </w:rPr>
              <w:lastRenderedPageBreak/>
              <w:t>Сюжетно-ролевые игры, сюжетно-дидактические игры/ Развитие игровой деятельности,</w:t>
            </w:r>
          </w:p>
          <w:p w14:paraId="3416300E" w14:textId="77777777" w:rsidR="00B53AF2" w:rsidRDefault="001D2D6E">
            <w:pPr>
              <w:jc w:val="both"/>
              <w:rPr>
                <w:rFonts w:ascii="Times New Roman" w:hAnsi="Times New Roman"/>
                <w:sz w:val="24"/>
              </w:rPr>
            </w:pPr>
            <w:r>
              <w:rPr>
                <w:rFonts w:ascii="Times New Roman" w:hAnsi="Times New Roman"/>
                <w:b/>
                <w:sz w:val="24"/>
              </w:rPr>
              <w:t xml:space="preserve"> Губанова Н.Ф.</w:t>
            </w:r>
          </w:p>
        </w:tc>
        <w:tc>
          <w:tcPr>
            <w:tcW w:w="1763" w:type="dxa"/>
          </w:tcPr>
          <w:p w14:paraId="523E519E" w14:textId="77777777" w:rsidR="00B53AF2" w:rsidRDefault="001D2D6E">
            <w:pPr>
              <w:outlineLvl w:val="2"/>
              <w:rPr>
                <w:rFonts w:ascii="Times New Roman" w:hAnsi="Times New Roman"/>
                <w:b/>
                <w:sz w:val="24"/>
              </w:rPr>
            </w:pPr>
            <w:r>
              <w:rPr>
                <w:rFonts w:ascii="Times New Roman" w:hAnsi="Times New Roman"/>
                <w:b/>
                <w:sz w:val="24"/>
              </w:rPr>
              <w:t>Игра-ситуация «Будем мы трудиться» /стр. 106/</w:t>
            </w:r>
          </w:p>
          <w:p w14:paraId="3BCDEDA5" w14:textId="77777777" w:rsidR="00B53AF2" w:rsidRDefault="001D2D6E">
            <w:pPr>
              <w:jc w:val="both"/>
              <w:rPr>
                <w:rFonts w:ascii="Times New Roman" w:hAnsi="Times New Roman"/>
                <w:sz w:val="24"/>
              </w:rPr>
            </w:pPr>
            <w:r>
              <w:rPr>
                <w:rFonts w:ascii="Times New Roman" w:hAnsi="Times New Roman"/>
                <w:sz w:val="24"/>
              </w:rPr>
              <w:t>   Программное содержание. Побуждать детей к двигательной активности; вызывать положительные эмоции в игре на тему труда; вовлекать в самостоятельное обыгрывание сюжета.</w:t>
            </w:r>
          </w:p>
        </w:tc>
        <w:tc>
          <w:tcPr>
            <w:tcW w:w="2410" w:type="dxa"/>
          </w:tcPr>
          <w:p w14:paraId="6622A536" w14:textId="77777777" w:rsidR="00B53AF2" w:rsidRDefault="001D2D6E">
            <w:pPr>
              <w:outlineLvl w:val="2"/>
              <w:rPr>
                <w:rFonts w:ascii="Times New Roman" w:hAnsi="Times New Roman"/>
                <w:b/>
                <w:sz w:val="24"/>
              </w:rPr>
            </w:pPr>
            <w:r>
              <w:rPr>
                <w:rFonts w:ascii="Times New Roman" w:hAnsi="Times New Roman"/>
                <w:b/>
                <w:sz w:val="24"/>
              </w:rPr>
              <w:t>Игра-ситуация «Лети, мотылек» /стр. 103/</w:t>
            </w:r>
          </w:p>
          <w:p w14:paraId="5A28F364" w14:textId="77777777" w:rsidR="00B53AF2" w:rsidRDefault="001D2D6E">
            <w:pPr>
              <w:jc w:val="both"/>
              <w:rPr>
                <w:rFonts w:ascii="Times New Roman" w:hAnsi="Times New Roman"/>
                <w:sz w:val="24"/>
              </w:rPr>
            </w:pPr>
            <w:r>
              <w:rPr>
                <w:rFonts w:ascii="Times New Roman" w:hAnsi="Times New Roman"/>
                <w:sz w:val="24"/>
              </w:rPr>
              <w:t>   Программное содержание. Побуждать детей к имитации образов героев сюжетов в вокально-двигательной импровизации; познакомить с новой сказкой и обыграть ее в драматизации.</w:t>
            </w:r>
          </w:p>
        </w:tc>
        <w:tc>
          <w:tcPr>
            <w:tcW w:w="3906" w:type="dxa"/>
          </w:tcPr>
          <w:p w14:paraId="700E16F2" w14:textId="77777777" w:rsidR="00B53AF2" w:rsidRDefault="00B53AF2">
            <w:pPr>
              <w:jc w:val="both"/>
              <w:rPr>
                <w:rFonts w:ascii="Times New Roman" w:hAnsi="Times New Roman"/>
                <w:b/>
                <w:sz w:val="24"/>
              </w:rPr>
            </w:pPr>
          </w:p>
        </w:tc>
        <w:tc>
          <w:tcPr>
            <w:tcW w:w="3258" w:type="dxa"/>
          </w:tcPr>
          <w:p w14:paraId="67933706" w14:textId="77777777" w:rsidR="00B53AF2" w:rsidRDefault="00B53AF2">
            <w:pPr>
              <w:jc w:val="both"/>
              <w:rPr>
                <w:rFonts w:ascii="Times New Roman" w:hAnsi="Times New Roman"/>
                <w:b/>
                <w:sz w:val="24"/>
              </w:rPr>
            </w:pPr>
          </w:p>
        </w:tc>
        <w:tc>
          <w:tcPr>
            <w:tcW w:w="2021" w:type="dxa"/>
          </w:tcPr>
          <w:p w14:paraId="15B2DDCA" w14:textId="77777777" w:rsidR="00B53AF2" w:rsidRDefault="00B53AF2">
            <w:pPr>
              <w:jc w:val="both"/>
              <w:rPr>
                <w:rFonts w:ascii="Times New Roman" w:hAnsi="Times New Roman"/>
                <w:b/>
                <w:sz w:val="24"/>
              </w:rPr>
            </w:pPr>
          </w:p>
        </w:tc>
      </w:tr>
    </w:tbl>
    <w:p w14:paraId="54970211" w14:textId="77777777" w:rsidR="00B53AF2" w:rsidRDefault="001D2D6E">
      <w:pPr>
        <w:rPr>
          <w:rFonts w:ascii="Times New Roman" w:hAnsi="Times New Roman"/>
          <w:sz w:val="24"/>
        </w:rPr>
      </w:pPr>
      <w:r>
        <w:rPr>
          <w:rFonts w:ascii="Times New Roman" w:hAnsi="Times New Roman"/>
          <w:sz w:val="24"/>
        </w:rPr>
        <w:t xml:space="preserve"> </w:t>
      </w:r>
    </w:p>
    <w:p w14:paraId="403728C8" w14:textId="77777777" w:rsidR="00B53AF2" w:rsidRDefault="00B53AF2">
      <w:pPr>
        <w:spacing w:line="240" w:lineRule="auto"/>
        <w:contextualSpacing/>
        <w:jc w:val="both"/>
        <w:rPr>
          <w:rFonts w:ascii="Times New Roman" w:hAnsi="Times New Roman"/>
          <w:b/>
          <w:sz w:val="24"/>
        </w:rPr>
      </w:pPr>
    </w:p>
    <w:sectPr w:rsidR="00B53AF2">
      <w:headerReference w:type="default" r:id="rId31"/>
      <w:footerReference w:type="default" r:id="rId32"/>
      <w:headerReference w:type="first" r:id="rId33"/>
      <w:footerReference w:type="first" r:id="rId34"/>
      <w:pgSz w:w="16838" w:h="11906" w:orient="landscape"/>
      <w:pgMar w:top="1276" w:right="709" w:bottom="850" w:left="1134"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4C8BC" w14:textId="77777777" w:rsidR="00D842C0" w:rsidRDefault="00D842C0">
      <w:pPr>
        <w:spacing w:after="0" w:line="240" w:lineRule="auto"/>
      </w:pPr>
      <w:r>
        <w:separator/>
      </w:r>
    </w:p>
  </w:endnote>
  <w:endnote w:type="continuationSeparator" w:id="0">
    <w:p w14:paraId="6C6C31A3" w14:textId="77777777" w:rsidR="00D842C0" w:rsidRDefault="00D84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XO Thames">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682C1" w14:textId="0B893708" w:rsidR="00037933" w:rsidRDefault="00037933">
    <w:pPr>
      <w:spacing w:after="0" w:line="240" w:lineRule="auto"/>
      <w:jc w:val="center"/>
    </w:pPr>
    <w:r>
      <w:rPr>
        <w:sz w:val="28"/>
      </w:rPr>
      <w:fldChar w:fldCharType="begin"/>
    </w:r>
    <w:r>
      <w:rPr>
        <w:sz w:val="28"/>
      </w:rPr>
      <w:instrText xml:space="preserve">PAGE </w:instrText>
    </w:r>
    <w:r>
      <w:rPr>
        <w:sz w:val="28"/>
      </w:rPr>
      <w:fldChar w:fldCharType="separate"/>
    </w:r>
    <w:r w:rsidR="00055321">
      <w:rPr>
        <w:noProof/>
        <w:sz w:val="28"/>
      </w:rPr>
      <w:t>93</w:t>
    </w:r>
    <w:r>
      <w:rPr>
        <w:sz w:val="28"/>
      </w:rPr>
      <w:fldChar w:fldCharType="end"/>
    </w:r>
    <w:r>
      <w:rPr>
        <w:sz w:val="24"/>
      </w:rPr>
      <w:t xml:space="preserve"> </w:t>
    </w:r>
  </w:p>
  <w:p w14:paraId="5CE2FBC1" w14:textId="77777777" w:rsidR="00037933" w:rsidRDefault="00037933">
    <w:pPr>
      <w:spacing w:after="0" w:line="240" w:lineRule="auto"/>
    </w:pPr>
    <w:r>
      <w:rPr>
        <w:sz w:val="24"/>
      </w:rPr>
      <w:t xml:space="preserve"> </w:t>
    </w:r>
  </w:p>
  <w:p w14:paraId="0AE10C8F" w14:textId="77777777" w:rsidR="00037933" w:rsidRDefault="0003793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7723" w14:textId="77777777" w:rsidR="00037933" w:rsidRDefault="00037933">
    <w:pPr>
      <w:spacing w:after="0" w:line="240"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76992" w14:textId="74CAA626" w:rsidR="00037933" w:rsidRDefault="00037933">
    <w:pPr>
      <w:spacing w:after="0" w:line="240" w:lineRule="auto"/>
      <w:jc w:val="center"/>
    </w:pPr>
    <w:r>
      <w:rPr>
        <w:sz w:val="28"/>
      </w:rPr>
      <w:fldChar w:fldCharType="begin"/>
    </w:r>
    <w:r>
      <w:rPr>
        <w:sz w:val="28"/>
      </w:rPr>
      <w:instrText xml:space="preserve">PAGE </w:instrText>
    </w:r>
    <w:r>
      <w:rPr>
        <w:sz w:val="28"/>
      </w:rPr>
      <w:fldChar w:fldCharType="separate"/>
    </w:r>
    <w:r w:rsidR="00285488">
      <w:rPr>
        <w:noProof/>
        <w:sz w:val="28"/>
      </w:rPr>
      <w:t>98</w:t>
    </w:r>
    <w:r>
      <w:rPr>
        <w:sz w:val="28"/>
      </w:rPr>
      <w:fldChar w:fldCharType="end"/>
    </w:r>
    <w:r>
      <w:rPr>
        <w:sz w:val="24"/>
      </w:rPr>
      <w:t xml:space="preserve"> </w:t>
    </w:r>
  </w:p>
  <w:p w14:paraId="7479E3D9" w14:textId="77777777" w:rsidR="00037933" w:rsidRDefault="00037933">
    <w:pPr>
      <w:spacing w:after="0" w:line="240" w:lineRule="auto"/>
    </w:pPr>
    <w:r>
      <w:rPr>
        <w:sz w:val="24"/>
      </w:rPr>
      <w:t xml:space="preserve"> </w:t>
    </w:r>
  </w:p>
  <w:p w14:paraId="0326E58F" w14:textId="77777777" w:rsidR="00037933" w:rsidRDefault="00037933"/>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1BAE0" w14:textId="77777777" w:rsidR="00037933" w:rsidRDefault="00037933">
    <w:pPr>
      <w:spacing w:after="0" w:line="240"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3827E" w14:textId="63F672C0" w:rsidR="00037933" w:rsidRDefault="00037933">
    <w:pPr>
      <w:spacing w:after="0" w:line="240" w:lineRule="auto"/>
      <w:jc w:val="center"/>
    </w:pPr>
    <w:r>
      <w:rPr>
        <w:sz w:val="28"/>
      </w:rPr>
      <w:fldChar w:fldCharType="begin"/>
    </w:r>
    <w:r>
      <w:rPr>
        <w:sz w:val="28"/>
      </w:rPr>
      <w:instrText xml:space="preserve">PAGE </w:instrText>
    </w:r>
    <w:r>
      <w:rPr>
        <w:sz w:val="28"/>
      </w:rPr>
      <w:fldChar w:fldCharType="separate"/>
    </w:r>
    <w:r w:rsidR="00285488">
      <w:rPr>
        <w:noProof/>
        <w:sz w:val="28"/>
      </w:rPr>
      <w:t>133</w:t>
    </w:r>
    <w:r>
      <w:rPr>
        <w:sz w:val="28"/>
      </w:rPr>
      <w:fldChar w:fldCharType="end"/>
    </w:r>
    <w:r>
      <w:rPr>
        <w:sz w:val="24"/>
      </w:rPr>
      <w:t xml:space="preserve"> </w:t>
    </w:r>
  </w:p>
  <w:p w14:paraId="0101FAF0" w14:textId="77777777" w:rsidR="00037933" w:rsidRDefault="00037933">
    <w:pPr>
      <w:spacing w:after="0" w:line="240" w:lineRule="auto"/>
    </w:pPr>
    <w:r>
      <w:rPr>
        <w:sz w:val="24"/>
      </w:rPr>
      <w:t xml:space="preserve"> </w:t>
    </w:r>
  </w:p>
  <w:p w14:paraId="44047086" w14:textId="77777777" w:rsidR="00037933" w:rsidRDefault="00037933"/>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37AFC" w14:textId="77777777" w:rsidR="00037933" w:rsidRDefault="00037933">
    <w:pPr>
      <w:spacing w:after="0"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A4535" w14:textId="77777777" w:rsidR="00D842C0" w:rsidRDefault="00D842C0">
      <w:pPr>
        <w:spacing w:after="0" w:line="240" w:lineRule="auto"/>
      </w:pPr>
      <w:r>
        <w:separator/>
      </w:r>
    </w:p>
  </w:footnote>
  <w:footnote w:type="continuationSeparator" w:id="0">
    <w:p w14:paraId="1AE4AE65" w14:textId="77777777" w:rsidR="00D842C0" w:rsidRDefault="00D84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AF2B0" w14:textId="36081688" w:rsidR="00037933" w:rsidRDefault="00037933">
    <w:pPr>
      <w:framePr w:wrap="around" w:vAnchor="text" w:hAnchor="margin" w:xAlign="center" w:y="1"/>
    </w:pPr>
    <w:r>
      <w:fldChar w:fldCharType="begin"/>
    </w:r>
    <w:r>
      <w:instrText xml:space="preserve">PAGE </w:instrText>
    </w:r>
    <w:r>
      <w:fldChar w:fldCharType="separate"/>
    </w:r>
    <w:r w:rsidR="00285488">
      <w:rPr>
        <w:noProof/>
      </w:rPr>
      <w:t>2</w:t>
    </w:r>
    <w:r>
      <w:fldChar w:fldCharType="end"/>
    </w:r>
  </w:p>
  <w:p w14:paraId="31CD0030" w14:textId="77777777" w:rsidR="00037933" w:rsidRDefault="00037933">
    <w:pPr>
      <w:pStyle w:val="a7"/>
      <w:jc w:val="center"/>
    </w:pPr>
  </w:p>
  <w:p w14:paraId="208CF866" w14:textId="77777777" w:rsidR="00037933" w:rsidRDefault="00037933">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E962C" w14:textId="126B61DA" w:rsidR="00037933" w:rsidRDefault="00037933">
    <w:pPr>
      <w:framePr w:wrap="around" w:vAnchor="text" w:hAnchor="margin" w:xAlign="center" w:y="1"/>
    </w:pPr>
    <w:r>
      <w:fldChar w:fldCharType="begin"/>
    </w:r>
    <w:r>
      <w:instrText xml:space="preserve">PAGE </w:instrText>
    </w:r>
    <w:r>
      <w:fldChar w:fldCharType="separate"/>
    </w:r>
    <w:r w:rsidR="00285488">
      <w:rPr>
        <w:noProof/>
      </w:rPr>
      <w:t>91</w:t>
    </w:r>
    <w:r>
      <w:fldChar w:fldCharType="end"/>
    </w:r>
  </w:p>
  <w:p w14:paraId="0A23F8E5" w14:textId="77777777" w:rsidR="00037933" w:rsidRDefault="00037933">
    <w:pPr>
      <w:pStyle w:val="a7"/>
      <w:jc w:val="center"/>
    </w:pPr>
  </w:p>
  <w:p w14:paraId="211013AE" w14:textId="77777777" w:rsidR="00037933" w:rsidRDefault="00037933">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8AB42" w14:textId="77777777" w:rsidR="00037933" w:rsidRDefault="00037933">
    <w:pPr>
      <w:spacing w:after="0" w:line="276" w:lineRule="auto"/>
    </w:pPr>
  </w:p>
  <w:p w14:paraId="2B0ECA9C" w14:textId="77777777" w:rsidR="00037933" w:rsidRDefault="00037933"/>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D5003" w14:textId="77777777" w:rsidR="00037933" w:rsidRDefault="00037933">
    <w:pPr>
      <w:spacing w:after="0" w:line="276"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DA4BB" w14:textId="77777777" w:rsidR="00037933" w:rsidRDefault="00037933">
    <w:pPr>
      <w:spacing w:after="0" w:line="276" w:lineRule="auto"/>
    </w:pPr>
  </w:p>
  <w:p w14:paraId="14455834" w14:textId="77777777" w:rsidR="00037933" w:rsidRDefault="00037933"/>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8DD9E" w14:textId="77777777" w:rsidR="00037933" w:rsidRDefault="00037933">
    <w:pPr>
      <w:spacing w:after="0" w:line="276" w:lineRule="aut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E7B29" w14:textId="77777777" w:rsidR="00037933" w:rsidRDefault="00037933">
    <w:pPr>
      <w:spacing w:after="0" w:line="276" w:lineRule="auto"/>
    </w:pPr>
  </w:p>
  <w:p w14:paraId="009788B9" w14:textId="77777777" w:rsidR="00037933" w:rsidRDefault="00037933"/>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AF988" w14:textId="77777777" w:rsidR="00037933" w:rsidRDefault="00037933">
    <w:pPr>
      <w:spacing w:after="0" w:line="276"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6FB7"/>
    <w:multiLevelType w:val="multilevel"/>
    <w:tmpl w:val="13202B5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09012768"/>
    <w:multiLevelType w:val="multilevel"/>
    <w:tmpl w:val="1782420E"/>
    <w:lvl w:ilvl="0">
      <w:start w:val="1"/>
      <w:numFmt w:val="bullet"/>
      <w:lvlText w:val="-"/>
      <w:lvlJc w:val="left"/>
      <w:pPr>
        <w:ind w:left="847" w:firstLine="0"/>
      </w:pPr>
      <w:rPr>
        <w:rFonts w:ascii="Times New Roman" w:hAnsi="Times New Roman"/>
        <w:b w:val="0"/>
        <w:i w:val="0"/>
        <w:strike w:val="0"/>
        <w:color w:val="000000"/>
        <w:sz w:val="24"/>
        <w:u w:val="none" w:color="000000"/>
      </w:rPr>
    </w:lvl>
    <w:lvl w:ilvl="1">
      <w:start w:val="1"/>
      <w:numFmt w:val="bullet"/>
      <w:lvlText w:val="o"/>
      <w:lvlJc w:val="left"/>
      <w:pPr>
        <w:ind w:left="1788" w:firstLine="0"/>
      </w:pPr>
      <w:rPr>
        <w:rFonts w:ascii="Times New Roman" w:hAnsi="Times New Roman"/>
        <w:b w:val="0"/>
        <w:i w:val="0"/>
        <w:strike w:val="0"/>
        <w:color w:val="000000"/>
        <w:sz w:val="24"/>
        <w:u w:val="none" w:color="000000"/>
      </w:rPr>
    </w:lvl>
    <w:lvl w:ilvl="2">
      <w:start w:val="1"/>
      <w:numFmt w:val="bullet"/>
      <w:lvlText w:val="▪"/>
      <w:lvlJc w:val="left"/>
      <w:pPr>
        <w:ind w:left="2508" w:firstLine="0"/>
      </w:pPr>
      <w:rPr>
        <w:rFonts w:ascii="Times New Roman" w:hAnsi="Times New Roman"/>
        <w:b w:val="0"/>
        <w:i w:val="0"/>
        <w:strike w:val="0"/>
        <w:color w:val="000000"/>
        <w:sz w:val="24"/>
        <w:u w:val="none" w:color="000000"/>
      </w:rPr>
    </w:lvl>
    <w:lvl w:ilvl="3">
      <w:start w:val="1"/>
      <w:numFmt w:val="bullet"/>
      <w:lvlText w:val="•"/>
      <w:lvlJc w:val="left"/>
      <w:pPr>
        <w:ind w:left="3228" w:firstLine="0"/>
      </w:pPr>
      <w:rPr>
        <w:rFonts w:ascii="Times New Roman" w:hAnsi="Times New Roman"/>
        <w:b w:val="0"/>
        <w:i w:val="0"/>
        <w:strike w:val="0"/>
        <w:color w:val="000000"/>
        <w:sz w:val="24"/>
        <w:u w:val="none" w:color="000000"/>
      </w:rPr>
    </w:lvl>
    <w:lvl w:ilvl="4">
      <w:start w:val="1"/>
      <w:numFmt w:val="bullet"/>
      <w:lvlText w:val="o"/>
      <w:lvlJc w:val="left"/>
      <w:pPr>
        <w:ind w:left="3948" w:firstLine="0"/>
      </w:pPr>
      <w:rPr>
        <w:rFonts w:ascii="Times New Roman" w:hAnsi="Times New Roman"/>
        <w:b w:val="0"/>
        <w:i w:val="0"/>
        <w:strike w:val="0"/>
        <w:color w:val="000000"/>
        <w:sz w:val="24"/>
        <w:u w:val="none" w:color="000000"/>
      </w:rPr>
    </w:lvl>
    <w:lvl w:ilvl="5">
      <w:start w:val="1"/>
      <w:numFmt w:val="bullet"/>
      <w:lvlText w:val="▪"/>
      <w:lvlJc w:val="left"/>
      <w:pPr>
        <w:ind w:left="4668" w:firstLine="0"/>
      </w:pPr>
      <w:rPr>
        <w:rFonts w:ascii="Times New Roman" w:hAnsi="Times New Roman"/>
        <w:b w:val="0"/>
        <w:i w:val="0"/>
        <w:strike w:val="0"/>
        <w:color w:val="000000"/>
        <w:sz w:val="24"/>
        <w:u w:val="none" w:color="000000"/>
      </w:rPr>
    </w:lvl>
    <w:lvl w:ilvl="6">
      <w:start w:val="1"/>
      <w:numFmt w:val="bullet"/>
      <w:lvlText w:val="•"/>
      <w:lvlJc w:val="left"/>
      <w:pPr>
        <w:ind w:left="5388" w:firstLine="0"/>
      </w:pPr>
      <w:rPr>
        <w:rFonts w:ascii="Times New Roman" w:hAnsi="Times New Roman"/>
        <w:b w:val="0"/>
        <w:i w:val="0"/>
        <w:strike w:val="0"/>
        <w:color w:val="000000"/>
        <w:sz w:val="24"/>
        <w:u w:val="none" w:color="000000"/>
      </w:rPr>
    </w:lvl>
    <w:lvl w:ilvl="7">
      <w:start w:val="1"/>
      <w:numFmt w:val="bullet"/>
      <w:lvlText w:val="o"/>
      <w:lvlJc w:val="left"/>
      <w:pPr>
        <w:ind w:left="6108" w:firstLine="0"/>
      </w:pPr>
      <w:rPr>
        <w:rFonts w:ascii="Times New Roman" w:hAnsi="Times New Roman"/>
        <w:b w:val="0"/>
        <w:i w:val="0"/>
        <w:strike w:val="0"/>
        <w:color w:val="000000"/>
        <w:sz w:val="24"/>
        <w:u w:val="none" w:color="000000"/>
      </w:rPr>
    </w:lvl>
    <w:lvl w:ilvl="8">
      <w:start w:val="1"/>
      <w:numFmt w:val="bullet"/>
      <w:lvlText w:val="▪"/>
      <w:lvlJc w:val="left"/>
      <w:pPr>
        <w:ind w:left="6828" w:firstLine="0"/>
      </w:pPr>
      <w:rPr>
        <w:rFonts w:ascii="Times New Roman" w:hAnsi="Times New Roman"/>
        <w:b w:val="0"/>
        <w:i w:val="0"/>
        <w:strike w:val="0"/>
        <w:color w:val="000000"/>
        <w:sz w:val="24"/>
        <w:u w:val="none" w:color="000000"/>
      </w:rPr>
    </w:lvl>
  </w:abstractNum>
  <w:abstractNum w:abstractNumId="2" w15:restartNumberingAfterBreak="0">
    <w:nsid w:val="09E540D0"/>
    <w:multiLevelType w:val="multilevel"/>
    <w:tmpl w:val="580AEFE6"/>
    <w:lvl w:ilvl="0">
      <w:start w:val="1"/>
      <w:numFmt w:val="bullet"/>
      <w:lvlText w:val="-"/>
      <w:lvlJc w:val="left"/>
      <w:pPr>
        <w:ind w:left="847" w:firstLine="0"/>
      </w:pPr>
      <w:rPr>
        <w:rFonts w:ascii="Times New Roman" w:hAnsi="Times New Roman"/>
        <w:b w:val="0"/>
        <w:i w:val="0"/>
        <w:strike w:val="0"/>
        <w:color w:val="000000"/>
        <w:sz w:val="24"/>
        <w:u w:val="none" w:color="000000"/>
      </w:rPr>
    </w:lvl>
    <w:lvl w:ilvl="1">
      <w:start w:val="1"/>
      <w:numFmt w:val="bullet"/>
      <w:lvlText w:val="o"/>
      <w:lvlJc w:val="left"/>
      <w:pPr>
        <w:ind w:left="1788" w:firstLine="0"/>
      </w:pPr>
      <w:rPr>
        <w:rFonts w:ascii="Times New Roman" w:hAnsi="Times New Roman"/>
        <w:b w:val="0"/>
        <w:i w:val="0"/>
        <w:strike w:val="0"/>
        <w:color w:val="000000"/>
        <w:sz w:val="24"/>
        <w:u w:val="none" w:color="000000"/>
      </w:rPr>
    </w:lvl>
    <w:lvl w:ilvl="2">
      <w:start w:val="1"/>
      <w:numFmt w:val="bullet"/>
      <w:lvlText w:val="▪"/>
      <w:lvlJc w:val="left"/>
      <w:pPr>
        <w:ind w:left="2508" w:firstLine="0"/>
      </w:pPr>
      <w:rPr>
        <w:rFonts w:ascii="Times New Roman" w:hAnsi="Times New Roman"/>
        <w:b w:val="0"/>
        <w:i w:val="0"/>
        <w:strike w:val="0"/>
        <w:color w:val="000000"/>
        <w:sz w:val="24"/>
        <w:u w:val="none" w:color="000000"/>
      </w:rPr>
    </w:lvl>
    <w:lvl w:ilvl="3">
      <w:start w:val="1"/>
      <w:numFmt w:val="bullet"/>
      <w:lvlText w:val="•"/>
      <w:lvlJc w:val="left"/>
      <w:pPr>
        <w:ind w:left="3228" w:firstLine="0"/>
      </w:pPr>
      <w:rPr>
        <w:rFonts w:ascii="Times New Roman" w:hAnsi="Times New Roman"/>
        <w:b w:val="0"/>
        <w:i w:val="0"/>
        <w:strike w:val="0"/>
        <w:color w:val="000000"/>
        <w:sz w:val="24"/>
        <w:u w:val="none" w:color="000000"/>
      </w:rPr>
    </w:lvl>
    <w:lvl w:ilvl="4">
      <w:start w:val="1"/>
      <w:numFmt w:val="bullet"/>
      <w:lvlText w:val="o"/>
      <w:lvlJc w:val="left"/>
      <w:pPr>
        <w:ind w:left="3948" w:firstLine="0"/>
      </w:pPr>
      <w:rPr>
        <w:rFonts w:ascii="Times New Roman" w:hAnsi="Times New Roman"/>
        <w:b w:val="0"/>
        <w:i w:val="0"/>
        <w:strike w:val="0"/>
        <w:color w:val="000000"/>
        <w:sz w:val="24"/>
        <w:u w:val="none" w:color="000000"/>
      </w:rPr>
    </w:lvl>
    <w:lvl w:ilvl="5">
      <w:start w:val="1"/>
      <w:numFmt w:val="bullet"/>
      <w:lvlText w:val="▪"/>
      <w:lvlJc w:val="left"/>
      <w:pPr>
        <w:ind w:left="4668" w:firstLine="0"/>
      </w:pPr>
      <w:rPr>
        <w:rFonts w:ascii="Times New Roman" w:hAnsi="Times New Roman"/>
        <w:b w:val="0"/>
        <w:i w:val="0"/>
        <w:strike w:val="0"/>
        <w:color w:val="000000"/>
        <w:sz w:val="24"/>
        <w:u w:val="none" w:color="000000"/>
      </w:rPr>
    </w:lvl>
    <w:lvl w:ilvl="6">
      <w:start w:val="1"/>
      <w:numFmt w:val="bullet"/>
      <w:lvlText w:val="•"/>
      <w:lvlJc w:val="left"/>
      <w:pPr>
        <w:ind w:left="5388" w:firstLine="0"/>
      </w:pPr>
      <w:rPr>
        <w:rFonts w:ascii="Times New Roman" w:hAnsi="Times New Roman"/>
        <w:b w:val="0"/>
        <w:i w:val="0"/>
        <w:strike w:val="0"/>
        <w:color w:val="000000"/>
        <w:sz w:val="24"/>
        <w:u w:val="none" w:color="000000"/>
      </w:rPr>
    </w:lvl>
    <w:lvl w:ilvl="7">
      <w:start w:val="1"/>
      <w:numFmt w:val="bullet"/>
      <w:lvlText w:val="o"/>
      <w:lvlJc w:val="left"/>
      <w:pPr>
        <w:ind w:left="6108" w:firstLine="0"/>
      </w:pPr>
      <w:rPr>
        <w:rFonts w:ascii="Times New Roman" w:hAnsi="Times New Roman"/>
        <w:b w:val="0"/>
        <w:i w:val="0"/>
        <w:strike w:val="0"/>
        <w:color w:val="000000"/>
        <w:sz w:val="24"/>
        <w:u w:val="none" w:color="000000"/>
      </w:rPr>
    </w:lvl>
    <w:lvl w:ilvl="8">
      <w:start w:val="1"/>
      <w:numFmt w:val="bullet"/>
      <w:lvlText w:val="▪"/>
      <w:lvlJc w:val="left"/>
      <w:pPr>
        <w:ind w:left="6828" w:firstLine="0"/>
      </w:pPr>
      <w:rPr>
        <w:rFonts w:ascii="Times New Roman" w:hAnsi="Times New Roman"/>
        <w:b w:val="0"/>
        <w:i w:val="0"/>
        <w:strike w:val="0"/>
        <w:color w:val="000000"/>
        <w:sz w:val="24"/>
        <w:u w:val="none" w:color="000000"/>
      </w:rPr>
    </w:lvl>
  </w:abstractNum>
  <w:abstractNum w:abstractNumId="3" w15:restartNumberingAfterBreak="0">
    <w:nsid w:val="0C2C2721"/>
    <w:multiLevelType w:val="multilevel"/>
    <w:tmpl w:val="D0560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8C77AA"/>
    <w:multiLevelType w:val="multilevel"/>
    <w:tmpl w:val="0D8626C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11436A44"/>
    <w:multiLevelType w:val="multilevel"/>
    <w:tmpl w:val="0098019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138B5D0C"/>
    <w:multiLevelType w:val="hybridMultilevel"/>
    <w:tmpl w:val="B0DC9B26"/>
    <w:lvl w:ilvl="0" w:tplc="81C8596E">
      <w:start w:val="1"/>
      <w:numFmt w:val="bullet"/>
      <w:lvlText w:val="•"/>
      <w:lvlJc w:val="left"/>
      <w:pPr>
        <w:ind w:left="1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F4238C">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48A99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CC21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B8DB68">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670687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7C123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4237E6">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32923C">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DE50CA"/>
    <w:multiLevelType w:val="multilevel"/>
    <w:tmpl w:val="2BB40B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15:restartNumberingAfterBreak="0">
    <w:nsid w:val="186E76BB"/>
    <w:multiLevelType w:val="multilevel"/>
    <w:tmpl w:val="56848E90"/>
    <w:lvl w:ilvl="0">
      <w:start w:val="1"/>
      <w:numFmt w:val="bullet"/>
      <w:lvlText w:val="•"/>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15:restartNumberingAfterBreak="0">
    <w:nsid w:val="1C3F56C0"/>
    <w:multiLevelType w:val="multilevel"/>
    <w:tmpl w:val="997EE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346470"/>
    <w:multiLevelType w:val="multilevel"/>
    <w:tmpl w:val="E86AE126"/>
    <w:lvl w:ilvl="0">
      <w:start w:val="1"/>
      <w:numFmt w:val="bullet"/>
      <w:lvlText w:val="•"/>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15:restartNumberingAfterBreak="0">
    <w:nsid w:val="1F4315F4"/>
    <w:multiLevelType w:val="multilevel"/>
    <w:tmpl w:val="E00603A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15:restartNumberingAfterBreak="0">
    <w:nsid w:val="27BD2D93"/>
    <w:multiLevelType w:val="multilevel"/>
    <w:tmpl w:val="42788B5C"/>
    <w:lvl w:ilvl="0">
      <w:start w:val="3"/>
      <w:numFmt w:val="decimal"/>
      <w:lvlText w:val="%1"/>
      <w:lvlJc w:val="left"/>
      <w:pPr>
        <w:ind w:left="375" w:hanging="375"/>
      </w:pPr>
    </w:lvl>
    <w:lvl w:ilvl="1">
      <w:start w:val="8"/>
      <w:numFmt w:val="decimal"/>
      <w:lvlText w:val="%1.%2"/>
      <w:lvlJc w:val="left"/>
      <w:pPr>
        <w:ind w:left="750" w:hanging="375"/>
      </w:pPr>
    </w:lvl>
    <w:lvl w:ilvl="2">
      <w:start w:val="1"/>
      <w:numFmt w:val="decimal"/>
      <w:lvlText w:val="%1.%2.%3"/>
      <w:lvlJc w:val="left"/>
      <w:pPr>
        <w:ind w:left="1470" w:hanging="720"/>
      </w:pPr>
    </w:lvl>
    <w:lvl w:ilvl="3">
      <w:start w:val="1"/>
      <w:numFmt w:val="decimal"/>
      <w:lvlText w:val="%1.%2.%3.%4"/>
      <w:lvlJc w:val="left"/>
      <w:pPr>
        <w:ind w:left="2205" w:hanging="1080"/>
      </w:pPr>
    </w:lvl>
    <w:lvl w:ilvl="4">
      <w:start w:val="1"/>
      <w:numFmt w:val="decimal"/>
      <w:lvlText w:val="%1.%2.%3.%4.%5"/>
      <w:lvlJc w:val="left"/>
      <w:pPr>
        <w:ind w:left="2580" w:hanging="1080"/>
      </w:pPr>
    </w:lvl>
    <w:lvl w:ilvl="5">
      <w:start w:val="1"/>
      <w:numFmt w:val="decimal"/>
      <w:lvlText w:val="%1.%2.%3.%4.%5.%6"/>
      <w:lvlJc w:val="left"/>
      <w:pPr>
        <w:ind w:left="3315" w:hanging="1440"/>
      </w:pPr>
    </w:lvl>
    <w:lvl w:ilvl="6">
      <w:start w:val="1"/>
      <w:numFmt w:val="decimal"/>
      <w:lvlText w:val="%1.%2.%3.%4.%5.%6.%7"/>
      <w:lvlJc w:val="left"/>
      <w:pPr>
        <w:ind w:left="3690" w:hanging="1440"/>
      </w:pPr>
    </w:lvl>
    <w:lvl w:ilvl="7">
      <w:start w:val="1"/>
      <w:numFmt w:val="decimal"/>
      <w:lvlText w:val="%1.%2.%3.%4.%5.%6.%7.%8"/>
      <w:lvlJc w:val="left"/>
      <w:pPr>
        <w:ind w:left="4425" w:hanging="1800"/>
      </w:pPr>
    </w:lvl>
    <w:lvl w:ilvl="8">
      <w:start w:val="1"/>
      <w:numFmt w:val="decimal"/>
      <w:lvlText w:val="%1.%2.%3.%4.%5.%6.%7.%8.%9"/>
      <w:lvlJc w:val="left"/>
      <w:pPr>
        <w:ind w:left="5160" w:hanging="2160"/>
      </w:pPr>
    </w:lvl>
  </w:abstractNum>
  <w:abstractNum w:abstractNumId="13" w15:restartNumberingAfterBreak="0">
    <w:nsid w:val="2AA42049"/>
    <w:multiLevelType w:val="multilevel"/>
    <w:tmpl w:val="90A21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521A05"/>
    <w:multiLevelType w:val="multilevel"/>
    <w:tmpl w:val="E58A5E96"/>
    <w:lvl w:ilvl="0">
      <w:start w:val="1"/>
      <w:numFmt w:val="bullet"/>
      <w:lvlText w:val=""/>
      <w:lvlJc w:val="left"/>
      <w:pPr>
        <w:ind w:left="1571" w:hanging="360"/>
      </w:pPr>
      <w:rPr>
        <w:rFonts w:ascii="Symbol" w:hAnsi="Symbol"/>
      </w:rPr>
    </w:lvl>
    <w:lvl w:ilvl="1">
      <w:start w:val="1"/>
      <w:numFmt w:val="bullet"/>
      <w:lvlText w:val="o"/>
      <w:lvlJc w:val="left"/>
      <w:pPr>
        <w:ind w:left="2291" w:hanging="360"/>
      </w:pPr>
      <w:rPr>
        <w:rFonts w:ascii="Courier New" w:hAnsi="Courier New"/>
      </w:rPr>
    </w:lvl>
    <w:lvl w:ilvl="2">
      <w:start w:val="1"/>
      <w:numFmt w:val="bullet"/>
      <w:lvlText w:val=""/>
      <w:lvlJc w:val="left"/>
      <w:pPr>
        <w:ind w:left="3011" w:hanging="360"/>
      </w:pPr>
      <w:rPr>
        <w:rFonts w:ascii="Wingdings" w:hAnsi="Wingdings"/>
      </w:rPr>
    </w:lvl>
    <w:lvl w:ilvl="3">
      <w:start w:val="1"/>
      <w:numFmt w:val="bullet"/>
      <w:lvlText w:val=""/>
      <w:lvlJc w:val="left"/>
      <w:pPr>
        <w:ind w:left="3731" w:hanging="360"/>
      </w:pPr>
      <w:rPr>
        <w:rFonts w:ascii="Symbol" w:hAnsi="Symbol"/>
      </w:rPr>
    </w:lvl>
    <w:lvl w:ilvl="4">
      <w:start w:val="1"/>
      <w:numFmt w:val="bullet"/>
      <w:lvlText w:val="o"/>
      <w:lvlJc w:val="left"/>
      <w:pPr>
        <w:ind w:left="4451" w:hanging="360"/>
      </w:pPr>
      <w:rPr>
        <w:rFonts w:ascii="Courier New" w:hAnsi="Courier New"/>
      </w:rPr>
    </w:lvl>
    <w:lvl w:ilvl="5">
      <w:start w:val="1"/>
      <w:numFmt w:val="bullet"/>
      <w:lvlText w:val=""/>
      <w:lvlJc w:val="left"/>
      <w:pPr>
        <w:ind w:left="5171" w:hanging="360"/>
      </w:pPr>
      <w:rPr>
        <w:rFonts w:ascii="Wingdings" w:hAnsi="Wingdings"/>
      </w:rPr>
    </w:lvl>
    <w:lvl w:ilvl="6">
      <w:start w:val="1"/>
      <w:numFmt w:val="bullet"/>
      <w:lvlText w:val=""/>
      <w:lvlJc w:val="left"/>
      <w:pPr>
        <w:ind w:left="5891" w:hanging="360"/>
      </w:pPr>
      <w:rPr>
        <w:rFonts w:ascii="Symbol" w:hAnsi="Symbol"/>
      </w:rPr>
    </w:lvl>
    <w:lvl w:ilvl="7">
      <w:start w:val="1"/>
      <w:numFmt w:val="bullet"/>
      <w:lvlText w:val="o"/>
      <w:lvlJc w:val="left"/>
      <w:pPr>
        <w:ind w:left="6611" w:hanging="360"/>
      </w:pPr>
      <w:rPr>
        <w:rFonts w:ascii="Courier New" w:hAnsi="Courier New"/>
      </w:rPr>
    </w:lvl>
    <w:lvl w:ilvl="8">
      <w:start w:val="1"/>
      <w:numFmt w:val="bullet"/>
      <w:lvlText w:val=""/>
      <w:lvlJc w:val="left"/>
      <w:pPr>
        <w:ind w:left="7331" w:hanging="360"/>
      </w:pPr>
      <w:rPr>
        <w:rFonts w:ascii="Wingdings" w:hAnsi="Wingdings"/>
      </w:rPr>
    </w:lvl>
  </w:abstractNum>
  <w:abstractNum w:abstractNumId="15" w15:restartNumberingAfterBreak="0">
    <w:nsid w:val="2D4A22A1"/>
    <w:multiLevelType w:val="multilevel"/>
    <w:tmpl w:val="5944F07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6" w15:restartNumberingAfterBreak="0">
    <w:nsid w:val="32396C9C"/>
    <w:multiLevelType w:val="multilevel"/>
    <w:tmpl w:val="D230299C"/>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15:restartNumberingAfterBreak="0">
    <w:nsid w:val="32F65523"/>
    <w:multiLevelType w:val="multilevel"/>
    <w:tmpl w:val="F3021402"/>
    <w:lvl w:ilvl="0">
      <w:start w:val="1"/>
      <w:numFmt w:val="bullet"/>
      <w:lvlText w:val="•"/>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15:restartNumberingAfterBreak="0">
    <w:nsid w:val="35943AA4"/>
    <w:multiLevelType w:val="multilevel"/>
    <w:tmpl w:val="AD60CA92"/>
    <w:lvl w:ilvl="0">
      <w:start w:val="2"/>
      <w:numFmt w:val="decimal"/>
      <w:lvlText w:val="%1"/>
      <w:lvlJc w:val="left"/>
      <w:pPr>
        <w:ind w:left="375" w:hanging="375"/>
      </w:pPr>
    </w:lvl>
    <w:lvl w:ilvl="1">
      <w:start w:val="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369E0A9A"/>
    <w:multiLevelType w:val="multilevel"/>
    <w:tmpl w:val="CFCEA77C"/>
    <w:lvl w:ilvl="0">
      <w:start w:val="1"/>
      <w:numFmt w:val="bullet"/>
      <w:lvlText w:val="-"/>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3A0C1092"/>
    <w:multiLevelType w:val="multilevel"/>
    <w:tmpl w:val="D7428324"/>
    <w:lvl w:ilvl="0">
      <w:start w:val="3"/>
      <w:numFmt w:val="decimal"/>
      <w:lvlText w:val="%1"/>
      <w:lvlJc w:val="left"/>
      <w:pPr>
        <w:ind w:left="375" w:hanging="375"/>
      </w:pPr>
    </w:lvl>
    <w:lvl w:ilvl="1">
      <w:start w:val="5"/>
      <w:numFmt w:val="decimal"/>
      <w:lvlText w:val="%1.%2"/>
      <w:lvlJc w:val="left"/>
      <w:pPr>
        <w:ind w:left="750" w:hanging="375"/>
      </w:pPr>
    </w:lvl>
    <w:lvl w:ilvl="2">
      <w:start w:val="1"/>
      <w:numFmt w:val="decimal"/>
      <w:lvlText w:val="%1.%2.%3"/>
      <w:lvlJc w:val="left"/>
      <w:pPr>
        <w:ind w:left="1470" w:hanging="720"/>
      </w:pPr>
    </w:lvl>
    <w:lvl w:ilvl="3">
      <w:start w:val="1"/>
      <w:numFmt w:val="decimal"/>
      <w:lvlText w:val="%1.%2.%3.%4"/>
      <w:lvlJc w:val="left"/>
      <w:pPr>
        <w:ind w:left="2205" w:hanging="1080"/>
      </w:pPr>
    </w:lvl>
    <w:lvl w:ilvl="4">
      <w:start w:val="1"/>
      <w:numFmt w:val="decimal"/>
      <w:lvlText w:val="%1.%2.%3.%4.%5"/>
      <w:lvlJc w:val="left"/>
      <w:pPr>
        <w:ind w:left="2580" w:hanging="1080"/>
      </w:pPr>
    </w:lvl>
    <w:lvl w:ilvl="5">
      <w:start w:val="1"/>
      <w:numFmt w:val="decimal"/>
      <w:lvlText w:val="%1.%2.%3.%4.%5.%6"/>
      <w:lvlJc w:val="left"/>
      <w:pPr>
        <w:ind w:left="3315" w:hanging="1440"/>
      </w:pPr>
    </w:lvl>
    <w:lvl w:ilvl="6">
      <w:start w:val="1"/>
      <w:numFmt w:val="decimal"/>
      <w:lvlText w:val="%1.%2.%3.%4.%5.%6.%7"/>
      <w:lvlJc w:val="left"/>
      <w:pPr>
        <w:ind w:left="3690" w:hanging="1440"/>
      </w:pPr>
    </w:lvl>
    <w:lvl w:ilvl="7">
      <w:start w:val="1"/>
      <w:numFmt w:val="decimal"/>
      <w:lvlText w:val="%1.%2.%3.%4.%5.%6.%7.%8"/>
      <w:lvlJc w:val="left"/>
      <w:pPr>
        <w:ind w:left="4425" w:hanging="1800"/>
      </w:pPr>
    </w:lvl>
    <w:lvl w:ilvl="8">
      <w:start w:val="1"/>
      <w:numFmt w:val="decimal"/>
      <w:lvlText w:val="%1.%2.%3.%4.%5.%6.%7.%8.%9"/>
      <w:lvlJc w:val="left"/>
      <w:pPr>
        <w:ind w:left="5160" w:hanging="2160"/>
      </w:pPr>
    </w:lvl>
  </w:abstractNum>
  <w:abstractNum w:abstractNumId="21" w15:restartNumberingAfterBreak="0">
    <w:nsid w:val="3A503F87"/>
    <w:multiLevelType w:val="multilevel"/>
    <w:tmpl w:val="B39CE950"/>
    <w:lvl w:ilvl="0">
      <w:start w:val="1"/>
      <w:numFmt w:val="upperRoman"/>
      <w:lvlText w:val="%1."/>
      <w:lvlJc w:val="left"/>
      <w:pPr>
        <w:ind w:left="7525" w:hanging="720"/>
      </w:pPr>
    </w:lvl>
    <w:lvl w:ilvl="1">
      <w:start w:val="1"/>
      <w:numFmt w:val="decimal"/>
      <w:lvlText w:val="%1.%2."/>
      <w:lvlJc w:val="left"/>
      <w:pPr>
        <w:ind w:left="1855"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2" w15:restartNumberingAfterBreak="0">
    <w:nsid w:val="3D243D2C"/>
    <w:multiLevelType w:val="multilevel"/>
    <w:tmpl w:val="17E03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934A57"/>
    <w:multiLevelType w:val="multilevel"/>
    <w:tmpl w:val="5B0AFC24"/>
    <w:lvl w:ilvl="0">
      <w:start w:val="1"/>
      <w:numFmt w:val="bullet"/>
      <w:lvlText w:val="-"/>
      <w:lvlJc w:val="left"/>
      <w:pPr>
        <w:ind w:left="1428" w:hanging="360"/>
      </w:p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24" w15:restartNumberingAfterBreak="0">
    <w:nsid w:val="46877A43"/>
    <w:multiLevelType w:val="multilevel"/>
    <w:tmpl w:val="5B3C7FF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5" w15:restartNumberingAfterBreak="0">
    <w:nsid w:val="48400856"/>
    <w:multiLevelType w:val="hybridMultilevel"/>
    <w:tmpl w:val="216466A0"/>
    <w:lvl w:ilvl="0" w:tplc="5D4ED0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0F4055"/>
    <w:multiLevelType w:val="multilevel"/>
    <w:tmpl w:val="9F40E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BD44C1"/>
    <w:multiLevelType w:val="multilevel"/>
    <w:tmpl w:val="C2363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0773120"/>
    <w:multiLevelType w:val="multilevel"/>
    <w:tmpl w:val="A06E0A54"/>
    <w:lvl w:ilvl="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9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0994DB2"/>
    <w:multiLevelType w:val="multilevel"/>
    <w:tmpl w:val="F28C8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CB1C6D"/>
    <w:multiLevelType w:val="multilevel"/>
    <w:tmpl w:val="4E3E20D2"/>
    <w:lvl w:ilvl="0">
      <w:start w:val="1"/>
      <w:numFmt w:val="bullet"/>
      <w:lvlText w:val=""/>
      <w:lvlJc w:val="left"/>
      <w:pPr>
        <w:ind w:left="805" w:hanging="360"/>
      </w:pPr>
      <w:rPr>
        <w:rFonts w:ascii="Symbol" w:hAnsi="Symbol"/>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31" w15:restartNumberingAfterBreak="0">
    <w:nsid w:val="58DD6D9C"/>
    <w:multiLevelType w:val="hybridMultilevel"/>
    <w:tmpl w:val="A17A4C5A"/>
    <w:lvl w:ilvl="0" w:tplc="7340F0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D638B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B4137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C640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68506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EEFA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EC548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DA00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0EE7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9443E43"/>
    <w:multiLevelType w:val="multilevel"/>
    <w:tmpl w:val="B218ED0A"/>
    <w:lvl w:ilvl="0">
      <w:start w:val="1"/>
      <w:numFmt w:val="bullet"/>
      <w:lvlText w:val="•"/>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15:restartNumberingAfterBreak="0">
    <w:nsid w:val="596D60AA"/>
    <w:multiLevelType w:val="hybridMultilevel"/>
    <w:tmpl w:val="3DEE41C2"/>
    <w:lvl w:ilvl="0" w:tplc="34C49F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E0C3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74085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72182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9241B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9C22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0036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10518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D292B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9E14778"/>
    <w:multiLevelType w:val="hybridMultilevel"/>
    <w:tmpl w:val="FC68B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5F0E25"/>
    <w:multiLevelType w:val="multilevel"/>
    <w:tmpl w:val="C8A4AFD8"/>
    <w:lvl w:ilvl="0">
      <w:start w:val="1"/>
      <w:numFmt w:val="bullet"/>
      <w:lvlText w:val="-"/>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15:restartNumberingAfterBreak="0">
    <w:nsid w:val="5BBA3D87"/>
    <w:multiLevelType w:val="multilevel"/>
    <w:tmpl w:val="443AF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E111A4"/>
    <w:multiLevelType w:val="multilevel"/>
    <w:tmpl w:val="CF883D84"/>
    <w:lvl w:ilvl="0">
      <w:start w:val="3"/>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15:restartNumberingAfterBreak="0">
    <w:nsid w:val="5D056115"/>
    <w:multiLevelType w:val="multilevel"/>
    <w:tmpl w:val="4EC08E6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 w15:restartNumberingAfterBreak="0">
    <w:nsid w:val="5E2B535C"/>
    <w:multiLevelType w:val="multilevel"/>
    <w:tmpl w:val="57804EC2"/>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15:restartNumberingAfterBreak="0">
    <w:nsid w:val="5F267146"/>
    <w:multiLevelType w:val="multilevel"/>
    <w:tmpl w:val="AAE8F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0ED4017"/>
    <w:multiLevelType w:val="hybridMultilevel"/>
    <w:tmpl w:val="03E82A70"/>
    <w:lvl w:ilvl="0" w:tplc="5A8077D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BE21CA">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CE19B6">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76BB2E">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90E86E">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D89DE6">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2873AC">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CEC08A">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46F2F6">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4D0445E"/>
    <w:multiLevelType w:val="multilevel"/>
    <w:tmpl w:val="3F46B8A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3" w15:restartNumberingAfterBreak="0">
    <w:nsid w:val="6B0612F3"/>
    <w:multiLevelType w:val="multilevel"/>
    <w:tmpl w:val="4FC8164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15:restartNumberingAfterBreak="0">
    <w:nsid w:val="719F4344"/>
    <w:multiLevelType w:val="hybridMultilevel"/>
    <w:tmpl w:val="8A101742"/>
    <w:lvl w:ilvl="0" w:tplc="9AFA0A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3A9F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EEB5E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B6CE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2A90C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88E21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AC043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E6FFC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ECA17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4D5717D"/>
    <w:multiLevelType w:val="multilevel"/>
    <w:tmpl w:val="545E07E2"/>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15:restartNumberingAfterBreak="0">
    <w:nsid w:val="781F133A"/>
    <w:multiLevelType w:val="multilevel"/>
    <w:tmpl w:val="7E0CF7BA"/>
    <w:lvl w:ilvl="0">
      <w:start w:val="1"/>
      <w:numFmt w:val="bullet"/>
      <w:lvlText w:val="•"/>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 w15:restartNumberingAfterBreak="0">
    <w:nsid w:val="7EC814F8"/>
    <w:multiLevelType w:val="hybridMultilevel"/>
    <w:tmpl w:val="3C248B58"/>
    <w:lvl w:ilvl="0" w:tplc="165AD6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364A2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00058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3215F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A049F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5089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5669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60005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0616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1"/>
  </w:num>
  <w:num w:numId="2">
    <w:abstractNumId w:val="2"/>
  </w:num>
  <w:num w:numId="3">
    <w:abstractNumId w:val="1"/>
  </w:num>
  <w:num w:numId="4">
    <w:abstractNumId w:val="26"/>
  </w:num>
  <w:num w:numId="5">
    <w:abstractNumId w:val="27"/>
  </w:num>
  <w:num w:numId="6">
    <w:abstractNumId w:val="40"/>
  </w:num>
  <w:num w:numId="7">
    <w:abstractNumId w:val="29"/>
  </w:num>
  <w:num w:numId="8">
    <w:abstractNumId w:val="9"/>
  </w:num>
  <w:num w:numId="9">
    <w:abstractNumId w:val="22"/>
  </w:num>
  <w:num w:numId="10">
    <w:abstractNumId w:val="36"/>
  </w:num>
  <w:num w:numId="11">
    <w:abstractNumId w:val="3"/>
  </w:num>
  <w:num w:numId="12">
    <w:abstractNumId w:val="13"/>
  </w:num>
  <w:num w:numId="13">
    <w:abstractNumId w:val="24"/>
  </w:num>
  <w:num w:numId="14">
    <w:abstractNumId w:val="5"/>
  </w:num>
  <w:num w:numId="15">
    <w:abstractNumId w:val="4"/>
  </w:num>
  <w:num w:numId="16">
    <w:abstractNumId w:val="11"/>
  </w:num>
  <w:num w:numId="17">
    <w:abstractNumId w:val="43"/>
  </w:num>
  <w:num w:numId="18">
    <w:abstractNumId w:val="38"/>
  </w:num>
  <w:num w:numId="19">
    <w:abstractNumId w:val="7"/>
  </w:num>
  <w:num w:numId="20">
    <w:abstractNumId w:val="30"/>
  </w:num>
  <w:num w:numId="21">
    <w:abstractNumId w:val="18"/>
  </w:num>
  <w:num w:numId="22">
    <w:abstractNumId w:val="16"/>
  </w:num>
  <w:num w:numId="23">
    <w:abstractNumId w:val="35"/>
  </w:num>
  <w:num w:numId="24">
    <w:abstractNumId w:val="19"/>
  </w:num>
  <w:num w:numId="25">
    <w:abstractNumId w:val="8"/>
  </w:num>
  <w:num w:numId="26">
    <w:abstractNumId w:val="10"/>
  </w:num>
  <w:num w:numId="27">
    <w:abstractNumId w:val="46"/>
  </w:num>
  <w:num w:numId="28">
    <w:abstractNumId w:val="17"/>
  </w:num>
  <w:num w:numId="29">
    <w:abstractNumId w:val="32"/>
  </w:num>
  <w:num w:numId="30">
    <w:abstractNumId w:val="0"/>
  </w:num>
  <w:num w:numId="31">
    <w:abstractNumId w:val="37"/>
  </w:num>
  <w:num w:numId="32">
    <w:abstractNumId w:val="39"/>
  </w:num>
  <w:num w:numId="33">
    <w:abstractNumId w:val="20"/>
  </w:num>
  <w:num w:numId="34">
    <w:abstractNumId w:val="45"/>
  </w:num>
  <w:num w:numId="35">
    <w:abstractNumId w:val="15"/>
  </w:num>
  <w:num w:numId="36">
    <w:abstractNumId w:val="14"/>
  </w:num>
  <w:num w:numId="37">
    <w:abstractNumId w:val="42"/>
  </w:num>
  <w:num w:numId="38">
    <w:abstractNumId w:val="12"/>
  </w:num>
  <w:num w:numId="39">
    <w:abstractNumId w:val="23"/>
  </w:num>
  <w:num w:numId="40">
    <w:abstractNumId w:val="34"/>
  </w:num>
  <w:num w:numId="41">
    <w:abstractNumId w:val="28"/>
  </w:num>
  <w:num w:numId="42">
    <w:abstractNumId w:val="33"/>
  </w:num>
  <w:num w:numId="43">
    <w:abstractNumId w:val="47"/>
  </w:num>
  <w:num w:numId="44">
    <w:abstractNumId w:val="41"/>
  </w:num>
  <w:num w:numId="45">
    <w:abstractNumId w:val="31"/>
  </w:num>
  <w:num w:numId="46">
    <w:abstractNumId w:val="44"/>
  </w:num>
  <w:num w:numId="47">
    <w:abstractNumId w:val="6"/>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53AF2"/>
    <w:rsid w:val="00022C7D"/>
    <w:rsid w:val="00025B02"/>
    <w:rsid w:val="00025F9D"/>
    <w:rsid w:val="00037933"/>
    <w:rsid w:val="00044F1A"/>
    <w:rsid w:val="00055321"/>
    <w:rsid w:val="000B09EC"/>
    <w:rsid w:val="000C708D"/>
    <w:rsid w:val="00143772"/>
    <w:rsid w:val="00157B7A"/>
    <w:rsid w:val="00160E0E"/>
    <w:rsid w:val="00165655"/>
    <w:rsid w:val="001D2D6E"/>
    <w:rsid w:val="00213250"/>
    <w:rsid w:val="00275305"/>
    <w:rsid w:val="00285488"/>
    <w:rsid w:val="002B677B"/>
    <w:rsid w:val="0030663A"/>
    <w:rsid w:val="00313808"/>
    <w:rsid w:val="003419FB"/>
    <w:rsid w:val="00396D13"/>
    <w:rsid w:val="0044709C"/>
    <w:rsid w:val="0046709D"/>
    <w:rsid w:val="00474938"/>
    <w:rsid w:val="004808A4"/>
    <w:rsid w:val="00483815"/>
    <w:rsid w:val="005C4574"/>
    <w:rsid w:val="006623CD"/>
    <w:rsid w:val="00673F85"/>
    <w:rsid w:val="00676D1F"/>
    <w:rsid w:val="006F07B6"/>
    <w:rsid w:val="0071028A"/>
    <w:rsid w:val="0075073E"/>
    <w:rsid w:val="007677D7"/>
    <w:rsid w:val="007B43C2"/>
    <w:rsid w:val="009255D7"/>
    <w:rsid w:val="00933B45"/>
    <w:rsid w:val="0095248C"/>
    <w:rsid w:val="00975D57"/>
    <w:rsid w:val="009A1FBC"/>
    <w:rsid w:val="009A4E83"/>
    <w:rsid w:val="009C5CB6"/>
    <w:rsid w:val="009D3B63"/>
    <w:rsid w:val="009F0F6A"/>
    <w:rsid w:val="00A92AD9"/>
    <w:rsid w:val="00A94D1E"/>
    <w:rsid w:val="00AD52DF"/>
    <w:rsid w:val="00B037C9"/>
    <w:rsid w:val="00B364E3"/>
    <w:rsid w:val="00B53AF2"/>
    <w:rsid w:val="00B7291D"/>
    <w:rsid w:val="00BA44A5"/>
    <w:rsid w:val="00C04AB4"/>
    <w:rsid w:val="00C17FF1"/>
    <w:rsid w:val="00C23C99"/>
    <w:rsid w:val="00C24C17"/>
    <w:rsid w:val="00C25272"/>
    <w:rsid w:val="00C6227A"/>
    <w:rsid w:val="00C80998"/>
    <w:rsid w:val="00C83679"/>
    <w:rsid w:val="00CE65A6"/>
    <w:rsid w:val="00D06E3C"/>
    <w:rsid w:val="00D22A32"/>
    <w:rsid w:val="00D55CE6"/>
    <w:rsid w:val="00D77509"/>
    <w:rsid w:val="00D842C0"/>
    <w:rsid w:val="00DA0E43"/>
    <w:rsid w:val="00DA72BB"/>
    <w:rsid w:val="00DF59E9"/>
    <w:rsid w:val="00E07FC6"/>
    <w:rsid w:val="00E308EF"/>
    <w:rsid w:val="00E7486F"/>
    <w:rsid w:val="00EF66C8"/>
    <w:rsid w:val="00F4051C"/>
    <w:rsid w:val="00F65D3B"/>
    <w:rsid w:val="00F90EED"/>
    <w:rsid w:val="00FF6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407BA"/>
  <w15:docId w15:val="{5F60C849-A8D7-4D8E-B174-F02444AA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spacing w:line="240" w:lineRule="auto"/>
      <w:contextualSpacing/>
      <w:jc w:val="both"/>
      <w:outlineLvl w:val="0"/>
    </w:pPr>
    <w:rPr>
      <w:rFonts w:ascii="Times New Roman" w:hAnsi="Times New Roman"/>
      <w:b/>
      <w:sz w:val="28"/>
    </w:rPr>
  </w:style>
  <w:style w:type="paragraph" w:styleId="2">
    <w:name w:val="heading 2"/>
    <w:basedOn w:val="a"/>
    <w:next w:val="a"/>
    <w:link w:val="20"/>
    <w:uiPriority w:val="9"/>
    <w:qFormat/>
    <w:pPr>
      <w:spacing w:line="240" w:lineRule="auto"/>
      <w:contextualSpacing/>
      <w:jc w:val="both"/>
      <w:outlineLvl w:val="1"/>
    </w:pPr>
    <w:rPr>
      <w:rFonts w:ascii="Times New Roman" w:hAnsi="Times New Roman"/>
      <w:b/>
      <w:sz w:val="28"/>
    </w:rPr>
  </w:style>
  <w:style w:type="paragraph" w:styleId="3">
    <w:name w:val="heading 3"/>
    <w:basedOn w:val="a"/>
    <w:next w:val="a"/>
    <w:link w:val="30"/>
    <w:uiPriority w:val="9"/>
    <w:qFormat/>
    <w:pPr>
      <w:keepNext/>
      <w:keepLines/>
      <w:spacing w:before="200" w:after="0"/>
      <w:outlineLvl w:val="2"/>
    </w:pPr>
    <w:rPr>
      <w:rFonts w:asciiTheme="majorHAnsi" w:hAnsiTheme="majorHAnsi"/>
      <w:b/>
      <w:color w:val="5B9BD5" w:themeColor="accent1"/>
    </w:rPr>
  </w:style>
  <w:style w:type="paragraph" w:styleId="4">
    <w:name w:val="heading 4"/>
    <w:basedOn w:val="a"/>
    <w:next w:val="a"/>
    <w:link w:val="40"/>
    <w:uiPriority w:val="9"/>
    <w:qFormat/>
    <w:pPr>
      <w:keepNext/>
      <w:keepLines/>
      <w:spacing w:before="200" w:after="0"/>
      <w:outlineLvl w:val="3"/>
    </w:pPr>
    <w:rPr>
      <w:rFonts w:asciiTheme="majorHAnsi" w:hAnsiTheme="majorHAnsi"/>
      <w:b/>
      <w:i/>
      <w:color w:val="5B9BD5" w:themeColor="accent1"/>
    </w:rPr>
  </w:style>
  <w:style w:type="paragraph" w:styleId="5">
    <w:name w:val="heading 5"/>
    <w:basedOn w:val="a"/>
    <w:next w:val="a"/>
    <w:link w:val="50"/>
    <w:uiPriority w:val="9"/>
    <w:qFormat/>
    <w:pPr>
      <w:keepNext/>
      <w:keepLines/>
      <w:spacing w:before="200" w:after="0"/>
      <w:outlineLvl w:val="4"/>
    </w:pPr>
    <w:rPr>
      <w:rFonts w:asciiTheme="majorHAnsi" w:hAnsiTheme="majorHAnsi"/>
      <w:color w:val="1F4D78" w:themeColor="accent1" w:themeShade="7F"/>
    </w:rPr>
  </w:style>
  <w:style w:type="paragraph" w:styleId="6">
    <w:name w:val="heading 6"/>
    <w:basedOn w:val="a"/>
    <w:next w:val="a"/>
    <w:link w:val="60"/>
    <w:uiPriority w:val="9"/>
    <w:qFormat/>
    <w:pPr>
      <w:keepNext/>
      <w:keepLines/>
      <w:spacing w:before="200" w:after="0"/>
      <w:outlineLvl w:val="5"/>
    </w:pPr>
    <w:rPr>
      <w:rFonts w:asciiTheme="majorHAnsi" w:hAnsiTheme="majorHAnsi"/>
      <w:i/>
      <w:color w:val="1F4D78" w:themeColor="accent1" w:themeShade="7F"/>
    </w:rPr>
  </w:style>
  <w:style w:type="paragraph" w:styleId="7">
    <w:name w:val="heading 7"/>
    <w:basedOn w:val="a"/>
    <w:next w:val="a"/>
    <w:link w:val="70"/>
    <w:uiPriority w:val="9"/>
    <w:qFormat/>
    <w:pPr>
      <w:keepNext/>
      <w:keepLines/>
      <w:spacing w:before="200" w:after="0"/>
      <w:outlineLvl w:val="6"/>
    </w:pPr>
    <w:rPr>
      <w:rFonts w:asciiTheme="majorHAnsi" w:hAnsiTheme="majorHAnsi"/>
      <w:i/>
      <w:color w:val="404040" w:themeColor="text1" w:themeTint="BF"/>
    </w:rPr>
  </w:style>
  <w:style w:type="paragraph" w:styleId="8">
    <w:name w:val="heading 8"/>
    <w:basedOn w:val="a"/>
    <w:next w:val="a"/>
    <w:link w:val="80"/>
    <w:uiPriority w:val="9"/>
    <w:qFormat/>
    <w:pPr>
      <w:keepNext/>
      <w:keepLines/>
      <w:spacing w:before="200" w:after="0"/>
      <w:outlineLvl w:val="7"/>
    </w:pPr>
    <w:rPr>
      <w:rFonts w:asciiTheme="majorHAnsi" w:hAnsiTheme="majorHAnsi"/>
      <w:color w:val="404040" w:themeColor="text1" w:themeTint="BF"/>
      <w:sz w:val="20"/>
    </w:rPr>
  </w:style>
  <w:style w:type="paragraph" w:styleId="9">
    <w:name w:val="heading 9"/>
    <w:basedOn w:val="a"/>
    <w:next w:val="a"/>
    <w:link w:val="90"/>
    <w:uiPriority w:val="9"/>
    <w:qFormat/>
    <w:pPr>
      <w:keepNext/>
      <w:keepLines/>
      <w:spacing w:before="200" w:after="0"/>
      <w:outlineLvl w:val="8"/>
    </w:pPr>
    <w:rPr>
      <w:rFonts w:asciiTheme="majorHAnsi" w:hAnsiTheme="majorHAnsi"/>
      <w:i/>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basedOn w:val="a"/>
    <w:next w:val="a"/>
    <w:link w:val="22"/>
    <w:uiPriority w:val="39"/>
    <w:pPr>
      <w:tabs>
        <w:tab w:val="left" w:pos="880"/>
        <w:tab w:val="right" w:leader="dot" w:pos="9345"/>
      </w:tabs>
      <w:spacing w:after="100"/>
      <w:ind w:left="220"/>
      <w:jc w:val="both"/>
    </w:pPr>
  </w:style>
  <w:style w:type="character" w:customStyle="1" w:styleId="22">
    <w:name w:val="Оглавление 2 Знак"/>
    <w:basedOn w:val="1"/>
    <w:link w:val="21"/>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
    <w:link w:val="7"/>
    <w:rPr>
      <w:rFonts w:asciiTheme="majorHAnsi" w:hAnsiTheme="majorHAnsi"/>
      <w:i/>
      <w:color w:val="404040" w:themeColor="text1" w:themeTint="BF"/>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character" w:customStyle="1" w:styleId="30">
    <w:name w:val="Заголовок 3 Знак"/>
    <w:basedOn w:val="1"/>
    <w:link w:val="3"/>
    <w:rPr>
      <w:rFonts w:asciiTheme="majorHAnsi" w:hAnsiTheme="majorHAnsi"/>
      <w:b/>
      <w:color w:val="5B9BD5" w:themeColor="accent1"/>
    </w:rPr>
  </w:style>
  <w:style w:type="paragraph" w:customStyle="1" w:styleId="c13">
    <w:name w:val="c13"/>
    <w:basedOn w:val="a"/>
    <w:link w:val="c130"/>
    <w:pPr>
      <w:spacing w:beforeAutospacing="1" w:afterAutospacing="1" w:line="240" w:lineRule="auto"/>
    </w:pPr>
    <w:rPr>
      <w:rFonts w:ascii="Times New Roman" w:hAnsi="Times New Roman"/>
      <w:sz w:val="24"/>
    </w:rPr>
  </w:style>
  <w:style w:type="character" w:customStyle="1" w:styleId="c130">
    <w:name w:val="c13"/>
    <w:basedOn w:val="1"/>
    <w:link w:val="c13"/>
    <w:rPr>
      <w:rFonts w:ascii="Times New Roman" w:hAnsi="Times New Roman"/>
      <w:sz w:val="24"/>
    </w:rPr>
  </w:style>
  <w:style w:type="paragraph" w:customStyle="1" w:styleId="12">
    <w:name w:val="Выделение1"/>
    <w:basedOn w:val="13"/>
    <w:link w:val="a3"/>
    <w:rPr>
      <w:i/>
    </w:rPr>
  </w:style>
  <w:style w:type="character" w:styleId="a3">
    <w:name w:val="Emphasis"/>
    <w:basedOn w:val="a0"/>
    <w:link w:val="12"/>
    <w:rPr>
      <w:i/>
    </w:rPr>
  </w:style>
  <w:style w:type="paragraph" w:customStyle="1" w:styleId="85pt">
    <w:name w:val="Основной текст + 8;5 pt"/>
    <w:basedOn w:val="13"/>
    <w:link w:val="85pt0"/>
    <w:rPr>
      <w:rFonts w:ascii="Segoe UI" w:hAnsi="Segoe UI"/>
      <w:sz w:val="17"/>
      <w:highlight w:val="white"/>
    </w:rPr>
  </w:style>
  <w:style w:type="character" w:customStyle="1" w:styleId="85pt0">
    <w:name w:val="Основной текст + 8;5 pt"/>
    <w:basedOn w:val="a0"/>
    <w:link w:val="85pt"/>
    <w:rPr>
      <w:rFonts w:ascii="Segoe UI" w:hAnsi="Segoe UI"/>
      <w:color w:val="000000"/>
      <w:spacing w:val="0"/>
      <w:sz w:val="17"/>
      <w:highlight w:val="white"/>
    </w:rPr>
  </w:style>
  <w:style w:type="paragraph" w:customStyle="1" w:styleId="c1">
    <w:name w:val="c1"/>
    <w:basedOn w:val="a"/>
    <w:link w:val="c10"/>
    <w:pPr>
      <w:spacing w:beforeAutospacing="1" w:afterAutospacing="1" w:line="240" w:lineRule="auto"/>
    </w:pPr>
    <w:rPr>
      <w:rFonts w:ascii="Times New Roman" w:hAnsi="Times New Roman"/>
      <w:sz w:val="24"/>
    </w:rPr>
  </w:style>
  <w:style w:type="character" w:customStyle="1" w:styleId="c10">
    <w:name w:val="c1"/>
    <w:basedOn w:val="1"/>
    <w:link w:val="c1"/>
    <w:rPr>
      <w:rFonts w:ascii="Times New Roman" w:hAnsi="Times New Roman"/>
      <w:sz w:val="24"/>
    </w:rPr>
  </w:style>
  <w:style w:type="paragraph" w:customStyle="1" w:styleId="14">
    <w:name w:val="Знак сноски1"/>
    <w:basedOn w:val="13"/>
    <w:link w:val="a4"/>
    <w:rPr>
      <w:vertAlign w:val="superscript"/>
    </w:rPr>
  </w:style>
  <w:style w:type="character" w:styleId="a4">
    <w:name w:val="footnote reference"/>
    <w:basedOn w:val="a0"/>
    <w:link w:val="14"/>
    <w:rPr>
      <w:vertAlign w:val="superscript"/>
    </w:rPr>
  </w:style>
  <w:style w:type="paragraph" w:customStyle="1" w:styleId="TableParagraph">
    <w:name w:val="Table Paragraph"/>
    <w:basedOn w:val="a"/>
    <w:link w:val="TableParagraph0"/>
    <w:pPr>
      <w:widowControl w:val="0"/>
      <w:spacing w:after="0" w:line="240" w:lineRule="auto"/>
    </w:pPr>
    <w:rPr>
      <w:rFonts w:ascii="Tahoma" w:hAnsi="Tahoma"/>
    </w:rPr>
  </w:style>
  <w:style w:type="character" w:customStyle="1" w:styleId="TableParagraph0">
    <w:name w:val="Table Paragraph"/>
    <w:basedOn w:val="1"/>
    <w:link w:val="TableParagraph"/>
    <w:rPr>
      <w:rFonts w:ascii="Tahoma" w:hAnsi="Tahoma"/>
    </w:rPr>
  </w:style>
  <w:style w:type="character" w:customStyle="1" w:styleId="90">
    <w:name w:val="Заголовок 9 Знак"/>
    <w:basedOn w:val="1"/>
    <w:link w:val="9"/>
    <w:rPr>
      <w:rFonts w:asciiTheme="majorHAnsi" w:hAnsiTheme="majorHAnsi"/>
      <w:i/>
      <w:color w:val="404040" w:themeColor="text1" w:themeTint="BF"/>
      <w:sz w:val="20"/>
    </w:rPr>
  </w:style>
  <w:style w:type="paragraph" w:customStyle="1" w:styleId="13">
    <w:name w:val="Основной шрифт абзаца1"/>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15">
    <w:name w:val="Просмотренная гиперссылка1"/>
    <w:basedOn w:val="13"/>
    <w:link w:val="16"/>
    <w:rPr>
      <w:color w:val="954F72"/>
      <w:u w:val="single"/>
    </w:rPr>
  </w:style>
  <w:style w:type="character" w:customStyle="1" w:styleId="16">
    <w:name w:val="Просмотренная гиперссылка1"/>
    <w:basedOn w:val="a0"/>
    <w:link w:val="15"/>
    <w:rPr>
      <w:color w:val="954F72"/>
      <w:u w:val="single"/>
    </w:rPr>
  </w:style>
  <w:style w:type="paragraph" w:styleId="a5">
    <w:name w:val="List Paragraph"/>
    <w:basedOn w:val="a"/>
    <w:link w:val="a6"/>
    <w:uiPriority w:val="34"/>
    <w:qFormat/>
    <w:pPr>
      <w:ind w:left="720"/>
      <w:contextualSpacing/>
    </w:pPr>
  </w:style>
  <w:style w:type="character" w:customStyle="1" w:styleId="a6">
    <w:name w:val="Абзац списка Знак"/>
    <w:basedOn w:val="1"/>
    <w:link w:val="a5"/>
  </w:style>
  <w:style w:type="paragraph" w:customStyle="1" w:styleId="c8">
    <w:name w:val="c8"/>
    <w:basedOn w:val="13"/>
    <w:link w:val="c80"/>
  </w:style>
  <w:style w:type="character" w:customStyle="1" w:styleId="c80">
    <w:name w:val="c8"/>
    <w:basedOn w:val="a0"/>
    <w:link w:val="c8"/>
  </w:style>
  <w:style w:type="paragraph" w:styleId="a7">
    <w:name w:val="header"/>
    <w:basedOn w:val="a"/>
    <w:link w:val="a8"/>
    <w:pPr>
      <w:tabs>
        <w:tab w:val="center" w:pos="4677"/>
        <w:tab w:val="right" w:pos="9355"/>
      </w:tabs>
      <w:spacing w:after="0" w:line="240" w:lineRule="auto"/>
    </w:pPr>
    <w:rPr>
      <w:rFonts w:ascii="Times New Roman" w:hAnsi="Times New Roman"/>
      <w:sz w:val="28"/>
    </w:rPr>
  </w:style>
  <w:style w:type="character" w:customStyle="1" w:styleId="a8">
    <w:name w:val="Верхний колонтитул Знак"/>
    <w:basedOn w:val="1"/>
    <w:link w:val="a7"/>
    <w:rPr>
      <w:rFonts w:ascii="Times New Roman" w:hAnsi="Times New Roman"/>
      <w:sz w:val="28"/>
    </w:rPr>
  </w:style>
  <w:style w:type="paragraph" w:styleId="a9">
    <w:name w:val="Normal (Web)"/>
    <w:basedOn w:val="a"/>
    <w:link w:val="aa"/>
    <w:pPr>
      <w:spacing w:before="40" w:after="40" w:line="240" w:lineRule="auto"/>
    </w:pPr>
    <w:rPr>
      <w:rFonts w:ascii="Times New Roman" w:hAnsi="Times New Roman"/>
      <w:sz w:val="20"/>
    </w:rPr>
  </w:style>
  <w:style w:type="character" w:customStyle="1" w:styleId="aa">
    <w:name w:val="Обычный (веб) Знак"/>
    <w:basedOn w:val="1"/>
    <w:link w:val="a9"/>
    <w:rPr>
      <w:rFonts w:ascii="Times New Roman" w:hAnsi="Times New Roman"/>
      <w:sz w:val="20"/>
    </w:rPr>
  </w:style>
  <w:style w:type="paragraph" w:customStyle="1" w:styleId="c2">
    <w:name w:val="c2"/>
    <w:basedOn w:val="a"/>
    <w:link w:val="c20"/>
    <w:pPr>
      <w:spacing w:beforeAutospacing="1" w:afterAutospacing="1" w:line="240" w:lineRule="auto"/>
    </w:pPr>
    <w:rPr>
      <w:rFonts w:ascii="Times New Roman" w:hAnsi="Times New Roman"/>
      <w:sz w:val="24"/>
    </w:rPr>
  </w:style>
  <w:style w:type="character" w:customStyle="1" w:styleId="c20">
    <w:name w:val="c2"/>
    <w:basedOn w:val="1"/>
    <w:link w:val="c2"/>
    <w:rPr>
      <w:rFonts w:ascii="Times New Roman" w:hAnsi="Times New Roman"/>
      <w:sz w:val="24"/>
    </w:rPr>
  </w:style>
  <w:style w:type="paragraph" w:customStyle="1" w:styleId="c5">
    <w:name w:val="c5"/>
    <w:basedOn w:val="13"/>
    <w:link w:val="c50"/>
  </w:style>
  <w:style w:type="character" w:customStyle="1" w:styleId="c50">
    <w:name w:val="c5"/>
    <w:basedOn w:val="a0"/>
    <w:link w:val="c5"/>
  </w:style>
  <w:style w:type="paragraph" w:styleId="31">
    <w:name w:val="toc 3"/>
    <w:basedOn w:val="a"/>
    <w:next w:val="a"/>
    <w:link w:val="32"/>
    <w:uiPriority w:val="39"/>
    <w:pPr>
      <w:tabs>
        <w:tab w:val="right" w:leader="dot" w:pos="9345"/>
      </w:tabs>
      <w:spacing w:after="100"/>
      <w:ind w:left="440"/>
    </w:pPr>
    <w:rPr>
      <w:rFonts w:ascii="Times New Roman" w:hAnsi="Times New Roman"/>
      <w:sz w:val="28"/>
    </w:rPr>
  </w:style>
  <w:style w:type="character" w:customStyle="1" w:styleId="32">
    <w:name w:val="Оглавление 3 Знак"/>
    <w:basedOn w:val="1"/>
    <w:link w:val="31"/>
    <w:rPr>
      <w:rFonts w:ascii="Times New Roman" w:hAnsi="Times New Roman"/>
      <w:sz w:val="28"/>
    </w:rPr>
  </w:style>
  <w:style w:type="paragraph" w:customStyle="1" w:styleId="fontstyle01">
    <w:name w:val="fontstyle01"/>
    <w:basedOn w:val="13"/>
    <w:link w:val="fontstyle010"/>
    <w:rPr>
      <w:rFonts w:ascii="Times New Roman" w:hAnsi="Times New Roman"/>
      <w:sz w:val="28"/>
    </w:rPr>
  </w:style>
  <w:style w:type="character" w:customStyle="1" w:styleId="fontstyle010">
    <w:name w:val="fontstyle01"/>
    <w:basedOn w:val="a0"/>
    <w:link w:val="fontstyle01"/>
    <w:rPr>
      <w:rFonts w:ascii="Times New Roman" w:hAnsi="Times New Roman"/>
      <w:b w:val="0"/>
      <w:i w:val="0"/>
      <w:color w:val="000000"/>
      <w:sz w:val="28"/>
    </w:rPr>
  </w:style>
  <w:style w:type="paragraph" w:customStyle="1" w:styleId="ff2">
    <w:name w:val="ff2"/>
    <w:basedOn w:val="13"/>
    <w:link w:val="ff20"/>
  </w:style>
  <w:style w:type="character" w:customStyle="1" w:styleId="ff20">
    <w:name w:val="ff2"/>
    <w:basedOn w:val="a0"/>
    <w:link w:val="ff2"/>
  </w:style>
  <w:style w:type="paragraph" w:customStyle="1" w:styleId="ConsPlusTitle">
    <w:name w:val="ConsPlusTitle"/>
    <w:link w:val="ConsPlusTitle0"/>
    <w:pPr>
      <w:widowControl w:val="0"/>
      <w:spacing w:after="0" w:line="240" w:lineRule="auto"/>
    </w:pPr>
    <w:rPr>
      <w:rFonts w:ascii="Arial" w:hAnsi="Arial"/>
      <w:b/>
      <w:sz w:val="24"/>
    </w:rPr>
  </w:style>
  <w:style w:type="character" w:customStyle="1" w:styleId="ConsPlusTitle0">
    <w:name w:val="ConsPlusTitle"/>
    <w:link w:val="ConsPlusTitle"/>
    <w:rPr>
      <w:rFonts w:ascii="Arial" w:hAnsi="Arial"/>
      <w:b/>
      <w:sz w:val="24"/>
    </w:rPr>
  </w:style>
  <w:style w:type="paragraph" w:customStyle="1" w:styleId="ff3">
    <w:name w:val="ff3"/>
    <w:basedOn w:val="13"/>
    <w:link w:val="ff30"/>
  </w:style>
  <w:style w:type="character" w:customStyle="1" w:styleId="ff30">
    <w:name w:val="ff3"/>
    <w:basedOn w:val="a0"/>
    <w:link w:val="ff3"/>
  </w:style>
  <w:style w:type="character" w:customStyle="1" w:styleId="50">
    <w:name w:val="Заголовок 5 Знак"/>
    <w:basedOn w:val="1"/>
    <w:link w:val="5"/>
    <w:rPr>
      <w:rFonts w:asciiTheme="majorHAnsi" w:hAnsiTheme="majorHAnsi"/>
      <w:color w:val="1F4D78" w:themeColor="accent1" w:themeShade="7F"/>
    </w:rPr>
  </w:style>
  <w:style w:type="paragraph" w:styleId="ab">
    <w:name w:val="Balloon Text"/>
    <w:basedOn w:val="a"/>
    <w:link w:val="ac"/>
    <w:pPr>
      <w:spacing w:after="0" w:line="240" w:lineRule="auto"/>
    </w:pPr>
    <w:rPr>
      <w:rFonts w:ascii="Tahoma" w:hAnsi="Tahoma"/>
      <w:sz w:val="16"/>
    </w:rPr>
  </w:style>
  <w:style w:type="character" w:customStyle="1" w:styleId="ac">
    <w:name w:val="Текст выноски Знак"/>
    <w:basedOn w:val="1"/>
    <w:link w:val="ab"/>
    <w:rPr>
      <w:rFonts w:ascii="Tahoma" w:hAnsi="Tahoma"/>
      <w:sz w:val="16"/>
    </w:rPr>
  </w:style>
  <w:style w:type="character" w:customStyle="1" w:styleId="11">
    <w:name w:val="Заголовок 1 Знак"/>
    <w:basedOn w:val="1"/>
    <w:link w:val="10"/>
    <w:rPr>
      <w:rFonts w:ascii="Times New Roman" w:hAnsi="Times New Roman"/>
      <w:b/>
      <w:sz w:val="28"/>
    </w:rPr>
  </w:style>
  <w:style w:type="paragraph" w:customStyle="1" w:styleId="17">
    <w:name w:val="Гиперссылка1"/>
    <w:basedOn w:val="13"/>
    <w:link w:val="ad"/>
    <w:rPr>
      <w:color w:val="0563C1" w:themeColor="hyperlink"/>
      <w:u w:val="single"/>
    </w:rPr>
  </w:style>
  <w:style w:type="character" w:styleId="ad">
    <w:name w:val="Hyperlink"/>
    <w:basedOn w:val="a0"/>
    <w:link w:val="17"/>
    <w:rPr>
      <w:color w:val="0563C1" w:themeColor="hyperlink"/>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sz w:val="20"/>
    </w:rPr>
  </w:style>
  <w:style w:type="character" w:customStyle="1" w:styleId="80">
    <w:name w:val="Заголовок 8 Знак"/>
    <w:basedOn w:val="1"/>
    <w:link w:val="8"/>
    <w:rPr>
      <w:rFonts w:asciiTheme="majorHAnsi" w:hAnsiTheme="majorHAnsi"/>
      <w:color w:val="404040" w:themeColor="text1" w:themeTint="BF"/>
      <w:sz w:val="20"/>
    </w:rPr>
  </w:style>
  <w:style w:type="paragraph" w:customStyle="1" w:styleId="c4">
    <w:name w:val="c4"/>
    <w:basedOn w:val="a"/>
    <w:link w:val="c40"/>
    <w:pPr>
      <w:spacing w:beforeAutospacing="1" w:afterAutospacing="1" w:line="240" w:lineRule="auto"/>
    </w:pPr>
    <w:rPr>
      <w:rFonts w:ascii="Times New Roman" w:hAnsi="Times New Roman"/>
      <w:sz w:val="24"/>
    </w:rPr>
  </w:style>
  <w:style w:type="character" w:customStyle="1" w:styleId="c40">
    <w:name w:val="c4"/>
    <w:basedOn w:val="1"/>
    <w:link w:val="c4"/>
    <w:rPr>
      <w:rFonts w:ascii="Times New Roman" w:hAnsi="Times New Roman"/>
      <w:sz w:val="24"/>
    </w:rPr>
  </w:style>
  <w:style w:type="paragraph" w:styleId="18">
    <w:name w:val="toc 1"/>
    <w:basedOn w:val="a"/>
    <w:next w:val="a"/>
    <w:link w:val="19"/>
    <w:uiPriority w:val="39"/>
    <w:pPr>
      <w:tabs>
        <w:tab w:val="left" w:pos="440"/>
        <w:tab w:val="right" w:leader="dot" w:pos="9345"/>
      </w:tabs>
      <w:spacing w:after="100"/>
      <w:jc w:val="both"/>
    </w:pPr>
  </w:style>
  <w:style w:type="character" w:customStyle="1" w:styleId="19">
    <w:name w:val="Оглавление 1 Знак"/>
    <w:basedOn w:val="1"/>
    <w:link w:val="18"/>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styleId="ae">
    <w:name w:val="No Spacing"/>
    <w:link w:val="af"/>
    <w:pPr>
      <w:spacing w:after="0" w:line="240" w:lineRule="auto"/>
    </w:pPr>
    <w:rPr>
      <w:rFonts w:ascii="Times New Roman" w:hAnsi="Times New Roman"/>
      <w:sz w:val="28"/>
    </w:rPr>
  </w:style>
  <w:style w:type="character" w:customStyle="1" w:styleId="af">
    <w:name w:val="Без интервала Знак"/>
    <w:link w:val="ae"/>
    <w:rPr>
      <w:rFonts w:ascii="Times New Roman" w:hAnsi="Times New Roman"/>
      <w:sz w:val="28"/>
    </w:rPr>
  </w:style>
  <w:style w:type="paragraph" w:styleId="af0">
    <w:name w:val="Body Text Indent"/>
    <w:basedOn w:val="a"/>
    <w:link w:val="af1"/>
    <w:pPr>
      <w:spacing w:after="120" w:line="240" w:lineRule="auto"/>
      <w:ind w:left="283"/>
    </w:pPr>
    <w:rPr>
      <w:rFonts w:ascii="Times New Roman" w:hAnsi="Times New Roman"/>
      <w:sz w:val="24"/>
    </w:rPr>
  </w:style>
  <w:style w:type="character" w:customStyle="1" w:styleId="af1">
    <w:name w:val="Основной текст с отступом Знак"/>
    <w:basedOn w:val="1"/>
    <w:link w:val="af0"/>
    <w:rPr>
      <w:rFonts w:ascii="Times New Roman" w:hAnsi="Times New Roman"/>
      <w:sz w:val="24"/>
    </w:rPr>
  </w:style>
  <w:style w:type="paragraph" w:styleId="af2">
    <w:name w:val="Intense Quote"/>
    <w:basedOn w:val="a"/>
    <w:next w:val="a"/>
    <w:link w:val="af3"/>
    <w:pPr>
      <w:spacing w:before="200" w:after="280"/>
      <w:ind w:left="936" w:right="936"/>
    </w:pPr>
    <w:rPr>
      <w:b/>
      <w:i/>
      <w:color w:val="5B9BD5" w:themeColor="accent1"/>
    </w:rPr>
  </w:style>
  <w:style w:type="character" w:customStyle="1" w:styleId="af3">
    <w:name w:val="Выделенная цитата Знак"/>
    <w:basedOn w:val="1"/>
    <w:link w:val="af2"/>
    <w:rPr>
      <w:b/>
      <w:i/>
      <w:color w:val="5B9BD5" w:themeColor="accent1"/>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ConsPlusNormal">
    <w:name w:val="ConsPlusNormal"/>
    <w:link w:val="ConsPlusNormal0"/>
    <w:pPr>
      <w:widowControl w:val="0"/>
      <w:spacing w:after="0" w:line="240" w:lineRule="auto"/>
    </w:pPr>
    <w:rPr>
      <w:rFonts w:ascii="Times New Roman" w:hAnsi="Times New Roman"/>
      <w:sz w:val="24"/>
    </w:rPr>
  </w:style>
  <w:style w:type="character" w:customStyle="1" w:styleId="ConsPlusNormal0">
    <w:name w:val="ConsPlusNormal"/>
    <w:link w:val="ConsPlusNormal"/>
    <w:rPr>
      <w:rFonts w:ascii="Times New Roman" w:hAnsi="Times New Roman"/>
      <w:sz w:val="24"/>
    </w:rPr>
  </w:style>
  <w:style w:type="paragraph" w:styleId="af4">
    <w:name w:val="footer"/>
    <w:basedOn w:val="a"/>
    <w:link w:val="af5"/>
    <w:pPr>
      <w:tabs>
        <w:tab w:val="center" w:pos="4677"/>
        <w:tab w:val="right" w:pos="9355"/>
      </w:tabs>
      <w:spacing w:after="0" w:line="240" w:lineRule="auto"/>
    </w:pPr>
    <w:rPr>
      <w:rFonts w:ascii="Times New Roman" w:hAnsi="Times New Roman"/>
      <w:sz w:val="28"/>
    </w:rPr>
  </w:style>
  <w:style w:type="character" w:customStyle="1" w:styleId="af5">
    <w:name w:val="Нижний колонтитул Знак"/>
    <w:basedOn w:val="1"/>
    <w:link w:val="af4"/>
    <w:rPr>
      <w:rFonts w:ascii="Times New Roman" w:hAnsi="Times New Roman"/>
      <w:sz w:val="28"/>
    </w:rPr>
  </w:style>
  <w:style w:type="paragraph" w:styleId="af6">
    <w:name w:val="Subtitle"/>
    <w:next w:val="a"/>
    <w:link w:val="af7"/>
    <w:uiPriority w:val="11"/>
    <w:qFormat/>
    <w:pPr>
      <w:jc w:val="both"/>
    </w:pPr>
    <w:rPr>
      <w:rFonts w:ascii="XO Thames" w:hAnsi="XO Thames"/>
      <w:i/>
      <w:sz w:val="24"/>
    </w:rPr>
  </w:style>
  <w:style w:type="character" w:customStyle="1" w:styleId="af7">
    <w:name w:val="Подзаголовок Знак"/>
    <w:link w:val="af6"/>
    <w:rPr>
      <w:rFonts w:ascii="XO Thames" w:hAnsi="XO Thames"/>
      <w:i/>
      <w:sz w:val="24"/>
    </w:rPr>
  </w:style>
  <w:style w:type="paragraph" w:customStyle="1" w:styleId="c0">
    <w:name w:val="c0"/>
    <w:basedOn w:val="13"/>
    <w:link w:val="c00"/>
  </w:style>
  <w:style w:type="character" w:customStyle="1" w:styleId="c00">
    <w:name w:val="c0"/>
    <w:basedOn w:val="a0"/>
    <w:link w:val="c0"/>
  </w:style>
  <w:style w:type="paragraph" w:styleId="af8">
    <w:name w:val="Title"/>
    <w:next w:val="a"/>
    <w:link w:val="af9"/>
    <w:uiPriority w:val="10"/>
    <w:qFormat/>
    <w:pPr>
      <w:spacing w:before="567" w:after="567"/>
      <w:jc w:val="center"/>
    </w:pPr>
    <w:rPr>
      <w:rFonts w:ascii="XO Thames" w:hAnsi="XO Thames"/>
      <w:b/>
      <w:caps/>
      <w:sz w:val="40"/>
    </w:rPr>
  </w:style>
  <w:style w:type="character" w:customStyle="1" w:styleId="af9">
    <w:name w:val="Заголовок Знак"/>
    <w:link w:val="af8"/>
    <w:rPr>
      <w:rFonts w:ascii="XO Thames" w:hAnsi="XO Thames"/>
      <w:b/>
      <w:caps/>
      <w:sz w:val="40"/>
    </w:rPr>
  </w:style>
  <w:style w:type="character" w:customStyle="1" w:styleId="40">
    <w:name w:val="Заголовок 4 Знак"/>
    <w:basedOn w:val="1"/>
    <w:link w:val="4"/>
    <w:rPr>
      <w:rFonts w:asciiTheme="majorHAnsi" w:hAnsiTheme="majorHAnsi"/>
      <w:b/>
      <w:i/>
      <w:color w:val="5B9BD5" w:themeColor="accent1"/>
    </w:rPr>
  </w:style>
  <w:style w:type="paragraph" w:customStyle="1" w:styleId="1a">
    <w:name w:val="Строгий1"/>
    <w:link w:val="afa"/>
    <w:rPr>
      <w:b/>
    </w:rPr>
  </w:style>
  <w:style w:type="character" w:styleId="afa">
    <w:name w:val="Strong"/>
    <w:link w:val="1a"/>
    <w:rPr>
      <w:b/>
    </w:rPr>
  </w:style>
  <w:style w:type="character" w:customStyle="1" w:styleId="20">
    <w:name w:val="Заголовок 2 Знак"/>
    <w:basedOn w:val="1"/>
    <w:link w:val="2"/>
    <w:rPr>
      <w:rFonts w:ascii="Times New Roman" w:hAnsi="Times New Roman"/>
      <w:b/>
      <w:sz w:val="28"/>
    </w:rPr>
  </w:style>
  <w:style w:type="paragraph" w:customStyle="1" w:styleId="apple-converted-space">
    <w:name w:val="apple-converted-space"/>
    <w:basedOn w:val="13"/>
    <w:link w:val="apple-converted-space0"/>
  </w:style>
  <w:style w:type="character" w:customStyle="1" w:styleId="apple-converted-space0">
    <w:name w:val="apple-converted-space"/>
    <w:basedOn w:val="a0"/>
    <w:link w:val="apple-converted-space"/>
  </w:style>
  <w:style w:type="paragraph" w:styleId="afb">
    <w:name w:val="TOC Heading"/>
    <w:basedOn w:val="10"/>
    <w:next w:val="a"/>
    <w:link w:val="afc"/>
    <w:pPr>
      <w:keepNext/>
      <w:keepLines/>
      <w:spacing w:before="480" w:after="0" w:line="276" w:lineRule="auto"/>
      <w:contextualSpacing w:val="0"/>
      <w:jc w:val="left"/>
      <w:outlineLvl w:val="8"/>
    </w:pPr>
    <w:rPr>
      <w:rFonts w:asciiTheme="majorHAnsi" w:hAnsiTheme="majorHAnsi"/>
      <w:color w:val="2E74B5" w:themeColor="accent1" w:themeShade="BF"/>
    </w:rPr>
  </w:style>
  <w:style w:type="character" w:customStyle="1" w:styleId="afc">
    <w:name w:val="Заголовок оглавления Знак"/>
    <w:basedOn w:val="11"/>
    <w:link w:val="afb"/>
    <w:rPr>
      <w:rFonts w:asciiTheme="majorHAnsi" w:hAnsiTheme="majorHAnsi"/>
      <w:b/>
      <w:color w:val="2E74B5" w:themeColor="accent1" w:themeShade="BF"/>
      <w:sz w:val="28"/>
    </w:rPr>
  </w:style>
  <w:style w:type="paragraph" w:customStyle="1" w:styleId="23">
    <w:name w:val="Просмотренная гиперссылка2"/>
    <w:basedOn w:val="13"/>
    <w:link w:val="afd"/>
    <w:rPr>
      <w:color w:val="954F72" w:themeColor="followedHyperlink"/>
      <w:u w:val="single"/>
    </w:rPr>
  </w:style>
  <w:style w:type="character" w:styleId="afd">
    <w:name w:val="FollowedHyperlink"/>
    <w:basedOn w:val="a0"/>
    <w:link w:val="23"/>
    <w:rPr>
      <w:color w:val="954F72" w:themeColor="followedHyperlink"/>
      <w:u w:val="single"/>
    </w:rPr>
  </w:style>
  <w:style w:type="character" w:customStyle="1" w:styleId="60">
    <w:name w:val="Заголовок 6 Знак"/>
    <w:basedOn w:val="1"/>
    <w:link w:val="6"/>
    <w:rPr>
      <w:rFonts w:asciiTheme="majorHAnsi" w:hAnsiTheme="majorHAnsi"/>
      <w:i/>
      <w:color w:val="1F4D78" w:themeColor="accent1" w:themeShade="7F"/>
    </w:rPr>
  </w:style>
  <w:style w:type="table" w:customStyle="1" w:styleId="63">
    <w:name w:val="Сетка таблицы6"/>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b">
    <w:name w:val="Сетка таблицы1"/>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pPr>
      <w:spacing w:after="0" w:line="240" w:lineRule="auto"/>
    </w:pPr>
    <w:tblPr>
      <w:tblCellMar>
        <w:top w:w="0" w:type="dxa"/>
        <w:left w:w="0" w:type="dxa"/>
        <w:bottom w:w="0" w:type="dxa"/>
        <w:right w:w="0" w:type="dxa"/>
      </w:tblCellMar>
    </w:tblPr>
  </w:style>
  <w:style w:type="table" w:customStyle="1" w:styleId="93">
    <w:name w:val="Сетка таблицы9"/>
    <w:basedOn w:val="a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fe">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pPr>
      <w:spacing w:after="0" w:line="240" w:lineRule="auto"/>
    </w:pPr>
    <w:tblPr>
      <w:tblCellMar>
        <w:top w:w="0" w:type="dxa"/>
        <w:left w:w="0" w:type="dxa"/>
        <w:bottom w:w="0" w:type="dxa"/>
        <w:right w:w="0" w:type="dxa"/>
      </w:tblCellMar>
    </w:tblPr>
  </w:style>
  <w:style w:type="table" w:customStyle="1" w:styleId="TableNormal">
    <w:name w:val="Table Normal"/>
    <w:pPr>
      <w:widowControl w:val="0"/>
      <w:spacing w:after="0" w:line="240" w:lineRule="auto"/>
    </w:pPr>
    <w:tblPr>
      <w:tblInd w:w="0" w:type="dxa"/>
      <w:tblCellMar>
        <w:top w:w="0" w:type="dxa"/>
        <w:left w:w="0" w:type="dxa"/>
        <w:bottom w:w="0" w:type="dxa"/>
        <w:right w:w="0" w:type="dxa"/>
      </w:tblCellMar>
    </w:tblPr>
  </w:style>
  <w:style w:type="table" w:customStyle="1" w:styleId="73">
    <w:name w:val="Сетка таблицы7"/>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pPr>
      <w:spacing w:after="0" w:line="240" w:lineRule="auto"/>
    </w:pPr>
    <w:tblPr>
      <w:tblCellMar>
        <w:top w:w="0" w:type="dxa"/>
        <w:left w:w="0" w:type="dxa"/>
        <w:bottom w:w="0" w:type="dxa"/>
        <w:right w:w="0" w:type="dxa"/>
      </w:tblCellMar>
    </w:tblPr>
  </w:style>
  <w:style w:type="table" w:customStyle="1" w:styleId="24">
    <w:name w:val="Сетка таблицы2"/>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Сетка таблицы8"/>
    <w:basedOn w:val="a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Grid4"/>
    <w:rsid w:val="00F90EED"/>
    <w:pPr>
      <w:spacing w:after="0" w:line="240" w:lineRule="auto"/>
    </w:pPr>
    <w:rPr>
      <w:color w:val="auto"/>
      <w:szCs w:val="22"/>
    </w:rPr>
    <w:tblPr>
      <w:tblCellMar>
        <w:top w:w="0" w:type="dxa"/>
        <w:left w:w="0" w:type="dxa"/>
        <w:bottom w:w="0" w:type="dxa"/>
        <w:right w:w="0" w:type="dxa"/>
      </w:tblCellMar>
    </w:tblPr>
  </w:style>
  <w:style w:type="table" w:customStyle="1" w:styleId="TableGrid5">
    <w:name w:val="TableGrid5"/>
    <w:rsid w:val="00E308EF"/>
    <w:pPr>
      <w:spacing w:after="0" w:line="240" w:lineRule="auto"/>
    </w:pPr>
    <w:rPr>
      <w:color w:val="auto"/>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573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cs.edu.gov.ru/document/0e6ad380fc69dd72b6065672830540ac/"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vk.com/club195852995"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4.xm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oter" Target="footer4.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30631-1AAB-4491-BDDC-CB9812B2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200</Pages>
  <Words>45813</Words>
  <Characters>261140</Characters>
  <Application>Microsoft Office Word</Application>
  <DocSecurity>0</DocSecurity>
  <Lines>2176</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Нелли Борисовна</dc:creator>
  <cp:lastModifiedBy>Нелли Борисовна</cp:lastModifiedBy>
  <cp:revision>15</cp:revision>
  <cp:lastPrinted>2023-10-11T09:46:00Z</cp:lastPrinted>
  <dcterms:created xsi:type="dcterms:W3CDTF">2023-09-30T12:59:00Z</dcterms:created>
  <dcterms:modified xsi:type="dcterms:W3CDTF">2024-01-30T07:03:00Z</dcterms:modified>
</cp:coreProperties>
</file>